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4229"/>
        <w:gridCol w:w="2239"/>
      </w:tblGrid>
      <w:tr w:rsidR="00FF19C5" w:rsidTr="001B4DC8">
        <w:trPr>
          <w:trHeight w:hRule="exact" w:val="492"/>
        </w:trPr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F7142" w:rsidRDefault="00CF7142" w:rsidP="00487DC3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  <w:bookmarkStart w:id="0" w:name="_GoBack"/>
            <w:bookmarkEnd w:id="0"/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  <w:p w:rsidR="00246C22" w:rsidRDefault="00246C22" w:rsidP="00FC5087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:rsidR="00246C22" w:rsidRPr="00487DC3" w:rsidRDefault="00246C22" w:rsidP="00487DC3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</w:p>
        </w:tc>
        <w:tc>
          <w:tcPr>
            <w:tcW w:w="42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487DC3" w:rsidRDefault="00CF7142" w:rsidP="00FC5087">
            <w:pPr>
              <w:pStyle w:val="TableParagraph"/>
              <w:spacing w:before="10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  <w:tc>
          <w:tcPr>
            <w:tcW w:w="223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CF7142" w:rsidRDefault="00CF7142" w:rsidP="00487DC3">
            <w:pPr>
              <w:pStyle w:val="TableParagraph"/>
              <w:spacing w:before="10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Phase</w:t>
            </w:r>
          </w:p>
          <w:p w:rsidR="00246C22" w:rsidRPr="00487DC3" w:rsidRDefault="00246C22" w:rsidP="00487DC3">
            <w:pPr>
              <w:pStyle w:val="TableParagraph"/>
              <w:spacing w:before="10"/>
              <w:ind w:left="100"/>
              <w:rPr>
                <w:rFonts w:ascii="Arial"/>
                <w:sz w:val="18"/>
              </w:rPr>
            </w:pPr>
          </w:p>
        </w:tc>
      </w:tr>
      <w:tr w:rsidR="00FF19C5" w:rsidTr="001B4DC8">
        <w:trPr>
          <w:trHeight w:hRule="exact" w:val="511"/>
        </w:trPr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487DC3" w:rsidRDefault="00CF7142" w:rsidP="00FC5087">
            <w:pPr>
              <w:pStyle w:val="TableParagraph"/>
              <w:spacing w:before="19"/>
              <w:ind w:left="90"/>
              <w:rPr>
                <w:rFonts w:ascii="Arial"/>
                <w:spacing w:val="-3"/>
                <w:sz w:val="18"/>
              </w:rPr>
            </w:pPr>
            <w:r>
              <w:rPr>
                <w:rFonts w:ascii="Arial"/>
                <w:spacing w:val="-3"/>
                <w:sz w:val="18"/>
              </w:rPr>
              <w:t>School</w:t>
            </w:r>
          </w:p>
        </w:tc>
        <w:tc>
          <w:tcPr>
            <w:tcW w:w="42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F7142" w:rsidRDefault="00CF7142" w:rsidP="00487DC3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Architect</w:t>
            </w:r>
          </w:p>
          <w:p w:rsidR="00246C22" w:rsidRPr="00487DC3" w:rsidRDefault="00246C22" w:rsidP="00487DC3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23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FC5087" w:rsidRDefault="00CF7142" w:rsidP="00FC5087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 w:rsidR="00487DC3">
              <w:rPr>
                <w:rFonts w:ascii="Arial"/>
                <w:spacing w:val="-1"/>
                <w:sz w:val="18"/>
              </w:rPr>
              <w:t>ate</w:t>
            </w:r>
          </w:p>
          <w:p w:rsidR="00246C22" w:rsidRDefault="00246C22" w:rsidP="00487DC3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</w:p>
          <w:p w:rsidR="00487DC3" w:rsidRPr="00487DC3" w:rsidRDefault="00487DC3" w:rsidP="00487DC3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</w:p>
        </w:tc>
      </w:tr>
    </w:tbl>
    <w:p w:rsidR="00FF19C5" w:rsidRDefault="00CF7142" w:rsidP="00DD6946">
      <w:pPr>
        <w:pStyle w:val="BodyText"/>
        <w:tabs>
          <w:tab w:val="left" w:pos="9180"/>
          <w:tab w:val="left" w:pos="10260"/>
        </w:tabs>
        <w:spacing w:before="120"/>
        <w:ind w:left="1397" w:right="158" w:hanging="1757"/>
        <w:jc w:val="center"/>
        <w:rPr>
          <w:u w:val="none"/>
        </w:rPr>
      </w:pPr>
      <w:r>
        <w:rPr>
          <w:spacing w:val="-3"/>
          <w:u w:val="none"/>
        </w:rPr>
        <w:t xml:space="preserve">DAS </w:t>
      </w:r>
      <w:r w:rsidR="00DD3A12">
        <w:rPr>
          <w:spacing w:val="-3"/>
          <w:u w:val="none"/>
        </w:rPr>
        <w:t xml:space="preserve">- </w:t>
      </w:r>
      <w:r>
        <w:rPr>
          <w:spacing w:val="-4"/>
          <w:u w:val="none"/>
        </w:rPr>
        <w:t>OFFICE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-8"/>
          <w:u w:val="none"/>
        </w:rPr>
        <w:t xml:space="preserve"> </w:t>
      </w:r>
      <w:r>
        <w:rPr>
          <w:u w:val="none"/>
        </w:rPr>
        <w:t>CONSTRUCTION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GRANTS </w:t>
      </w:r>
      <w:r w:rsidR="00DD3A12">
        <w:rPr>
          <w:spacing w:val="-1"/>
          <w:u w:val="none"/>
        </w:rPr>
        <w:t xml:space="preserve">&amp; REVIEW (OSCG&amp;R) </w:t>
      </w:r>
      <w:r>
        <w:rPr>
          <w:u w:val="none"/>
        </w:rPr>
        <w:t>PLAN</w:t>
      </w:r>
      <w:r>
        <w:rPr>
          <w:spacing w:val="-7"/>
          <w:u w:val="none"/>
        </w:rPr>
        <w:t xml:space="preserve"> </w:t>
      </w:r>
      <w:r>
        <w:rPr>
          <w:u w:val="none"/>
        </w:rPr>
        <w:t>REVIEW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u w:val="none"/>
        </w:rPr>
        <w:t>LIST</w:t>
      </w:r>
    </w:p>
    <w:p w:rsidR="00FF19C5" w:rsidRPr="00CF7142" w:rsidRDefault="00FF19C5">
      <w:pPr>
        <w:spacing w:before="5"/>
        <w:rPr>
          <w:rFonts w:ascii="Arial" w:eastAsia="Arial" w:hAnsi="Arial" w:cs="Arial"/>
          <w:sz w:val="16"/>
          <w:szCs w:val="16"/>
        </w:rPr>
      </w:pPr>
    </w:p>
    <w:p w:rsidR="00FF19C5" w:rsidRPr="00246C22" w:rsidRDefault="00CF7142" w:rsidP="00DD6946">
      <w:pPr>
        <w:ind w:left="1350" w:right="1126" w:hanging="270"/>
        <w:jc w:val="center"/>
        <w:rPr>
          <w:rFonts w:ascii="Arial" w:eastAsia="Arial" w:hAnsi="Arial" w:cs="Arial"/>
          <w:sz w:val="34"/>
          <w:szCs w:val="34"/>
        </w:rPr>
      </w:pPr>
      <w:r w:rsidRPr="00246C22">
        <w:rPr>
          <w:rFonts w:ascii="Arial"/>
          <w:b/>
          <w:sz w:val="34"/>
          <w:szCs w:val="34"/>
        </w:rPr>
        <w:t>CARBON</w:t>
      </w:r>
      <w:r w:rsidRPr="00246C22">
        <w:rPr>
          <w:rFonts w:ascii="Arial"/>
          <w:b/>
          <w:spacing w:val="-16"/>
          <w:sz w:val="34"/>
          <w:szCs w:val="34"/>
        </w:rPr>
        <w:t xml:space="preserve"> </w:t>
      </w:r>
      <w:r w:rsidRPr="00246C22">
        <w:rPr>
          <w:rFonts w:ascii="Arial"/>
          <w:b/>
          <w:sz w:val="34"/>
          <w:szCs w:val="34"/>
        </w:rPr>
        <w:t>MONOXIDE</w:t>
      </w:r>
      <w:r w:rsidRPr="00246C22">
        <w:rPr>
          <w:rFonts w:ascii="Arial"/>
          <w:b/>
          <w:spacing w:val="-17"/>
          <w:sz w:val="34"/>
          <w:szCs w:val="34"/>
        </w:rPr>
        <w:t xml:space="preserve"> </w:t>
      </w:r>
      <w:r w:rsidRPr="00246C22">
        <w:rPr>
          <w:rFonts w:ascii="Arial"/>
          <w:b/>
          <w:spacing w:val="1"/>
          <w:sz w:val="34"/>
          <w:szCs w:val="34"/>
        </w:rPr>
        <w:t>(CO)</w:t>
      </w:r>
      <w:r w:rsidRPr="00246C22">
        <w:rPr>
          <w:rFonts w:ascii="Arial"/>
          <w:b/>
          <w:spacing w:val="-18"/>
          <w:sz w:val="34"/>
          <w:szCs w:val="34"/>
        </w:rPr>
        <w:t xml:space="preserve"> </w:t>
      </w:r>
      <w:r w:rsidRPr="00246C22">
        <w:rPr>
          <w:rFonts w:ascii="Arial"/>
          <w:b/>
          <w:spacing w:val="1"/>
          <w:sz w:val="34"/>
          <w:szCs w:val="34"/>
        </w:rPr>
        <w:t>DETECTORS</w:t>
      </w:r>
    </w:p>
    <w:p w:rsidR="00FF19C5" w:rsidRPr="00246C22" w:rsidRDefault="00CF7142" w:rsidP="00DD6946">
      <w:pPr>
        <w:spacing w:before="1"/>
        <w:ind w:left="1390" w:right="1026" w:hanging="400"/>
        <w:jc w:val="center"/>
        <w:rPr>
          <w:rFonts w:ascii="Arial"/>
          <w:spacing w:val="-1"/>
          <w:sz w:val="14"/>
          <w:szCs w:val="14"/>
        </w:rPr>
      </w:pPr>
      <w:r w:rsidRPr="00246C22">
        <w:rPr>
          <w:rFonts w:ascii="Arial"/>
          <w:sz w:val="14"/>
          <w:szCs w:val="14"/>
        </w:rPr>
        <w:t xml:space="preserve">(AS </w:t>
      </w:r>
      <w:r w:rsidRPr="00246C22">
        <w:rPr>
          <w:rFonts w:ascii="Arial"/>
          <w:spacing w:val="-1"/>
          <w:sz w:val="14"/>
          <w:szCs w:val="14"/>
        </w:rPr>
        <w:t>REQUIRED</w:t>
      </w:r>
      <w:r w:rsidRPr="00246C22">
        <w:rPr>
          <w:rFonts w:ascii="Arial"/>
          <w:sz w:val="14"/>
          <w:szCs w:val="14"/>
        </w:rPr>
        <w:t xml:space="preserve"> </w:t>
      </w:r>
      <w:r w:rsidRPr="00246C22">
        <w:rPr>
          <w:rFonts w:ascii="Arial"/>
          <w:spacing w:val="1"/>
          <w:sz w:val="14"/>
          <w:szCs w:val="14"/>
        </w:rPr>
        <w:t>BY</w:t>
      </w:r>
      <w:r w:rsidRPr="00246C22">
        <w:rPr>
          <w:rFonts w:ascii="Arial"/>
          <w:spacing w:val="-3"/>
          <w:sz w:val="14"/>
          <w:szCs w:val="14"/>
        </w:rPr>
        <w:t xml:space="preserve"> </w:t>
      </w:r>
      <w:r w:rsidRPr="00246C22">
        <w:rPr>
          <w:rFonts w:ascii="Arial"/>
          <w:spacing w:val="-1"/>
          <w:sz w:val="14"/>
          <w:szCs w:val="14"/>
        </w:rPr>
        <w:t>CGS</w:t>
      </w:r>
      <w:r w:rsidRPr="00246C22">
        <w:rPr>
          <w:rFonts w:ascii="Arial"/>
          <w:sz w:val="14"/>
          <w:szCs w:val="14"/>
        </w:rPr>
        <w:t xml:space="preserve"> SECTION 29-292, </w:t>
      </w:r>
      <w:r w:rsidRPr="00246C22">
        <w:rPr>
          <w:rFonts w:ascii="Arial"/>
          <w:spacing w:val="-1"/>
          <w:sz w:val="14"/>
          <w:szCs w:val="14"/>
        </w:rPr>
        <w:t>FORMERLY</w:t>
      </w:r>
      <w:r w:rsidRPr="00246C22">
        <w:rPr>
          <w:rFonts w:ascii="Arial"/>
          <w:spacing w:val="-3"/>
          <w:sz w:val="14"/>
          <w:szCs w:val="14"/>
        </w:rPr>
        <w:t xml:space="preserve"> </w:t>
      </w:r>
      <w:r w:rsidRPr="00246C22">
        <w:rPr>
          <w:rFonts w:ascii="Arial"/>
          <w:spacing w:val="-1"/>
          <w:sz w:val="14"/>
          <w:szCs w:val="14"/>
        </w:rPr>
        <w:t>PA</w:t>
      </w:r>
      <w:r w:rsidRPr="00246C22">
        <w:rPr>
          <w:rFonts w:ascii="Arial"/>
          <w:spacing w:val="2"/>
          <w:sz w:val="14"/>
          <w:szCs w:val="14"/>
        </w:rPr>
        <w:t xml:space="preserve"> </w:t>
      </w:r>
      <w:r w:rsidRPr="00246C22">
        <w:rPr>
          <w:rFonts w:ascii="Arial"/>
          <w:spacing w:val="-1"/>
          <w:sz w:val="14"/>
          <w:szCs w:val="14"/>
        </w:rPr>
        <w:t>11-248)</w:t>
      </w:r>
    </w:p>
    <w:p w:rsidR="00246C22" w:rsidRPr="00246C22" w:rsidRDefault="00246C22">
      <w:pPr>
        <w:spacing w:before="1"/>
        <w:ind w:left="1390" w:right="1026"/>
        <w:jc w:val="center"/>
        <w:rPr>
          <w:rFonts w:ascii="Arial"/>
          <w:spacing w:val="-1"/>
          <w:sz w:val="10"/>
        </w:rPr>
      </w:pPr>
    </w:p>
    <w:p w:rsidR="00DD3A12" w:rsidRPr="00DD6946" w:rsidRDefault="00DD3A12" w:rsidP="00DD6946">
      <w:pPr>
        <w:spacing w:before="1"/>
        <w:ind w:left="1390" w:right="1026" w:hanging="670"/>
        <w:jc w:val="center"/>
        <w:rPr>
          <w:rFonts w:ascii="Arial" w:eastAsia="Arial" w:hAnsi="Arial" w:cs="Arial"/>
          <w:b/>
          <w:color w:val="8064A2" w:themeColor="accent4"/>
          <w:sz w:val="26"/>
          <w:szCs w:val="26"/>
        </w:rPr>
      </w:pPr>
      <w:r w:rsidRPr="00DD6946">
        <w:rPr>
          <w:rFonts w:ascii="Arial"/>
          <w:b/>
          <w:color w:val="8064A2" w:themeColor="accent4"/>
          <w:spacing w:val="-1"/>
          <w:sz w:val="26"/>
          <w:szCs w:val="26"/>
        </w:rPr>
        <w:t>FORM SCG-3013</w:t>
      </w:r>
    </w:p>
    <w:p w:rsidR="00FF19C5" w:rsidRPr="00DD3A12" w:rsidRDefault="00FF19C5">
      <w:pPr>
        <w:spacing w:before="7"/>
        <w:rPr>
          <w:rFonts w:ascii="Arial" w:eastAsia="Arial" w:hAnsi="Arial" w:cs="Arial"/>
          <w:sz w:val="10"/>
          <w:szCs w:val="16"/>
        </w:rPr>
      </w:pPr>
    </w:p>
    <w:p w:rsidR="00FF19C5" w:rsidRPr="00DD3A12" w:rsidRDefault="00CF7142" w:rsidP="00215433">
      <w:pPr>
        <w:pStyle w:val="BodyText"/>
        <w:numPr>
          <w:ilvl w:val="0"/>
          <w:numId w:val="1"/>
        </w:numPr>
        <w:tabs>
          <w:tab w:val="left" w:pos="1170"/>
        </w:tabs>
        <w:ind w:left="360" w:right="590" w:hanging="270"/>
        <w:jc w:val="both"/>
        <w:rPr>
          <w:sz w:val="20"/>
          <w:szCs w:val="20"/>
          <w:u w:val="none"/>
        </w:rPr>
      </w:pPr>
      <w:r w:rsidRPr="00DD3A12">
        <w:rPr>
          <w:spacing w:val="-1"/>
          <w:sz w:val="20"/>
          <w:szCs w:val="20"/>
          <w:u w:val="none"/>
        </w:rPr>
        <w:t>N</w:t>
      </w:r>
      <w:r w:rsidR="00DD3A12">
        <w:rPr>
          <w:spacing w:val="-1"/>
          <w:sz w:val="20"/>
          <w:szCs w:val="20"/>
          <w:u w:val="none"/>
        </w:rPr>
        <w:t>ote</w:t>
      </w:r>
      <w:r w:rsidRPr="00DD3A12">
        <w:rPr>
          <w:spacing w:val="-1"/>
          <w:sz w:val="20"/>
          <w:szCs w:val="20"/>
          <w:u w:val="none"/>
        </w:rPr>
        <w:t>:</w:t>
      </w:r>
      <w:r w:rsidRPr="00DD3A12">
        <w:rPr>
          <w:spacing w:val="14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“fuel-burning</w:t>
      </w:r>
      <w:r w:rsidRPr="00DD3A12">
        <w:rPr>
          <w:spacing w:val="16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heating</w:t>
      </w:r>
      <w:r w:rsidRPr="00DD3A12">
        <w:rPr>
          <w:spacing w:val="16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equipment”</w:t>
      </w:r>
      <w:r w:rsidRPr="00DD3A12">
        <w:rPr>
          <w:spacing w:val="15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includes</w:t>
      </w:r>
      <w:r w:rsidRPr="00DD3A12">
        <w:rPr>
          <w:spacing w:val="15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any</w:t>
      </w:r>
      <w:r w:rsidRPr="00DD3A12">
        <w:rPr>
          <w:spacing w:val="13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gas-fired</w:t>
      </w:r>
      <w:r w:rsidRPr="00DD3A12">
        <w:rPr>
          <w:spacing w:val="23"/>
          <w:sz w:val="20"/>
          <w:szCs w:val="20"/>
          <w:u w:val="none"/>
        </w:rPr>
        <w:t xml:space="preserve"> </w:t>
      </w:r>
      <w:r w:rsidRPr="00DD3A12">
        <w:rPr>
          <w:sz w:val="20"/>
          <w:szCs w:val="20"/>
          <w:u w:val="none"/>
        </w:rPr>
        <w:t>or</w:t>
      </w:r>
      <w:r w:rsidRPr="00DD3A12">
        <w:rPr>
          <w:spacing w:val="22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oil-fired</w:t>
      </w:r>
      <w:r w:rsidRPr="00DD3A12">
        <w:rPr>
          <w:spacing w:val="21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appliance</w:t>
      </w:r>
      <w:r w:rsidRPr="00DD3A12">
        <w:rPr>
          <w:spacing w:val="21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within</w:t>
      </w:r>
      <w:r w:rsidRPr="00DD3A12">
        <w:rPr>
          <w:spacing w:val="23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the</w:t>
      </w:r>
      <w:r w:rsidRPr="00DD3A12">
        <w:rPr>
          <w:spacing w:val="23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building</w:t>
      </w:r>
      <w:r w:rsidRPr="00DD3A12">
        <w:rPr>
          <w:spacing w:val="23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envelope</w:t>
      </w:r>
      <w:r w:rsidRPr="00DD3A12">
        <w:rPr>
          <w:spacing w:val="23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which</w:t>
      </w:r>
      <w:r w:rsidRPr="00DD3A12">
        <w:rPr>
          <w:spacing w:val="21"/>
          <w:sz w:val="20"/>
          <w:szCs w:val="20"/>
          <w:u w:val="none"/>
        </w:rPr>
        <w:t xml:space="preserve"> </w:t>
      </w:r>
      <w:r w:rsidRPr="00DD3A12">
        <w:rPr>
          <w:sz w:val="20"/>
          <w:szCs w:val="20"/>
          <w:u w:val="none"/>
        </w:rPr>
        <w:t>is</w:t>
      </w:r>
      <w:r w:rsidRPr="00DD3A12">
        <w:rPr>
          <w:spacing w:val="20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part</w:t>
      </w:r>
      <w:r w:rsidRPr="00DD3A12">
        <w:rPr>
          <w:spacing w:val="22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of</w:t>
      </w:r>
      <w:r w:rsidRPr="00DD3A12">
        <w:rPr>
          <w:spacing w:val="21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the</w:t>
      </w:r>
      <w:r w:rsidRPr="00DD3A12">
        <w:rPr>
          <w:spacing w:val="21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building</w:t>
      </w:r>
      <w:r w:rsidRPr="00DD3A12">
        <w:rPr>
          <w:spacing w:val="21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HVAC</w:t>
      </w:r>
      <w:r w:rsidRPr="00DD3A12">
        <w:rPr>
          <w:spacing w:val="21"/>
          <w:sz w:val="20"/>
          <w:szCs w:val="20"/>
          <w:u w:val="none"/>
        </w:rPr>
        <w:t xml:space="preserve"> </w:t>
      </w:r>
      <w:r w:rsidRPr="00DD3A12">
        <w:rPr>
          <w:sz w:val="20"/>
          <w:szCs w:val="20"/>
          <w:u w:val="none"/>
        </w:rPr>
        <w:t>or</w:t>
      </w:r>
      <w:r w:rsidRPr="00DD3A12">
        <w:rPr>
          <w:spacing w:val="53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 xml:space="preserve">Plumbing systems and </w:t>
      </w:r>
      <w:r w:rsidRPr="00DD3A12">
        <w:rPr>
          <w:sz w:val="20"/>
          <w:szCs w:val="20"/>
          <w:u w:val="none"/>
        </w:rPr>
        <w:t>is</w:t>
      </w:r>
      <w:r w:rsidRPr="00DD3A12">
        <w:rPr>
          <w:spacing w:val="-4"/>
          <w:sz w:val="20"/>
          <w:szCs w:val="20"/>
          <w:u w:val="none"/>
        </w:rPr>
        <w:t xml:space="preserve"> </w:t>
      </w:r>
      <w:r w:rsidRPr="00DD3A12">
        <w:rPr>
          <w:sz w:val="20"/>
          <w:szCs w:val="20"/>
          <w:u w:val="none"/>
        </w:rPr>
        <w:t>not</w:t>
      </w:r>
      <w:r w:rsidRPr="00DD3A12">
        <w:rPr>
          <w:spacing w:val="-2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intended</w:t>
      </w:r>
      <w:r w:rsidRPr="00DD3A12">
        <w:rPr>
          <w:spacing w:val="-3"/>
          <w:sz w:val="20"/>
          <w:szCs w:val="20"/>
          <w:u w:val="none"/>
        </w:rPr>
        <w:t xml:space="preserve"> </w:t>
      </w:r>
      <w:r w:rsidRPr="00DD3A12">
        <w:rPr>
          <w:sz w:val="20"/>
          <w:szCs w:val="20"/>
          <w:u w:val="none"/>
        </w:rPr>
        <w:t>for</w:t>
      </w:r>
      <w:r w:rsidRPr="00DD3A12">
        <w:rPr>
          <w:spacing w:val="-2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cooking equipment.</w:t>
      </w:r>
    </w:p>
    <w:p w:rsidR="00FF19C5" w:rsidRPr="00DD3A12" w:rsidRDefault="00CF7142" w:rsidP="00215433">
      <w:pPr>
        <w:pStyle w:val="BodyText"/>
        <w:numPr>
          <w:ilvl w:val="0"/>
          <w:numId w:val="1"/>
        </w:numPr>
        <w:tabs>
          <w:tab w:val="left" w:pos="1170"/>
        </w:tabs>
        <w:spacing w:line="255" w:lineRule="exact"/>
        <w:ind w:left="360" w:right="590" w:hanging="270"/>
        <w:rPr>
          <w:sz w:val="20"/>
          <w:szCs w:val="20"/>
          <w:u w:val="none"/>
        </w:rPr>
      </w:pPr>
      <w:r w:rsidRPr="00DD3A12">
        <w:rPr>
          <w:spacing w:val="-1"/>
          <w:sz w:val="20"/>
          <w:szCs w:val="20"/>
          <w:u w:val="none"/>
        </w:rPr>
        <w:t>Do not</w:t>
      </w:r>
      <w:r w:rsidRPr="00DD3A12">
        <w:rPr>
          <w:spacing w:val="-7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use</w:t>
      </w:r>
      <w:r w:rsidRPr="00DD3A12">
        <w:rPr>
          <w:spacing w:val="-6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Not</w:t>
      </w:r>
      <w:r w:rsidRPr="00DD3A12">
        <w:rPr>
          <w:spacing w:val="-10"/>
          <w:sz w:val="20"/>
          <w:szCs w:val="20"/>
          <w:u w:val="none"/>
        </w:rPr>
        <w:t xml:space="preserve"> </w:t>
      </w:r>
      <w:r w:rsidRPr="00DD3A12">
        <w:rPr>
          <w:spacing w:val="-4"/>
          <w:sz w:val="20"/>
          <w:szCs w:val="20"/>
          <w:u w:val="none"/>
        </w:rPr>
        <w:t>Applicable</w:t>
      </w:r>
      <w:r w:rsidRPr="00DD3A12">
        <w:rPr>
          <w:spacing w:val="-8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(N/A).</w:t>
      </w:r>
      <w:r w:rsidR="00246C22">
        <w:rPr>
          <w:spacing w:val="-2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Use</w:t>
      </w:r>
      <w:r w:rsidRPr="00DD3A12">
        <w:rPr>
          <w:spacing w:val="-8"/>
          <w:sz w:val="20"/>
          <w:szCs w:val="20"/>
          <w:u w:val="none"/>
        </w:rPr>
        <w:t xml:space="preserve"> </w:t>
      </w:r>
      <w:r w:rsidRPr="00DD3A12">
        <w:rPr>
          <w:spacing w:val="-5"/>
          <w:sz w:val="20"/>
          <w:szCs w:val="20"/>
          <w:u w:val="none"/>
        </w:rPr>
        <w:t>“None”,</w:t>
      </w:r>
      <w:r w:rsidRPr="00DD3A12">
        <w:rPr>
          <w:spacing w:val="-7"/>
          <w:sz w:val="20"/>
          <w:szCs w:val="20"/>
          <w:u w:val="none"/>
        </w:rPr>
        <w:t xml:space="preserve"> </w:t>
      </w:r>
      <w:r w:rsidRPr="00DD3A12">
        <w:rPr>
          <w:spacing w:val="-4"/>
          <w:sz w:val="20"/>
          <w:szCs w:val="20"/>
          <w:u w:val="none"/>
        </w:rPr>
        <w:t>“NPS”</w:t>
      </w:r>
      <w:r w:rsidRPr="00DD3A12">
        <w:rPr>
          <w:spacing w:val="-9"/>
          <w:sz w:val="20"/>
          <w:szCs w:val="20"/>
          <w:u w:val="none"/>
        </w:rPr>
        <w:t xml:space="preserve"> </w:t>
      </w:r>
      <w:r w:rsidRPr="00DD3A12">
        <w:rPr>
          <w:spacing w:val="-4"/>
          <w:sz w:val="20"/>
          <w:szCs w:val="20"/>
          <w:u w:val="none"/>
        </w:rPr>
        <w:t>(Not</w:t>
      </w:r>
      <w:r w:rsidRPr="00DD3A12">
        <w:rPr>
          <w:spacing w:val="-12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in</w:t>
      </w:r>
      <w:r w:rsidRPr="00DD3A12">
        <w:rPr>
          <w:spacing w:val="-8"/>
          <w:sz w:val="20"/>
          <w:szCs w:val="20"/>
          <w:u w:val="none"/>
        </w:rPr>
        <w:t xml:space="preserve"> </w:t>
      </w:r>
      <w:r w:rsidRPr="00DD3A12">
        <w:rPr>
          <w:spacing w:val="-5"/>
          <w:sz w:val="20"/>
          <w:szCs w:val="20"/>
          <w:u w:val="none"/>
        </w:rPr>
        <w:t>Project</w:t>
      </w:r>
      <w:r w:rsidRPr="00DD3A12">
        <w:rPr>
          <w:spacing w:val="-10"/>
          <w:sz w:val="20"/>
          <w:szCs w:val="20"/>
          <w:u w:val="none"/>
        </w:rPr>
        <w:t xml:space="preserve"> </w:t>
      </w:r>
      <w:r w:rsidRPr="00DD3A12">
        <w:rPr>
          <w:spacing w:val="-5"/>
          <w:sz w:val="20"/>
          <w:szCs w:val="20"/>
          <w:u w:val="none"/>
        </w:rPr>
        <w:t>Scope),</w:t>
      </w:r>
      <w:r w:rsidRPr="00DD3A12">
        <w:rPr>
          <w:spacing w:val="-10"/>
          <w:sz w:val="20"/>
          <w:szCs w:val="20"/>
          <w:u w:val="none"/>
        </w:rPr>
        <w:t xml:space="preserve"> </w:t>
      </w:r>
      <w:r w:rsidRPr="00DD3A12">
        <w:rPr>
          <w:spacing w:val="-3"/>
          <w:sz w:val="20"/>
          <w:szCs w:val="20"/>
          <w:u w:val="none"/>
        </w:rPr>
        <w:t>or</w:t>
      </w:r>
      <w:r w:rsidRPr="00DD3A12">
        <w:rPr>
          <w:spacing w:val="-9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explain</w:t>
      </w:r>
      <w:r w:rsidRPr="00DD3A12">
        <w:rPr>
          <w:spacing w:val="-1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condition.</w:t>
      </w:r>
    </w:p>
    <w:p w:rsidR="00FF19C5" w:rsidRPr="00DD3A12" w:rsidRDefault="00CF7142" w:rsidP="00215433">
      <w:pPr>
        <w:numPr>
          <w:ilvl w:val="0"/>
          <w:numId w:val="1"/>
        </w:numPr>
        <w:tabs>
          <w:tab w:val="left" w:pos="1170"/>
        </w:tabs>
        <w:spacing w:line="256" w:lineRule="exact"/>
        <w:ind w:left="360" w:right="590" w:hanging="270"/>
        <w:rPr>
          <w:rFonts w:ascii="Arial" w:eastAsia="Arial" w:hAnsi="Arial" w:cs="Arial"/>
          <w:sz w:val="20"/>
          <w:szCs w:val="20"/>
        </w:rPr>
      </w:pPr>
      <w:r w:rsidRPr="00DD3A12">
        <w:rPr>
          <w:rFonts w:ascii="Arial"/>
          <w:spacing w:val="-1"/>
          <w:sz w:val="20"/>
          <w:szCs w:val="20"/>
        </w:rPr>
        <w:t>Submit</w:t>
      </w:r>
      <w:r w:rsidRPr="00DD3A12">
        <w:rPr>
          <w:rFonts w:ascii="Arial"/>
          <w:spacing w:val="-2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 xml:space="preserve">completed </w:t>
      </w:r>
      <w:r w:rsidRPr="00DD3A12">
        <w:rPr>
          <w:rFonts w:ascii="Arial"/>
          <w:b/>
          <w:spacing w:val="-2"/>
          <w:sz w:val="20"/>
          <w:szCs w:val="20"/>
        </w:rPr>
        <w:t>Pre-Bid</w:t>
      </w:r>
      <w:r w:rsidRPr="00DD3A12">
        <w:rPr>
          <w:rFonts w:ascii="Arial"/>
          <w:b/>
          <w:spacing w:val="-1"/>
          <w:sz w:val="20"/>
          <w:szCs w:val="20"/>
        </w:rPr>
        <w:t xml:space="preserve"> Conformance</w:t>
      </w:r>
      <w:r w:rsidRPr="00DD3A12">
        <w:rPr>
          <w:rFonts w:ascii="Arial"/>
          <w:b/>
          <w:spacing w:val="-4"/>
          <w:sz w:val="20"/>
          <w:szCs w:val="20"/>
        </w:rPr>
        <w:t xml:space="preserve"> </w:t>
      </w:r>
      <w:r w:rsidRPr="00DD3A12">
        <w:rPr>
          <w:rFonts w:ascii="Arial"/>
          <w:b/>
          <w:spacing w:val="-2"/>
          <w:sz w:val="20"/>
          <w:szCs w:val="20"/>
        </w:rPr>
        <w:t>Review</w:t>
      </w:r>
      <w:r w:rsidRPr="00DD3A12">
        <w:rPr>
          <w:rFonts w:ascii="Arial"/>
          <w:b/>
          <w:spacing w:val="2"/>
          <w:sz w:val="20"/>
          <w:szCs w:val="20"/>
        </w:rPr>
        <w:t xml:space="preserve"> </w:t>
      </w:r>
      <w:r w:rsidRPr="00DD3A12">
        <w:rPr>
          <w:rFonts w:ascii="Arial"/>
          <w:b/>
          <w:spacing w:val="-1"/>
          <w:sz w:val="20"/>
          <w:szCs w:val="20"/>
        </w:rPr>
        <w:t>(PCR)</w:t>
      </w:r>
      <w:r w:rsidRPr="00DD3A12">
        <w:rPr>
          <w:rFonts w:ascii="Arial"/>
          <w:b/>
          <w:spacing w:val="-4"/>
          <w:sz w:val="20"/>
          <w:szCs w:val="20"/>
        </w:rPr>
        <w:t xml:space="preserve"> </w:t>
      </w:r>
      <w:r w:rsidRPr="00DD3A12">
        <w:rPr>
          <w:rFonts w:ascii="Arial"/>
          <w:b/>
          <w:spacing w:val="-1"/>
          <w:sz w:val="20"/>
          <w:szCs w:val="20"/>
        </w:rPr>
        <w:t>Checklist</w:t>
      </w:r>
      <w:r w:rsidRPr="00DD3A12">
        <w:rPr>
          <w:rFonts w:ascii="Arial"/>
          <w:b/>
          <w:spacing w:val="-2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>with this</w:t>
      </w:r>
      <w:r w:rsidRPr="00DD3A12">
        <w:rPr>
          <w:rFonts w:ascii="Arial"/>
          <w:spacing w:val="-4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>completed</w:t>
      </w:r>
      <w:r w:rsidRPr="00DD3A12">
        <w:rPr>
          <w:rFonts w:ascii="Arial"/>
          <w:spacing w:val="-3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>form.</w:t>
      </w:r>
    </w:p>
    <w:p w:rsidR="00CF7142" w:rsidRPr="00DD3A12" w:rsidRDefault="00DD3A12" w:rsidP="00215433">
      <w:pPr>
        <w:widowControl/>
        <w:numPr>
          <w:ilvl w:val="0"/>
          <w:numId w:val="1"/>
        </w:numPr>
        <w:tabs>
          <w:tab w:val="left" w:pos="540"/>
          <w:tab w:val="left" w:pos="1170"/>
        </w:tabs>
        <w:kinsoku w:val="0"/>
        <w:overflowPunct w:val="0"/>
        <w:autoSpaceDE w:val="0"/>
        <w:autoSpaceDN w:val="0"/>
        <w:adjustRightInd w:val="0"/>
        <w:spacing w:after="120" w:line="257" w:lineRule="exact"/>
        <w:ind w:left="360" w:right="590" w:hanging="274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column (by SCG staff)</w:t>
      </w:r>
      <w:r w:rsidR="00CF7142" w:rsidRPr="00DD3A12">
        <w:rPr>
          <w:rFonts w:ascii="Arial" w:hAnsi="Arial" w:cs="Arial"/>
          <w:sz w:val="20"/>
          <w:szCs w:val="20"/>
        </w:rPr>
        <w:t xml:space="preserve">:    </w:t>
      </w:r>
      <w:r w:rsidR="00CF7142" w:rsidRPr="00DD3A12">
        <w:rPr>
          <w:rFonts w:ascii="Arial" w:hAnsi="Arial" w:cs="Arial"/>
          <w:sz w:val="20"/>
          <w:szCs w:val="20"/>
        </w:rPr>
        <w:sym w:font="Wingdings 2" w:char="F050"/>
      </w:r>
      <w:r w:rsidR="00CF7142" w:rsidRPr="00DD3A12">
        <w:rPr>
          <w:rFonts w:ascii="Arial" w:hAnsi="Arial" w:cs="Arial"/>
          <w:sz w:val="20"/>
          <w:szCs w:val="20"/>
        </w:rPr>
        <w:t xml:space="preserve">   Accepted      </w:t>
      </w:r>
      <w:r w:rsidR="00CF7142" w:rsidRPr="00DD3A12">
        <w:rPr>
          <w:rFonts w:ascii="Arial" w:hAnsi="Arial" w:cs="Arial"/>
          <w:color w:val="FF0000"/>
          <w:sz w:val="20"/>
          <w:szCs w:val="20"/>
        </w:rPr>
        <w:sym w:font="Wingdings" w:char="F0A1"/>
      </w:r>
      <w:r w:rsidR="00CF7142" w:rsidRPr="00DD3A12">
        <w:rPr>
          <w:rFonts w:ascii="Arial" w:hAnsi="Arial" w:cs="Arial"/>
          <w:sz w:val="20"/>
          <w:szCs w:val="20"/>
        </w:rPr>
        <w:t xml:space="preserve"> Open Item</w:t>
      </w: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5670"/>
        <w:gridCol w:w="1890"/>
        <w:gridCol w:w="1980"/>
        <w:gridCol w:w="450"/>
      </w:tblGrid>
      <w:tr w:rsidR="00FF19C5" w:rsidTr="001B4DC8">
        <w:tc>
          <w:tcPr>
            <w:tcW w:w="99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9C5" w:rsidRDefault="00FF19C5"/>
        </w:tc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F19C5" w:rsidRDefault="00DD3A12" w:rsidP="00672EED">
            <w:pPr>
              <w:pStyle w:val="TableParagraph"/>
              <w:spacing w:before="111" w:line="600" w:lineRule="auto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Status</w:t>
            </w:r>
          </w:p>
        </w:tc>
      </w:tr>
      <w:tr w:rsidR="00FF19C5" w:rsidTr="001B4DC8">
        <w:tc>
          <w:tcPr>
            <w:tcW w:w="99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6C22" w:rsidRDefault="00850875" w:rsidP="000A1C68">
            <w:pPr>
              <w:pStyle w:val="TableParagraph"/>
              <w:spacing w:before="167"/>
              <w:rPr>
                <w:rFonts w:ascii="Arial"/>
                <w:b/>
                <w:spacing w:val="-1"/>
                <w:sz w:val="21"/>
              </w:rPr>
            </w:pPr>
            <w:r>
              <w:rPr>
                <w:rFonts w:ascii="Arial"/>
                <w:spacing w:val="-1"/>
                <w:sz w:val="21"/>
              </w:rPr>
              <w:t xml:space="preserve">   </w:t>
            </w:r>
            <w:r w:rsidR="00CF7142" w:rsidRPr="00246C22">
              <w:rPr>
                <w:rFonts w:ascii="Arial"/>
                <w:spacing w:val="-1"/>
                <w:sz w:val="21"/>
              </w:rPr>
              <w:t>Item</w:t>
            </w:r>
            <w:r w:rsidR="00CF7142" w:rsidRPr="00246C22">
              <w:rPr>
                <w:rFonts w:ascii="Arial"/>
                <w:spacing w:val="-7"/>
                <w:sz w:val="21"/>
              </w:rPr>
              <w:t xml:space="preserve"> </w:t>
            </w:r>
            <w:r w:rsidR="00CF7142" w:rsidRPr="00246C22">
              <w:rPr>
                <w:rFonts w:ascii="Arial"/>
                <w:spacing w:val="-1"/>
                <w:sz w:val="21"/>
              </w:rPr>
              <w:t xml:space="preserve">numbers </w:t>
            </w:r>
            <w:r w:rsidR="00CF7142" w:rsidRPr="00246C22">
              <w:rPr>
                <w:rFonts w:ascii="Arial"/>
                <w:sz w:val="21"/>
              </w:rPr>
              <w:t>1</w:t>
            </w:r>
            <w:r w:rsidR="00CF7142" w:rsidRPr="00246C22">
              <w:rPr>
                <w:rFonts w:ascii="Arial"/>
                <w:spacing w:val="1"/>
                <w:sz w:val="21"/>
              </w:rPr>
              <w:t xml:space="preserve"> </w:t>
            </w:r>
            <w:r w:rsidR="00CF7142" w:rsidRPr="00246C22">
              <w:rPr>
                <w:rFonts w:ascii="Arial"/>
                <w:spacing w:val="-1"/>
                <w:sz w:val="21"/>
              </w:rPr>
              <w:t xml:space="preserve">through </w:t>
            </w:r>
            <w:r w:rsidR="00CF7142" w:rsidRPr="00246C22">
              <w:rPr>
                <w:rFonts w:ascii="Arial"/>
                <w:sz w:val="21"/>
              </w:rPr>
              <w:t>7</w:t>
            </w:r>
            <w:r w:rsidR="00CF7142" w:rsidRPr="00246C22">
              <w:rPr>
                <w:rFonts w:ascii="Arial"/>
                <w:spacing w:val="-4"/>
                <w:sz w:val="21"/>
              </w:rPr>
              <w:t xml:space="preserve"> </w:t>
            </w:r>
            <w:r w:rsidR="00CF7142" w:rsidRPr="00246C22">
              <w:rPr>
                <w:rFonts w:ascii="Arial"/>
                <w:spacing w:val="-1"/>
                <w:sz w:val="21"/>
              </w:rPr>
              <w:t>below</w:t>
            </w:r>
            <w:r w:rsidR="00CF7142" w:rsidRPr="00246C22">
              <w:rPr>
                <w:rFonts w:ascii="Arial"/>
                <w:sz w:val="21"/>
              </w:rPr>
              <w:t xml:space="preserve"> </w:t>
            </w:r>
            <w:r w:rsidR="00CF7142" w:rsidRPr="00246C22">
              <w:rPr>
                <w:rFonts w:ascii="Arial"/>
                <w:spacing w:val="-1"/>
                <w:sz w:val="21"/>
              </w:rPr>
              <w:t xml:space="preserve">apply to areas </w:t>
            </w:r>
            <w:r w:rsidR="00CF7142" w:rsidRPr="00246C22">
              <w:rPr>
                <w:rFonts w:ascii="Arial"/>
                <w:sz w:val="21"/>
              </w:rPr>
              <w:t>of</w:t>
            </w:r>
            <w:r w:rsidR="00CF7142" w:rsidRPr="00246C22">
              <w:rPr>
                <w:rFonts w:ascii="Arial"/>
                <w:spacing w:val="-2"/>
                <w:sz w:val="21"/>
              </w:rPr>
              <w:t xml:space="preserve"> </w:t>
            </w:r>
            <w:r w:rsidR="00CF7142" w:rsidRPr="00246C22">
              <w:rPr>
                <w:rFonts w:ascii="Arial"/>
                <w:b/>
                <w:spacing w:val="-1"/>
                <w:sz w:val="21"/>
              </w:rPr>
              <w:t>new</w:t>
            </w:r>
            <w:r w:rsidR="00CF7142" w:rsidRPr="00246C22">
              <w:rPr>
                <w:rFonts w:ascii="Arial"/>
                <w:b/>
                <w:spacing w:val="5"/>
                <w:sz w:val="21"/>
              </w:rPr>
              <w:t xml:space="preserve"> </w:t>
            </w:r>
            <w:r w:rsidR="00CF7142" w:rsidRPr="00246C22">
              <w:rPr>
                <w:rFonts w:ascii="Arial"/>
                <w:b/>
                <w:spacing w:val="-1"/>
                <w:sz w:val="21"/>
              </w:rPr>
              <w:t>construction.</w:t>
            </w:r>
          </w:p>
          <w:p w:rsidR="00246C22" w:rsidRPr="00246C22" w:rsidRDefault="00246C22" w:rsidP="000A1C68">
            <w:pPr>
              <w:pStyle w:val="TableParagraph"/>
              <w:spacing w:before="167"/>
              <w:rPr>
                <w:rFonts w:ascii="Arial"/>
                <w:b/>
                <w:spacing w:val="-1"/>
                <w:sz w:val="2"/>
              </w:rPr>
            </w:pPr>
          </w:p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F19C5" w:rsidRDefault="00FF19C5"/>
        </w:tc>
      </w:tr>
      <w:tr w:rsidR="001B4DC8" w:rsidTr="000738C1">
        <w:trPr>
          <w:trHeight w:hRule="exact" w:val="288"/>
        </w:trPr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FF19C5" w:rsidRDefault="00FF19C5"/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FF19C5" w:rsidRDefault="00CF7142" w:rsidP="003947E5">
            <w:pPr>
              <w:pStyle w:val="TableParagraph"/>
              <w:spacing w:before="36"/>
              <w:ind w:left="876" w:hanging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Drawings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FF19C5" w:rsidRDefault="00CF7142" w:rsidP="003947E5">
            <w:pPr>
              <w:pStyle w:val="TableParagraph"/>
              <w:spacing w:before="36"/>
              <w:ind w:left="700" w:hanging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Specifications</w:t>
            </w:r>
          </w:p>
        </w:tc>
        <w:tc>
          <w:tcPr>
            <w:tcW w:w="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F19C5" w:rsidRDefault="00FF19C5"/>
        </w:tc>
      </w:tr>
      <w:tr w:rsidR="00672EED" w:rsidTr="00765EA0">
        <w:trPr>
          <w:trHeight w:val="803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01.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Default="00246C22" w:rsidP="00765EA0">
            <w:pPr>
              <w:widowControl/>
              <w:ind w:left="90"/>
              <w:rPr>
                <w:rFonts w:ascii="Arial" w:eastAsia="Calibri" w:hAnsi="Calibri" w:cs="Times New Roman"/>
                <w:spacing w:val="-2"/>
                <w:sz w:val="20"/>
              </w:rPr>
            </w:pPr>
            <w:r w:rsidRPr="003947E5">
              <w:rPr>
                <w:rFonts w:ascii="Arial" w:eastAsia="Calibri" w:hAnsi="Calibri" w:cs="Times New Roman"/>
                <w:spacing w:val="-1"/>
                <w:sz w:val="20"/>
              </w:rPr>
              <w:t>Detectors within</w:t>
            </w:r>
            <w:r w:rsidRPr="003947E5">
              <w:rPr>
                <w:rFonts w:ascii="Arial" w:eastAsia="Calibri" w:hAnsi="Calibri" w:cs="Times New Roman"/>
                <w:spacing w:val="-3"/>
                <w:sz w:val="20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pacing w:val="-1"/>
                <w:sz w:val="20"/>
              </w:rPr>
              <w:t>all</w:t>
            </w:r>
            <w:r w:rsidRPr="003947E5">
              <w:rPr>
                <w:rFonts w:ascii="Arial" w:eastAsia="Calibri" w:hAnsi="Calibri" w:cs="Times New Roman"/>
                <w:sz w:val="20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pacing w:val="-1"/>
                <w:sz w:val="20"/>
              </w:rPr>
              <w:t>spaces with permanently</w:t>
            </w:r>
            <w:r w:rsidRPr="003947E5">
              <w:rPr>
                <w:rFonts w:ascii="Arial" w:eastAsia="Calibri" w:hAnsi="Calibri" w:cs="Times New Roman"/>
                <w:spacing w:val="25"/>
                <w:sz w:val="20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pacing w:val="-1"/>
                <w:sz w:val="20"/>
              </w:rPr>
              <w:t>installed fuel-burning heating equipment</w:t>
            </w:r>
            <w:r w:rsidRPr="003947E5">
              <w:rPr>
                <w:rFonts w:ascii="Arial" w:eastAsia="Calibri" w:hAnsi="Calibri" w:cs="Times New Roman"/>
                <w:spacing w:val="-2"/>
                <w:sz w:val="20"/>
              </w:rPr>
              <w:t xml:space="preserve"> </w:t>
            </w:r>
          </w:p>
          <w:p w:rsidR="00246C22" w:rsidRPr="003947E5" w:rsidRDefault="00246C22" w:rsidP="00765EA0">
            <w:pPr>
              <w:widowControl/>
              <w:ind w:left="90"/>
              <w:rPr>
                <w:rFonts w:ascii="Arial" w:eastAsia="Calibri" w:hAnsi="Calibri" w:cs="Times New Roman"/>
                <w:spacing w:val="-1"/>
                <w:sz w:val="20"/>
              </w:rPr>
            </w:pPr>
            <w:r w:rsidRPr="003947E5">
              <w:rPr>
                <w:rFonts w:ascii="Arial" w:eastAsia="Calibri" w:hAnsi="Calibri" w:cs="Times New Roman"/>
                <w:spacing w:val="-1"/>
                <w:sz w:val="18"/>
              </w:rPr>
              <w:t>(not</w:t>
            </w:r>
            <w:r w:rsidRPr="003947E5">
              <w:rPr>
                <w:rFonts w:ascii="Arial" w:eastAsia="Calibri" w:hAnsi="Calibri" w:cs="Times New Roman"/>
                <w:spacing w:val="27"/>
                <w:sz w:val="18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pacing w:val="-1"/>
                <w:sz w:val="18"/>
              </w:rPr>
              <w:t>intended</w:t>
            </w:r>
            <w:r w:rsidRPr="003947E5">
              <w:rPr>
                <w:rFonts w:ascii="Arial" w:eastAsia="Calibri" w:hAnsi="Calibri" w:cs="Times New Roman"/>
                <w:spacing w:val="-3"/>
                <w:sz w:val="18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z w:val="18"/>
              </w:rPr>
              <w:t>for</w:t>
            </w:r>
            <w:r w:rsidRPr="003947E5">
              <w:rPr>
                <w:rFonts w:ascii="Arial" w:eastAsia="Calibri" w:hAnsi="Calibri" w:cs="Times New Roman"/>
                <w:spacing w:val="-2"/>
                <w:sz w:val="18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pacing w:val="-1"/>
                <w:sz w:val="18"/>
              </w:rPr>
              <w:t>areas containing only</w:t>
            </w:r>
            <w:r w:rsidRPr="003947E5">
              <w:rPr>
                <w:rFonts w:ascii="Arial" w:eastAsia="Calibri" w:hAnsi="Calibri" w:cs="Times New Roman"/>
                <w:spacing w:val="-4"/>
                <w:sz w:val="18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pacing w:val="-1"/>
                <w:sz w:val="18"/>
              </w:rPr>
              <w:t>cooking</w:t>
            </w:r>
            <w:r w:rsidRPr="003947E5">
              <w:rPr>
                <w:rFonts w:ascii="Arial" w:eastAsia="Calibri" w:hAnsi="Calibri" w:cs="Times New Roman"/>
                <w:spacing w:val="35"/>
                <w:sz w:val="18"/>
              </w:rPr>
              <w:t xml:space="preserve"> </w:t>
            </w:r>
            <w:r w:rsidRPr="003947E5">
              <w:rPr>
                <w:rFonts w:ascii="Arial" w:eastAsia="Calibri" w:hAnsi="Calibri" w:cs="Times New Roman"/>
                <w:spacing w:val="-1"/>
                <w:sz w:val="18"/>
              </w:rPr>
              <w:t>equipment)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54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02.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Default="00246C22" w:rsidP="00765EA0">
            <w:pPr>
              <w:ind w:left="90"/>
            </w:pP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Installation </w:t>
            </w:r>
            <w:r w:rsidRPr="00DD3A12">
              <w:rPr>
                <w:rFonts w:ascii="Arial" w:eastAsia="Arial" w:hAnsi="Arial" w:cs="Arial"/>
                <w:sz w:val="20"/>
                <w:szCs w:val="21"/>
              </w:rPr>
              <w:t>per</w:t>
            </w:r>
            <w:r w:rsidRPr="00DD3A12">
              <w:rPr>
                <w:rFonts w:ascii="Arial" w:eastAsia="Arial" w:hAnsi="Arial" w:cs="Arial"/>
                <w:spacing w:val="-4"/>
                <w:sz w:val="20"/>
                <w:szCs w:val="21"/>
              </w:rPr>
              <w:t xml:space="preserve"> 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>manufacturer’s instructions</w:t>
            </w:r>
            <w:r w:rsidR="00DD6946">
              <w:rPr>
                <w:rFonts w:ascii="Arial" w:eastAsia="Arial" w:hAnsi="Arial" w:cs="Arial"/>
                <w:spacing w:val="-1"/>
                <w:sz w:val="20"/>
                <w:szCs w:val="21"/>
              </w:rPr>
              <w:t>,</w:t>
            </w:r>
            <w:r w:rsidRPr="00DD3A12">
              <w:rPr>
                <w:rFonts w:ascii="Arial" w:eastAsia="Arial" w:hAnsi="Arial" w:cs="Arial"/>
                <w:spacing w:val="30"/>
                <w:sz w:val="20"/>
                <w:szCs w:val="21"/>
              </w:rPr>
              <w:t xml:space="preserve"> </w:t>
            </w:r>
            <w:r w:rsidRPr="00DD3A12">
              <w:rPr>
                <w:rFonts w:ascii="Arial" w:eastAsia="Arial" w:hAnsi="Arial" w:cs="Arial"/>
                <w:sz w:val="20"/>
                <w:szCs w:val="21"/>
              </w:rPr>
              <w:t>and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 </w:t>
            </w:r>
            <w:r w:rsidRPr="00DD3A12">
              <w:rPr>
                <w:rFonts w:ascii="Arial" w:eastAsia="Arial" w:hAnsi="Arial" w:cs="Arial"/>
                <w:sz w:val="20"/>
                <w:szCs w:val="21"/>
              </w:rPr>
              <w:t>as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 remotely</w:t>
            </w:r>
            <w:r w:rsidRPr="00DD3A12">
              <w:rPr>
                <w:rFonts w:ascii="Arial" w:eastAsia="Arial" w:hAnsi="Arial" w:cs="Arial"/>
                <w:spacing w:val="-4"/>
                <w:sz w:val="20"/>
                <w:szCs w:val="21"/>
              </w:rPr>
              <w:t xml:space="preserve"> 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>located from</w:t>
            </w:r>
            <w:r w:rsidRPr="00DD3A12">
              <w:rPr>
                <w:rFonts w:ascii="Arial" w:eastAsia="Arial" w:hAnsi="Arial" w:cs="Arial"/>
                <w:sz w:val="20"/>
                <w:szCs w:val="21"/>
              </w:rPr>
              <w:t xml:space="preserve"> 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>the</w:t>
            </w:r>
            <w:r w:rsidRPr="00DD3A12">
              <w:rPr>
                <w:rFonts w:ascii="Arial" w:eastAsia="Arial" w:hAnsi="Arial" w:cs="Arial"/>
                <w:spacing w:val="-3"/>
                <w:sz w:val="20"/>
                <w:szCs w:val="21"/>
              </w:rPr>
              <w:t xml:space="preserve"> 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>heating</w:t>
            </w:r>
            <w:r w:rsidRPr="00DD3A12">
              <w:rPr>
                <w:rFonts w:ascii="Arial" w:eastAsia="Arial" w:hAnsi="Arial" w:cs="Arial"/>
                <w:spacing w:val="21"/>
                <w:sz w:val="20"/>
                <w:szCs w:val="21"/>
              </w:rPr>
              <w:t xml:space="preserve"> 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appliance </w:t>
            </w:r>
            <w:r w:rsidRPr="00DD3A12">
              <w:rPr>
                <w:rFonts w:ascii="Arial" w:eastAsia="Arial" w:hAnsi="Arial" w:cs="Arial"/>
                <w:spacing w:val="-2"/>
                <w:sz w:val="20"/>
                <w:szCs w:val="21"/>
              </w:rPr>
              <w:t>as</w:t>
            </w:r>
            <w:r w:rsidRPr="00DD3A12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 possible </w:t>
            </w:r>
            <w:r w:rsidRPr="003947E5">
              <w:rPr>
                <w:rFonts w:ascii="Arial" w:eastAsia="Arial" w:hAnsi="Arial" w:cs="Arial"/>
                <w:spacing w:val="-2"/>
                <w:sz w:val="18"/>
                <w:szCs w:val="21"/>
              </w:rPr>
              <w:t>(and</w:t>
            </w:r>
            <w:r w:rsidRPr="003947E5">
              <w:rPr>
                <w:rFonts w:ascii="Arial" w:eastAsia="Arial" w:hAnsi="Arial" w:cs="Arial"/>
                <w:i/>
                <w:spacing w:val="-1"/>
                <w:sz w:val="18"/>
                <w:szCs w:val="21"/>
              </w:rPr>
              <w:t xml:space="preserve"> </w:t>
            </w:r>
            <w:r w:rsidRPr="003947E5">
              <w:rPr>
                <w:rFonts w:ascii="Arial" w:eastAsia="Arial" w:hAnsi="Arial" w:cs="Arial"/>
                <w:spacing w:val="-1"/>
                <w:sz w:val="18"/>
                <w:szCs w:val="21"/>
              </w:rPr>
              <w:t>NFPA</w:t>
            </w:r>
            <w:r w:rsidRPr="003947E5">
              <w:rPr>
                <w:rFonts w:ascii="Arial" w:eastAsia="Arial" w:hAnsi="Arial" w:cs="Arial"/>
                <w:sz w:val="18"/>
                <w:szCs w:val="21"/>
              </w:rPr>
              <w:t xml:space="preserve"> 720)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DD6946">
        <w:trPr>
          <w:trHeight w:val="42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03.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765EA0">
            <w:pPr>
              <w:ind w:left="90"/>
              <w:rPr>
                <w:rFonts w:ascii="Arial" w:hAnsi="Arial" w:cs="Arial"/>
              </w:rPr>
            </w:pPr>
            <w:r w:rsidRPr="003947E5">
              <w:rPr>
                <w:rFonts w:ascii="Arial" w:hAnsi="Arial" w:cs="Arial"/>
                <w:sz w:val="20"/>
              </w:rPr>
              <w:t xml:space="preserve">CO </w:t>
            </w:r>
            <w:r w:rsidRPr="00DD6946">
              <w:rPr>
                <w:rFonts w:ascii="Arial" w:hAnsi="Arial" w:cs="Arial"/>
                <w:b/>
                <w:sz w:val="20"/>
              </w:rPr>
              <w:t>alarms</w:t>
            </w:r>
            <w:r w:rsidRPr="003947E5">
              <w:rPr>
                <w:rFonts w:ascii="Arial" w:hAnsi="Arial" w:cs="Arial"/>
                <w:sz w:val="20"/>
              </w:rPr>
              <w:t xml:space="preserve"> meet or exceed UL 2034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DD6946">
        <w:trPr>
          <w:trHeight w:val="42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4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765EA0">
            <w:pPr>
              <w:pStyle w:val="TableParagraph"/>
              <w:ind w:left="90"/>
              <w:rPr>
                <w:rFonts w:ascii="Arial" w:eastAsia="Arial" w:hAnsi="Arial" w:cs="Arial"/>
                <w:sz w:val="20"/>
                <w:szCs w:val="23"/>
              </w:rPr>
            </w:pPr>
            <w:r w:rsidRPr="00DD3A12">
              <w:rPr>
                <w:rFonts w:ascii="Arial"/>
                <w:sz w:val="20"/>
              </w:rPr>
              <w:t>CO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b/>
                <w:spacing w:val="-1"/>
                <w:sz w:val="20"/>
              </w:rPr>
              <w:t xml:space="preserve">detectors </w:t>
            </w:r>
            <w:r w:rsidRPr="00DD3A12">
              <w:rPr>
                <w:rFonts w:ascii="Arial"/>
                <w:spacing w:val="-1"/>
                <w:sz w:val="20"/>
              </w:rPr>
              <w:t>meet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or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exceed</w:t>
            </w:r>
            <w:r w:rsidRPr="00DD3A12">
              <w:rPr>
                <w:rFonts w:ascii="Arial"/>
                <w:spacing w:val="-3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UL</w:t>
            </w:r>
            <w:r w:rsidRPr="00DD3A12">
              <w:rPr>
                <w:rFonts w:ascii="Arial"/>
                <w:spacing w:val="-1"/>
                <w:sz w:val="20"/>
              </w:rPr>
              <w:t xml:space="preserve"> 2075</w:t>
            </w:r>
            <w:r w:rsidRPr="00BD039D">
              <w:rPr>
                <w:rFonts w:ascii="Arial" w:eastAsia="Arial" w:hAnsi="Arial" w:cs="Arial"/>
                <w:sz w:val="20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51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5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765EA0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Testing and maintenance</w:t>
            </w:r>
            <w:r w:rsidRPr="003947E5">
              <w:rPr>
                <w:rFonts w:ascii="Arial" w:hAnsi="Arial" w:cs="Arial"/>
                <w:sz w:val="20"/>
              </w:rPr>
              <w:t xml:space="preserve"> per manufacturer's instructions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3947E5">
              <w:rPr>
                <w:rFonts w:ascii="Arial" w:hAnsi="Arial" w:cs="Arial"/>
                <w:sz w:val="18"/>
              </w:rPr>
              <w:t>(and NFPA 720)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794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6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765EA0">
            <w:pPr>
              <w:pStyle w:val="TableParagraph"/>
              <w:ind w:left="90"/>
              <w:rPr>
                <w:rFonts w:ascii="Arial"/>
                <w:spacing w:val="-1"/>
                <w:sz w:val="20"/>
              </w:rPr>
            </w:pPr>
            <w:r w:rsidRPr="00DD3A12">
              <w:rPr>
                <w:rFonts w:ascii="Arial"/>
                <w:spacing w:val="-1"/>
                <w:sz w:val="20"/>
              </w:rPr>
              <w:t xml:space="preserve">Connected </w:t>
            </w:r>
            <w:r w:rsidRPr="00DD3A12">
              <w:rPr>
                <w:rFonts w:ascii="Arial"/>
                <w:sz w:val="20"/>
              </w:rPr>
              <w:t>as</w:t>
            </w:r>
            <w:r w:rsidRPr="00DD3A12">
              <w:rPr>
                <w:rFonts w:ascii="Arial"/>
                <w:spacing w:val="-1"/>
                <w:sz w:val="20"/>
              </w:rPr>
              <w:t xml:space="preserve"> separate zone(s)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building</w:t>
            </w:r>
            <w:r w:rsidRPr="00DD3A12">
              <w:rPr>
                <w:rFonts w:ascii="Arial"/>
                <w:spacing w:val="-3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fire</w:t>
            </w:r>
            <w:r w:rsidRPr="00DD3A12">
              <w:rPr>
                <w:rFonts w:ascii="Arial"/>
                <w:spacing w:val="-1"/>
                <w:sz w:val="20"/>
              </w:rPr>
              <w:t xml:space="preserve"> </w:t>
            </w:r>
            <w:r w:rsidRPr="00DD3A12">
              <w:rPr>
                <w:rFonts w:ascii="Arial"/>
                <w:spacing w:val="-2"/>
                <w:sz w:val="20"/>
              </w:rPr>
              <w:t>alarm</w:t>
            </w:r>
            <w:r w:rsidRPr="00DD3A12">
              <w:rPr>
                <w:rFonts w:ascii="Arial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signaling system</w:t>
            </w:r>
            <w:r w:rsidRPr="00DD3A12">
              <w:rPr>
                <w:rFonts w:ascii="Arial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for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only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a</w:t>
            </w:r>
            <w:r w:rsidRPr="00DD3A12">
              <w:rPr>
                <w:rFonts w:ascii="Arial"/>
                <w:spacing w:val="27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supervisory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signal</w:t>
            </w:r>
            <w:r w:rsidRPr="00DD3A12">
              <w:rPr>
                <w:rFonts w:ascii="Arial"/>
                <w:sz w:val="20"/>
              </w:rPr>
              <w:t xml:space="preserve"> at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main</w:t>
            </w:r>
            <w:r w:rsidRPr="00DD3A12">
              <w:rPr>
                <w:rFonts w:ascii="Arial"/>
                <w:spacing w:val="-3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panel</w:t>
            </w:r>
            <w:r w:rsidRPr="00DD3A12">
              <w:rPr>
                <w:rFonts w:ascii="Arial"/>
                <w:sz w:val="20"/>
              </w:rPr>
              <w:t xml:space="preserve"> and</w:t>
            </w:r>
            <w:r w:rsidRPr="00DD3A12">
              <w:rPr>
                <w:rFonts w:ascii="Arial"/>
                <w:spacing w:val="-1"/>
                <w:sz w:val="20"/>
              </w:rPr>
              <w:t xml:space="preserve"> </w:t>
            </w:r>
            <w:r w:rsidRPr="00DD3A12">
              <w:rPr>
                <w:rFonts w:ascii="Arial"/>
                <w:spacing w:val="-2"/>
                <w:sz w:val="20"/>
              </w:rPr>
              <w:t>remote</w:t>
            </w:r>
            <w:r w:rsidRPr="00DD3A12">
              <w:rPr>
                <w:rFonts w:ascii="Arial"/>
                <w:spacing w:val="37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annunciator(s)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3947E5">
              <w:rPr>
                <w:rFonts w:ascii="Arial"/>
                <w:spacing w:val="-1"/>
                <w:sz w:val="18"/>
              </w:rPr>
              <w:t>(shall</w:t>
            </w:r>
            <w:r w:rsidRPr="003947E5">
              <w:rPr>
                <w:rFonts w:ascii="Arial"/>
                <w:sz w:val="18"/>
              </w:rPr>
              <w:t xml:space="preserve"> </w:t>
            </w:r>
            <w:r w:rsidRPr="003947E5">
              <w:rPr>
                <w:rFonts w:ascii="Arial"/>
                <w:spacing w:val="-1"/>
                <w:sz w:val="18"/>
              </w:rPr>
              <w:t>not</w:t>
            </w:r>
            <w:r w:rsidRPr="003947E5">
              <w:rPr>
                <w:rFonts w:ascii="Arial"/>
                <w:spacing w:val="-2"/>
                <w:sz w:val="18"/>
              </w:rPr>
              <w:t xml:space="preserve"> </w:t>
            </w:r>
            <w:r w:rsidRPr="003947E5">
              <w:rPr>
                <w:rFonts w:ascii="Arial"/>
                <w:spacing w:val="-1"/>
                <w:sz w:val="18"/>
              </w:rPr>
              <w:t xml:space="preserve">activate the </w:t>
            </w:r>
            <w:r w:rsidRPr="003947E5">
              <w:rPr>
                <w:rFonts w:ascii="Arial"/>
                <w:spacing w:val="-2"/>
                <w:sz w:val="18"/>
              </w:rPr>
              <w:t>building</w:t>
            </w:r>
            <w:r w:rsidRPr="003947E5">
              <w:rPr>
                <w:rFonts w:ascii="Arial"/>
                <w:spacing w:val="30"/>
                <w:sz w:val="18"/>
              </w:rPr>
              <w:t xml:space="preserve"> </w:t>
            </w:r>
            <w:r w:rsidRPr="003947E5">
              <w:rPr>
                <w:rFonts w:ascii="Arial"/>
                <w:spacing w:val="-1"/>
                <w:sz w:val="18"/>
              </w:rPr>
              <w:t>evacuation alarm)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672EED" w:rsidTr="00765EA0">
        <w:trPr>
          <w:trHeight w:val="63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7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765EA0">
            <w:pPr>
              <w:ind w:left="90"/>
              <w:rPr>
                <w:rFonts w:ascii="Arial"/>
                <w:spacing w:val="-1"/>
                <w:sz w:val="20"/>
              </w:rPr>
            </w:pPr>
            <w:r w:rsidRPr="00DD3A12">
              <w:rPr>
                <w:rFonts w:ascii="Arial"/>
                <w:spacing w:val="-1"/>
                <w:sz w:val="20"/>
              </w:rPr>
              <w:t>Signage for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all</w:t>
            </w:r>
            <w:r w:rsidRPr="00DD3A12">
              <w:rPr>
                <w:rFonts w:ascii="Arial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entry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doors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 xml:space="preserve">to </w:t>
            </w:r>
            <w:r w:rsidRPr="00DD3A12">
              <w:rPr>
                <w:rFonts w:ascii="Arial"/>
                <w:sz w:val="20"/>
              </w:rPr>
              <w:t>spaces</w:t>
            </w:r>
            <w:r w:rsidRPr="00DD3A12">
              <w:rPr>
                <w:rFonts w:ascii="Arial"/>
                <w:spacing w:val="21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containing both fuel-burning heating</w:t>
            </w:r>
            <w:r w:rsidRPr="00DD3A12">
              <w:rPr>
                <w:rFonts w:ascii="Arial"/>
                <w:spacing w:val="21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equipment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and</w:t>
            </w:r>
            <w:r w:rsidRPr="00DD3A12">
              <w:rPr>
                <w:rFonts w:ascii="Arial"/>
                <w:spacing w:val="-3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CO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detector(s)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246C22" w:rsidTr="004A1D43">
        <w:trPr>
          <w:trHeight w:val="519"/>
        </w:trPr>
        <w:tc>
          <w:tcPr>
            <w:tcW w:w="99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6C22" w:rsidRPr="00246C22" w:rsidRDefault="00246C22" w:rsidP="00246C22">
            <w:pPr>
              <w:rPr>
                <w:rFonts w:ascii="Arial"/>
                <w:spacing w:val="-1"/>
                <w:sz w:val="10"/>
              </w:rPr>
            </w:pPr>
          </w:p>
          <w:p w:rsidR="00246C22" w:rsidRPr="00246C22" w:rsidRDefault="00850875" w:rsidP="00850875">
            <w:pPr>
              <w:tabs>
                <w:tab w:val="left" w:pos="246"/>
              </w:tabs>
            </w:pPr>
            <w:r>
              <w:rPr>
                <w:rFonts w:ascii="Arial"/>
                <w:spacing w:val="-1"/>
                <w:sz w:val="21"/>
              </w:rPr>
              <w:t xml:space="preserve">   </w:t>
            </w:r>
            <w:r w:rsidR="00246C22" w:rsidRPr="00246C22">
              <w:rPr>
                <w:rFonts w:ascii="Arial"/>
                <w:spacing w:val="-1"/>
                <w:sz w:val="21"/>
              </w:rPr>
              <w:t>Item</w:t>
            </w:r>
            <w:r w:rsidR="00246C22" w:rsidRPr="00246C22">
              <w:rPr>
                <w:rFonts w:ascii="Arial"/>
                <w:spacing w:val="-7"/>
                <w:sz w:val="21"/>
              </w:rPr>
              <w:t xml:space="preserve"> </w:t>
            </w:r>
            <w:r w:rsidR="00246C22" w:rsidRPr="00246C22">
              <w:rPr>
                <w:rFonts w:ascii="Arial"/>
                <w:spacing w:val="-1"/>
                <w:sz w:val="21"/>
              </w:rPr>
              <w:t xml:space="preserve">numbers </w:t>
            </w:r>
            <w:r w:rsidR="00246C22" w:rsidRPr="00246C22">
              <w:rPr>
                <w:rFonts w:ascii="Arial"/>
                <w:sz w:val="21"/>
              </w:rPr>
              <w:t>8</w:t>
            </w:r>
            <w:r w:rsidR="00246C22" w:rsidRPr="00246C22">
              <w:rPr>
                <w:rFonts w:ascii="Arial"/>
                <w:spacing w:val="1"/>
                <w:sz w:val="21"/>
              </w:rPr>
              <w:t xml:space="preserve"> </w:t>
            </w:r>
            <w:r w:rsidR="00246C22" w:rsidRPr="00246C22">
              <w:rPr>
                <w:rFonts w:ascii="Arial"/>
                <w:spacing w:val="-1"/>
                <w:sz w:val="21"/>
              </w:rPr>
              <w:t xml:space="preserve">through </w:t>
            </w:r>
            <w:r w:rsidR="00246C22" w:rsidRPr="00246C22">
              <w:rPr>
                <w:rFonts w:ascii="Arial"/>
                <w:spacing w:val="-2"/>
                <w:sz w:val="21"/>
              </w:rPr>
              <w:t xml:space="preserve">13 </w:t>
            </w:r>
            <w:r w:rsidR="00246C22" w:rsidRPr="00246C22">
              <w:rPr>
                <w:rFonts w:ascii="Arial"/>
                <w:spacing w:val="-1"/>
                <w:sz w:val="21"/>
              </w:rPr>
              <w:t>below</w:t>
            </w:r>
            <w:r w:rsidR="00246C22" w:rsidRPr="00246C22">
              <w:rPr>
                <w:rFonts w:ascii="Arial"/>
                <w:sz w:val="21"/>
              </w:rPr>
              <w:t xml:space="preserve"> </w:t>
            </w:r>
            <w:r w:rsidR="00246C22" w:rsidRPr="00246C22">
              <w:rPr>
                <w:rFonts w:ascii="Arial"/>
                <w:spacing w:val="-1"/>
                <w:sz w:val="21"/>
              </w:rPr>
              <w:t xml:space="preserve">apply to areas </w:t>
            </w:r>
            <w:r w:rsidR="00246C22" w:rsidRPr="00246C22">
              <w:rPr>
                <w:rFonts w:ascii="Arial"/>
                <w:sz w:val="21"/>
              </w:rPr>
              <w:t>of</w:t>
            </w:r>
            <w:r w:rsidR="00246C22" w:rsidRPr="00246C22">
              <w:rPr>
                <w:rFonts w:ascii="Arial"/>
                <w:spacing w:val="-5"/>
                <w:sz w:val="21"/>
              </w:rPr>
              <w:t xml:space="preserve"> </w:t>
            </w:r>
            <w:r w:rsidR="00246C22" w:rsidRPr="00246C22">
              <w:rPr>
                <w:rFonts w:ascii="Arial"/>
                <w:b/>
                <w:spacing w:val="-1"/>
                <w:sz w:val="21"/>
              </w:rPr>
              <w:t xml:space="preserve">existing construction </w:t>
            </w:r>
            <w:r w:rsidR="00246C22" w:rsidRPr="00246C22">
              <w:rPr>
                <w:rFonts w:ascii="Arial"/>
                <w:b/>
                <w:spacing w:val="-2"/>
                <w:sz w:val="21"/>
              </w:rPr>
              <w:t>(voluntary).</w:t>
            </w:r>
          </w:p>
          <w:p w:rsidR="00246C22" w:rsidRPr="00246C22" w:rsidRDefault="00246C22" w:rsidP="00246C22">
            <w:pPr>
              <w:rPr>
                <w:sz w:val="1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753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8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DD3A12" w:rsidRDefault="00246C22" w:rsidP="00765EA0">
            <w:pPr>
              <w:pStyle w:val="TableParagraph"/>
              <w:ind w:left="90" w:right="168"/>
              <w:rPr>
                <w:rFonts w:ascii="Arial" w:eastAsia="Arial" w:hAnsi="Arial" w:cs="Arial"/>
                <w:sz w:val="20"/>
                <w:szCs w:val="21"/>
              </w:rPr>
            </w:pPr>
            <w:r w:rsidRPr="00DD3A12">
              <w:rPr>
                <w:rFonts w:ascii="Arial"/>
                <w:spacing w:val="-1"/>
                <w:sz w:val="20"/>
              </w:rPr>
              <w:t>Detectors within</w:t>
            </w:r>
            <w:r w:rsidRPr="00DD3A12">
              <w:rPr>
                <w:rFonts w:ascii="Arial"/>
                <w:spacing w:val="-3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all</w:t>
            </w:r>
            <w:r w:rsidRPr="00DD3A12">
              <w:rPr>
                <w:rFonts w:ascii="Arial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spaces with permanently</w:t>
            </w:r>
            <w:r w:rsidRPr="00DD3A12">
              <w:rPr>
                <w:rFonts w:ascii="Arial"/>
                <w:spacing w:val="23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installed fuel-burning heating equipment</w:t>
            </w:r>
          </w:p>
          <w:p w:rsidR="00246C22" w:rsidRPr="00487DC3" w:rsidRDefault="00246C22" w:rsidP="00765EA0">
            <w:pPr>
              <w:pStyle w:val="TableParagraph"/>
              <w:ind w:left="90"/>
              <w:rPr>
                <w:rFonts w:ascii="Arial"/>
                <w:spacing w:val="-2"/>
                <w:sz w:val="20"/>
              </w:rPr>
            </w:pPr>
            <w:r w:rsidRPr="00487DC3">
              <w:rPr>
                <w:rFonts w:ascii="Arial"/>
                <w:spacing w:val="-1"/>
                <w:sz w:val="18"/>
              </w:rPr>
              <w:t>(not</w:t>
            </w:r>
            <w:r w:rsidRPr="00487DC3">
              <w:rPr>
                <w:rFonts w:ascii="Arial"/>
                <w:spacing w:val="-2"/>
                <w:sz w:val="18"/>
              </w:rPr>
              <w:t xml:space="preserve"> </w:t>
            </w:r>
            <w:r w:rsidRPr="00487DC3">
              <w:rPr>
                <w:rFonts w:ascii="Arial"/>
                <w:spacing w:val="-1"/>
                <w:sz w:val="18"/>
              </w:rPr>
              <w:t>intended</w:t>
            </w:r>
            <w:r w:rsidRPr="00487DC3">
              <w:rPr>
                <w:rFonts w:ascii="Arial"/>
                <w:spacing w:val="-3"/>
                <w:sz w:val="18"/>
              </w:rPr>
              <w:t xml:space="preserve"> </w:t>
            </w:r>
            <w:r w:rsidRPr="00487DC3">
              <w:rPr>
                <w:rFonts w:ascii="Arial"/>
                <w:sz w:val="18"/>
              </w:rPr>
              <w:t>for</w:t>
            </w:r>
            <w:r w:rsidRPr="00487DC3">
              <w:rPr>
                <w:rFonts w:ascii="Arial"/>
                <w:spacing w:val="-2"/>
                <w:sz w:val="18"/>
              </w:rPr>
              <w:t xml:space="preserve"> </w:t>
            </w:r>
            <w:r w:rsidRPr="00487DC3">
              <w:rPr>
                <w:rFonts w:ascii="Arial"/>
                <w:spacing w:val="-1"/>
                <w:sz w:val="18"/>
              </w:rPr>
              <w:t>areas only</w:t>
            </w:r>
            <w:r w:rsidRPr="00487DC3">
              <w:rPr>
                <w:rFonts w:ascii="Arial"/>
                <w:spacing w:val="-4"/>
                <w:sz w:val="18"/>
              </w:rPr>
              <w:t xml:space="preserve"> </w:t>
            </w:r>
            <w:r w:rsidRPr="00487DC3">
              <w:rPr>
                <w:rFonts w:ascii="Arial"/>
                <w:spacing w:val="-1"/>
                <w:sz w:val="18"/>
              </w:rPr>
              <w:t>containing</w:t>
            </w:r>
            <w:r w:rsidRPr="00487DC3">
              <w:rPr>
                <w:rFonts w:ascii="Arial"/>
                <w:spacing w:val="37"/>
                <w:sz w:val="18"/>
              </w:rPr>
              <w:t xml:space="preserve"> </w:t>
            </w:r>
            <w:r w:rsidRPr="00487DC3">
              <w:rPr>
                <w:rFonts w:ascii="Arial"/>
                <w:spacing w:val="-1"/>
                <w:sz w:val="18"/>
              </w:rPr>
              <w:t xml:space="preserve">cooking </w:t>
            </w:r>
            <w:r w:rsidRPr="00487DC3">
              <w:rPr>
                <w:rFonts w:ascii="Arial"/>
                <w:spacing w:val="-2"/>
                <w:sz w:val="18"/>
              </w:rPr>
              <w:t>equipment)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51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9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487DC3" w:rsidRDefault="00246C22" w:rsidP="00765EA0">
            <w:pPr>
              <w:ind w:left="90"/>
              <w:rPr>
                <w:rFonts w:ascii="Arial" w:eastAsia="Arial" w:hAnsi="Arial" w:cs="Arial"/>
                <w:sz w:val="20"/>
                <w:szCs w:val="21"/>
              </w:rPr>
            </w:pP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Installation </w:t>
            </w:r>
            <w:r w:rsidRPr="00487DC3">
              <w:rPr>
                <w:rFonts w:ascii="Arial" w:eastAsia="Arial" w:hAnsi="Arial" w:cs="Arial"/>
                <w:sz w:val="20"/>
                <w:szCs w:val="21"/>
              </w:rPr>
              <w:t>per</w:t>
            </w:r>
            <w:r w:rsidRPr="00487DC3">
              <w:rPr>
                <w:rFonts w:ascii="Arial" w:eastAsia="Arial" w:hAnsi="Arial" w:cs="Arial"/>
                <w:spacing w:val="-4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>manufacturer’s instructions</w:t>
            </w:r>
            <w:r w:rsidR="00DD6946">
              <w:rPr>
                <w:rFonts w:ascii="Arial" w:eastAsia="Arial" w:hAnsi="Arial" w:cs="Arial"/>
                <w:spacing w:val="-1"/>
                <w:sz w:val="20"/>
                <w:szCs w:val="21"/>
              </w:rPr>
              <w:t>,</w:t>
            </w:r>
            <w:r w:rsidRPr="00487DC3">
              <w:rPr>
                <w:rFonts w:ascii="Arial" w:eastAsia="Arial" w:hAnsi="Arial" w:cs="Arial"/>
                <w:spacing w:val="30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z w:val="20"/>
                <w:szCs w:val="21"/>
              </w:rPr>
              <w:t>and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z w:val="20"/>
                <w:szCs w:val="21"/>
              </w:rPr>
              <w:t>as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 remotely</w:t>
            </w:r>
            <w:r w:rsidRPr="00487DC3">
              <w:rPr>
                <w:rFonts w:ascii="Arial" w:eastAsia="Arial" w:hAnsi="Arial" w:cs="Arial"/>
                <w:spacing w:val="-4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>located from</w:t>
            </w:r>
            <w:r w:rsidRPr="00487DC3">
              <w:rPr>
                <w:rFonts w:ascii="Arial" w:eastAsia="Arial" w:hAnsi="Arial" w:cs="Arial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>the</w:t>
            </w:r>
            <w:r w:rsidRPr="00487DC3">
              <w:rPr>
                <w:rFonts w:ascii="Arial" w:eastAsia="Arial" w:hAnsi="Arial" w:cs="Arial"/>
                <w:spacing w:val="-3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>heating</w:t>
            </w:r>
            <w:r w:rsidRPr="00487DC3">
              <w:rPr>
                <w:rFonts w:ascii="Arial" w:eastAsia="Arial" w:hAnsi="Arial" w:cs="Arial"/>
                <w:spacing w:val="21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appliance </w:t>
            </w:r>
            <w:r w:rsidRPr="00487DC3">
              <w:rPr>
                <w:rFonts w:ascii="Arial" w:eastAsia="Arial" w:hAnsi="Arial" w:cs="Arial"/>
                <w:spacing w:val="-2"/>
                <w:sz w:val="20"/>
                <w:szCs w:val="21"/>
              </w:rPr>
              <w:t>as</w:t>
            </w:r>
            <w:r w:rsidRPr="00487DC3">
              <w:rPr>
                <w:rFonts w:ascii="Arial" w:eastAsia="Arial" w:hAnsi="Arial" w:cs="Arial"/>
                <w:spacing w:val="-1"/>
                <w:sz w:val="20"/>
                <w:szCs w:val="21"/>
              </w:rPr>
              <w:t xml:space="preserve"> possible</w:t>
            </w:r>
            <w:r w:rsidRPr="00487DC3">
              <w:rPr>
                <w:rFonts w:ascii="Arial" w:eastAsia="Arial" w:hAnsi="Arial" w:cs="Arial"/>
                <w:spacing w:val="-2"/>
                <w:sz w:val="20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pacing w:val="-1"/>
                <w:sz w:val="18"/>
                <w:szCs w:val="21"/>
              </w:rPr>
              <w:t>(and</w:t>
            </w:r>
            <w:r w:rsidRPr="00487DC3">
              <w:rPr>
                <w:rFonts w:ascii="Arial" w:eastAsia="Arial" w:hAnsi="Arial" w:cs="Arial"/>
                <w:i/>
                <w:spacing w:val="-1"/>
                <w:sz w:val="18"/>
                <w:szCs w:val="21"/>
              </w:rPr>
              <w:t xml:space="preserve"> </w:t>
            </w:r>
            <w:r w:rsidRPr="00487DC3">
              <w:rPr>
                <w:rFonts w:ascii="Arial" w:eastAsia="Arial" w:hAnsi="Arial" w:cs="Arial"/>
                <w:spacing w:val="-1"/>
                <w:sz w:val="18"/>
                <w:szCs w:val="21"/>
              </w:rPr>
              <w:t>NFPA</w:t>
            </w:r>
            <w:r w:rsidRPr="00487DC3">
              <w:rPr>
                <w:rFonts w:ascii="Arial" w:eastAsia="Arial" w:hAnsi="Arial" w:cs="Arial"/>
                <w:sz w:val="18"/>
                <w:szCs w:val="21"/>
              </w:rPr>
              <w:t xml:space="preserve"> 720)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54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487DC3" w:rsidRDefault="00246C22" w:rsidP="00765EA0">
            <w:pPr>
              <w:pStyle w:val="TableParagraph"/>
              <w:ind w:left="90"/>
              <w:rPr>
                <w:rFonts w:ascii="Arial"/>
                <w:sz w:val="20"/>
              </w:rPr>
            </w:pPr>
            <w:r w:rsidRPr="00DD3A12">
              <w:rPr>
                <w:rFonts w:ascii="Arial"/>
                <w:spacing w:val="-1"/>
                <w:sz w:val="20"/>
              </w:rPr>
              <w:t>Battery-operated devices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or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plug-in with</w:t>
            </w:r>
            <w:r w:rsidRPr="00DD3A12">
              <w:rPr>
                <w:rFonts w:ascii="Arial"/>
                <w:spacing w:val="25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battery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back-up permitted</w:t>
            </w:r>
            <w:r w:rsidRPr="00246C22">
              <w:rPr>
                <w:rFonts w:ascii="Arial"/>
                <w:spacing w:val="-1"/>
                <w:sz w:val="18"/>
              </w:rPr>
              <w:t xml:space="preserve"> </w:t>
            </w:r>
            <w:r w:rsidRPr="00246C22">
              <w:rPr>
                <w:rFonts w:ascii="Arial"/>
                <w:sz w:val="18"/>
              </w:rPr>
              <w:t>(UL</w:t>
            </w:r>
            <w:r w:rsidRPr="00246C22">
              <w:rPr>
                <w:rFonts w:ascii="Arial"/>
                <w:spacing w:val="-1"/>
                <w:sz w:val="18"/>
              </w:rPr>
              <w:t xml:space="preserve"> 2034 and UL</w:t>
            </w:r>
            <w:r w:rsidRPr="00246C22">
              <w:rPr>
                <w:rFonts w:ascii="Arial"/>
                <w:spacing w:val="30"/>
                <w:sz w:val="18"/>
              </w:rPr>
              <w:t xml:space="preserve"> </w:t>
            </w:r>
            <w:r w:rsidRPr="00246C22">
              <w:rPr>
                <w:rFonts w:ascii="Arial"/>
                <w:sz w:val="18"/>
              </w:rPr>
              <w:t>2075)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533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487DC3" w:rsidRDefault="00246C22" w:rsidP="00765EA0">
            <w:pPr>
              <w:pStyle w:val="TableParagraph"/>
              <w:ind w:left="90"/>
              <w:rPr>
                <w:rFonts w:ascii="Arial"/>
                <w:spacing w:val="-2"/>
                <w:sz w:val="20"/>
              </w:rPr>
            </w:pPr>
            <w:r w:rsidRPr="00DD3A12">
              <w:rPr>
                <w:rFonts w:ascii="Arial"/>
                <w:spacing w:val="-1"/>
                <w:sz w:val="20"/>
              </w:rPr>
              <w:t>If</w:t>
            </w:r>
            <w:r w:rsidRPr="00DD3A12">
              <w:rPr>
                <w:rFonts w:ascii="Arial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 xml:space="preserve">connected to building </w:t>
            </w:r>
            <w:r w:rsidRPr="00DD3A12">
              <w:rPr>
                <w:rFonts w:ascii="Arial"/>
                <w:spacing w:val="-2"/>
                <w:sz w:val="20"/>
              </w:rPr>
              <w:t>fire</w:t>
            </w:r>
            <w:r w:rsidRPr="00DD3A12">
              <w:rPr>
                <w:rFonts w:ascii="Arial"/>
                <w:spacing w:val="-1"/>
                <w:sz w:val="20"/>
              </w:rPr>
              <w:t xml:space="preserve"> alarm,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 xml:space="preserve">does </w:t>
            </w:r>
            <w:r w:rsidRPr="00DD3A12">
              <w:rPr>
                <w:rFonts w:ascii="Arial"/>
                <w:sz w:val="20"/>
              </w:rPr>
              <w:t>not</w:t>
            </w:r>
            <w:r w:rsidRPr="00DD3A12">
              <w:rPr>
                <w:rFonts w:ascii="Arial"/>
                <w:spacing w:val="27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 xml:space="preserve">activate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 xml:space="preserve">evacuation </w:t>
            </w:r>
            <w:r w:rsidRPr="00DD3A12">
              <w:rPr>
                <w:rFonts w:ascii="Arial"/>
                <w:spacing w:val="-2"/>
                <w:sz w:val="20"/>
              </w:rPr>
              <w:t>alarm</w:t>
            </w:r>
            <w:r w:rsidRPr="00DD3A12">
              <w:rPr>
                <w:rFonts w:ascii="Arial"/>
                <w:sz w:val="20"/>
              </w:rPr>
              <w:t xml:space="preserve"> </w:t>
            </w:r>
            <w:r w:rsidRPr="00246C22">
              <w:rPr>
                <w:rFonts w:ascii="Arial"/>
                <w:spacing w:val="-1"/>
                <w:sz w:val="18"/>
              </w:rPr>
              <w:t>(supervisory</w:t>
            </w:r>
            <w:r w:rsidRPr="00246C22">
              <w:rPr>
                <w:rFonts w:ascii="Arial"/>
                <w:spacing w:val="33"/>
                <w:sz w:val="18"/>
              </w:rPr>
              <w:t xml:space="preserve"> </w:t>
            </w:r>
            <w:r w:rsidRPr="00246C22">
              <w:rPr>
                <w:rFonts w:ascii="Arial"/>
                <w:spacing w:val="-1"/>
                <w:sz w:val="18"/>
              </w:rPr>
              <w:t>signal</w:t>
            </w:r>
            <w:r w:rsidRPr="00246C22">
              <w:rPr>
                <w:rFonts w:ascii="Arial"/>
                <w:sz w:val="18"/>
              </w:rPr>
              <w:t xml:space="preserve"> </w:t>
            </w:r>
            <w:r w:rsidRPr="00246C22">
              <w:rPr>
                <w:rFonts w:ascii="Arial"/>
                <w:spacing w:val="-2"/>
                <w:sz w:val="18"/>
              </w:rPr>
              <w:t>only)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51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Default="00246C22" w:rsidP="00765EA0">
            <w:pPr>
              <w:ind w:left="90"/>
            </w:pPr>
            <w:r w:rsidRPr="00DD3A12">
              <w:rPr>
                <w:rFonts w:ascii="Arial"/>
                <w:spacing w:val="-1"/>
                <w:sz w:val="20"/>
              </w:rPr>
              <w:t>Testing (and maintenance)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per</w:t>
            </w:r>
            <w:r w:rsidRPr="00DD3A12">
              <w:rPr>
                <w:rFonts w:ascii="Arial"/>
                <w:spacing w:val="23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 xml:space="preserve">manufacturer's instructions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 w:rsidRPr="00246C22">
              <w:rPr>
                <w:rFonts w:ascii="Arial"/>
                <w:spacing w:val="-1"/>
                <w:sz w:val="18"/>
              </w:rPr>
              <w:t>(and</w:t>
            </w:r>
            <w:r w:rsidRPr="00246C22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246C22">
              <w:rPr>
                <w:rFonts w:ascii="Arial"/>
                <w:spacing w:val="-1"/>
                <w:sz w:val="18"/>
              </w:rPr>
              <w:t>NFPA</w:t>
            </w:r>
            <w:r w:rsidRPr="00246C22">
              <w:rPr>
                <w:rFonts w:ascii="Arial"/>
                <w:sz w:val="18"/>
              </w:rPr>
              <w:t xml:space="preserve"> </w:t>
            </w:r>
            <w:r w:rsidRPr="00246C22">
              <w:rPr>
                <w:rFonts w:ascii="Arial"/>
                <w:spacing w:val="-1"/>
                <w:sz w:val="18"/>
              </w:rPr>
              <w:t>720)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  <w:tr w:rsidR="001B4DC8" w:rsidTr="00765EA0">
        <w:trPr>
          <w:trHeight w:val="524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3947E5" w:rsidRDefault="00246C22" w:rsidP="00246C2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246C22" w:rsidRPr="00487DC3" w:rsidRDefault="00246C22" w:rsidP="00765EA0">
            <w:pPr>
              <w:pStyle w:val="TableParagraph"/>
              <w:ind w:left="90"/>
              <w:rPr>
                <w:rFonts w:ascii="Arial" w:eastAsia="Arial" w:hAnsi="Arial" w:cs="Arial"/>
                <w:sz w:val="20"/>
                <w:szCs w:val="23"/>
              </w:rPr>
            </w:pPr>
            <w:r w:rsidRPr="00DD3A12">
              <w:rPr>
                <w:rFonts w:ascii="Arial"/>
                <w:spacing w:val="-1"/>
                <w:sz w:val="20"/>
              </w:rPr>
              <w:t>Signage for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all</w:t>
            </w:r>
            <w:r w:rsidRPr="00DD3A12">
              <w:rPr>
                <w:rFonts w:ascii="Arial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entry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doors</w:t>
            </w:r>
            <w:r w:rsidRPr="00DD3A12">
              <w:rPr>
                <w:rFonts w:ascii="Arial"/>
                <w:spacing w:val="-4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 xml:space="preserve">to </w:t>
            </w:r>
            <w:r w:rsidRPr="00DD3A12">
              <w:rPr>
                <w:rFonts w:ascii="Arial"/>
                <w:sz w:val="20"/>
              </w:rPr>
              <w:t>spaces</w:t>
            </w:r>
            <w:r w:rsidRPr="00DD3A12">
              <w:rPr>
                <w:rFonts w:ascii="Arial"/>
                <w:spacing w:val="-1"/>
                <w:sz w:val="20"/>
              </w:rPr>
              <w:t xml:space="preserve"> with</w:t>
            </w:r>
            <w:r w:rsidRPr="00DD3A12">
              <w:rPr>
                <w:rFonts w:ascii="Arial"/>
                <w:spacing w:val="23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both fuel-burning heating</w:t>
            </w:r>
            <w:r w:rsidRPr="00DD3A12">
              <w:rPr>
                <w:rFonts w:ascii="Arial"/>
                <w:spacing w:val="-3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equipment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and</w:t>
            </w:r>
            <w:r w:rsidRPr="00DD3A12">
              <w:rPr>
                <w:rFonts w:ascii="Arial"/>
                <w:spacing w:val="23"/>
                <w:sz w:val="20"/>
              </w:rPr>
              <w:t xml:space="preserve"> </w:t>
            </w:r>
            <w:r w:rsidRPr="00DD3A12">
              <w:rPr>
                <w:rFonts w:ascii="Arial"/>
                <w:sz w:val="20"/>
              </w:rPr>
              <w:t>CO</w:t>
            </w:r>
            <w:r w:rsidRPr="00DD3A12">
              <w:rPr>
                <w:rFonts w:ascii="Arial"/>
                <w:spacing w:val="-2"/>
                <w:sz w:val="20"/>
              </w:rPr>
              <w:t xml:space="preserve"> </w:t>
            </w:r>
            <w:r w:rsidRPr="00DD3A12">
              <w:rPr>
                <w:rFonts w:ascii="Arial"/>
                <w:spacing w:val="-1"/>
                <w:sz w:val="20"/>
              </w:rPr>
              <w:t>detector(s)</w:t>
            </w:r>
          </w:p>
        </w:tc>
        <w:tc>
          <w:tcPr>
            <w:tcW w:w="18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7D47F2" w:rsidRDefault="00246C22" w:rsidP="00246C2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246C22" w:rsidP="00246C22"/>
        </w:tc>
      </w:tr>
    </w:tbl>
    <w:p w:rsidR="006400CB" w:rsidRPr="004A1D43" w:rsidRDefault="006400CB" w:rsidP="004A1D43">
      <w:pPr>
        <w:rPr>
          <w:rFonts w:ascii="Calibri"/>
          <w:spacing w:val="-1"/>
          <w:sz w:val="16"/>
        </w:rPr>
      </w:pPr>
    </w:p>
    <w:sectPr w:rsidR="006400CB" w:rsidRPr="004A1D43" w:rsidSect="006400CB">
      <w:footerReference w:type="default" r:id="rId12"/>
      <w:pgSz w:w="12240" w:h="15840"/>
      <w:pgMar w:top="810" w:right="460" w:bottom="0" w:left="1200" w:header="720" w:footer="6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46" w:rsidRDefault="00DD6946" w:rsidP="004A1D43">
      <w:r>
        <w:separator/>
      </w:r>
    </w:p>
  </w:endnote>
  <w:endnote w:type="continuationSeparator" w:id="0">
    <w:p w:rsidR="00DD6946" w:rsidRDefault="00DD6946" w:rsidP="004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43" w:rsidRPr="004A1D43" w:rsidRDefault="004A1D43" w:rsidP="004A1D43">
    <w:pPr>
      <w:spacing w:before="77"/>
      <w:ind w:left="135"/>
      <w:rPr>
        <w:rFonts w:ascii="Arial" w:eastAsia="Arial" w:hAnsi="Arial" w:cs="Arial"/>
        <w:sz w:val="12"/>
        <w:szCs w:val="18"/>
      </w:rPr>
    </w:pPr>
    <w:r w:rsidRPr="004A1D43">
      <w:rPr>
        <w:rFonts w:ascii="Arial"/>
        <w:spacing w:val="-1"/>
        <w:sz w:val="12"/>
      </w:rPr>
      <w:t>N: Website migration</w:t>
    </w:r>
    <w:r>
      <w:rPr>
        <w:rFonts w:ascii="Arial"/>
        <w:spacing w:val="-1"/>
        <w:sz w:val="12"/>
      </w:rPr>
      <w:t>\</w:t>
    </w:r>
    <w:r w:rsidR="00DD6946">
      <w:rPr>
        <w:rFonts w:ascii="Arial"/>
        <w:spacing w:val="-1"/>
        <w:sz w:val="12"/>
      </w:rPr>
      <w:t xml:space="preserve">SCG 3013 </w:t>
    </w:r>
    <w:r w:rsidRPr="004A1D43">
      <w:rPr>
        <w:rFonts w:ascii="Arial"/>
        <w:spacing w:val="-1"/>
        <w:sz w:val="12"/>
      </w:rPr>
      <w:t>CO</w:t>
    </w:r>
    <w:r w:rsidRPr="004A1D43">
      <w:rPr>
        <w:rFonts w:ascii="Arial"/>
        <w:sz w:val="12"/>
      </w:rPr>
      <w:t xml:space="preserve"> Detectors</w:t>
    </w:r>
  </w:p>
  <w:p w:rsidR="004A1D43" w:rsidRPr="004A1D43" w:rsidRDefault="00DD6946" w:rsidP="004A1D43">
    <w:pPr>
      <w:tabs>
        <w:tab w:val="left" w:pos="8255"/>
      </w:tabs>
      <w:spacing w:before="8"/>
      <w:ind w:left="135"/>
      <w:rPr>
        <w:rFonts w:ascii="Arial" w:eastAsia="Arial" w:hAnsi="Arial" w:cs="Arial"/>
        <w:sz w:val="12"/>
        <w:szCs w:val="18"/>
      </w:rPr>
    </w:pPr>
    <w:r>
      <w:rPr>
        <w:rFonts w:ascii="Arial"/>
        <w:spacing w:val="-1"/>
        <w:sz w:val="12"/>
      </w:rPr>
      <w:t xml:space="preserve">FORM SCG-3013 </w:t>
    </w:r>
    <w:r w:rsidR="004A1D43">
      <w:rPr>
        <w:rFonts w:ascii="Arial"/>
        <w:sz w:val="12"/>
      </w:rPr>
      <w:t>Rev</w:t>
    </w:r>
    <w:r w:rsidR="004A1D43" w:rsidRPr="004A1D43">
      <w:rPr>
        <w:rFonts w:ascii="Arial"/>
        <w:sz w:val="12"/>
      </w:rPr>
      <w:t xml:space="preserve">. </w:t>
    </w:r>
    <w:r>
      <w:rPr>
        <w:rFonts w:ascii="Arial"/>
        <w:sz w:val="12"/>
      </w:rPr>
      <w:t>5</w:t>
    </w:r>
    <w:r w:rsidR="004A1D43" w:rsidRPr="004A1D43">
      <w:rPr>
        <w:rFonts w:ascii="Arial"/>
        <w:sz w:val="12"/>
      </w:rPr>
      <w:t>/</w:t>
    </w:r>
    <w:r>
      <w:rPr>
        <w:rFonts w:ascii="Arial"/>
        <w:sz w:val="12"/>
      </w:rPr>
      <w:t>30</w:t>
    </w:r>
    <w:r w:rsidR="004A1D43" w:rsidRPr="004A1D43">
      <w:rPr>
        <w:rFonts w:ascii="Arial"/>
        <w:sz w:val="12"/>
      </w:rPr>
      <w:t>/17 KD</w:t>
    </w:r>
  </w:p>
  <w:p w:rsidR="004A1D43" w:rsidRDefault="004A1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46" w:rsidRDefault="00DD6946" w:rsidP="004A1D43">
      <w:r>
        <w:separator/>
      </w:r>
    </w:p>
  </w:footnote>
  <w:footnote w:type="continuationSeparator" w:id="0">
    <w:p w:rsidR="00DD6946" w:rsidRDefault="00DD6946" w:rsidP="004A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95E"/>
    <w:multiLevelType w:val="hybridMultilevel"/>
    <w:tmpl w:val="D4EE4C92"/>
    <w:lvl w:ilvl="0" w:tplc="E348F252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1"/>
        <w:szCs w:val="21"/>
      </w:rPr>
    </w:lvl>
    <w:lvl w:ilvl="1" w:tplc="C110F448">
      <w:start w:val="1"/>
      <w:numFmt w:val="bullet"/>
      <w:lvlText w:val="•"/>
      <w:lvlJc w:val="left"/>
      <w:pPr>
        <w:ind w:left="1799" w:hanging="361"/>
      </w:pPr>
      <w:rPr>
        <w:rFonts w:hint="default"/>
      </w:rPr>
    </w:lvl>
    <w:lvl w:ilvl="2" w:tplc="FA509234">
      <w:start w:val="1"/>
      <w:numFmt w:val="bullet"/>
      <w:lvlText w:val="•"/>
      <w:lvlJc w:val="left"/>
      <w:pPr>
        <w:ind w:left="2775" w:hanging="361"/>
      </w:pPr>
      <w:rPr>
        <w:rFonts w:hint="default"/>
      </w:rPr>
    </w:lvl>
    <w:lvl w:ilvl="3" w:tplc="6918353E">
      <w:start w:val="1"/>
      <w:numFmt w:val="bullet"/>
      <w:lvlText w:val="•"/>
      <w:lvlJc w:val="left"/>
      <w:pPr>
        <w:ind w:left="3750" w:hanging="361"/>
      </w:pPr>
      <w:rPr>
        <w:rFonts w:hint="default"/>
      </w:rPr>
    </w:lvl>
    <w:lvl w:ilvl="4" w:tplc="FD44CF40">
      <w:start w:val="1"/>
      <w:numFmt w:val="bullet"/>
      <w:lvlText w:val="•"/>
      <w:lvlJc w:val="left"/>
      <w:pPr>
        <w:ind w:left="4726" w:hanging="361"/>
      </w:pPr>
      <w:rPr>
        <w:rFonts w:hint="default"/>
      </w:rPr>
    </w:lvl>
    <w:lvl w:ilvl="5" w:tplc="733E6D58">
      <w:start w:val="1"/>
      <w:numFmt w:val="bullet"/>
      <w:lvlText w:val="•"/>
      <w:lvlJc w:val="left"/>
      <w:pPr>
        <w:ind w:left="5702" w:hanging="361"/>
      </w:pPr>
      <w:rPr>
        <w:rFonts w:hint="default"/>
      </w:rPr>
    </w:lvl>
    <w:lvl w:ilvl="6" w:tplc="4DDEC8E4">
      <w:start w:val="1"/>
      <w:numFmt w:val="bullet"/>
      <w:lvlText w:val="•"/>
      <w:lvlJc w:val="left"/>
      <w:pPr>
        <w:ind w:left="6677" w:hanging="361"/>
      </w:pPr>
      <w:rPr>
        <w:rFonts w:hint="default"/>
      </w:rPr>
    </w:lvl>
    <w:lvl w:ilvl="7" w:tplc="46FA3D12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  <w:lvl w:ilvl="8" w:tplc="240A0326">
      <w:start w:val="1"/>
      <w:numFmt w:val="bullet"/>
      <w:lvlText w:val="•"/>
      <w:lvlJc w:val="left"/>
      <w:pPr>
        <w:ind w:left="8628" w:hanging="361"/>
      </w:pPr>
      <w:rPr>
        <w:rFonts w:hint="default"/>
      </w:rPr>
    </w:lvl>
  </w:abstractNum>
  <w:abstractNum w:abstractNumId="1" w15:restartNumberingAfterBreak="0">
    <w:nsid w:val="72D05955"/>
    <w:multiLevelType w:val="hybridMultilevel"/>
    <w:tmpl w:val="C598CADA"/>
    <w:lvl w:ilvl="0" w:tplc="A5289A98">
      <w:start w:val="1"/>
      <w:numFmt w:val="bullet"/>
      <w:lvlText w:val=""/>
      <w:lvlJc w:val="left"/>
      <w:pPr>
        <w:ind w:left="1364" w:hanging="361"/>
      </w:pPr>
      <w:rPr>
        <w:rFonts w:ascii="Symbol" w:eastAsia="Symbol" w:hAnsi="Symbol" w:hint="default"/>
        <w:sz w:val="21"/>
        <w:szCs w:val="21"/>
      </w:rPr>
    </w:lvl>
    <w:lvl w:ilvl="1" w:tplc="5BD2173C">
      <w:start w:val="1"/>
      <w:numFmt w:val="bullet"/>
      <w:lvlText w:val="•"/>
      <w:lvlJc w:val="left"/>
      <w:pPr>
        <w:ind w:left="2283" w:hanging="361"/>
      </w:pPr>
      <w:rPr>
        <w:rFonts w:hint="default"/>
      </w:rPr>
    </w:lvl>
    <w:lvl w:ilvl="2" w:tplc="D9369EFE">
      <w:start w:val="1"/>
      <w:numFmt w:val="bullet"/>
      <w:lvlText w:val="•"/>
      <w:lvlJc w:val="left"/>
      <w:pPr>
        <w:ind w:left="3203" w:hanging="361"/>
      </w:pPr>
      <w:rPr>
        <w:rFonts w:hint="default"/>
      </w:rPr>
    </w:lvl>
    <w:lvl w:ilvl="3" w:tplc="F1665AFC">
      <w:start w:val="1"/>
      <w:numFmt w:val="bullet"/>
      <w:lvlText w:val="•"/>
      <w:lvlJc w:val="left"/>
      <w:pPr>
        <w:ind w:left="4122" w:hanging="361"/>
      </w:pPr>
      <w:rPr>
        <w:rFonts w:hint="default"/>
      </w:rPr>
    </w:lvl>
    <w:lvl w:ilvl="4" w:tplc="057A7004">
      <w:start w:val="1"/>
      <w:numFmt w:val="bullet"/>
      <w:lvlText w:val="•"/>
      <w:lvlJc w:val="left"/>
      <w:pPr>
        <w:ind w:left="5042" w:hanging="361"/>
      </w:pPr>
      <w:rPr>
        <w:rFonts w:hint="default"/>
      </w:rPr>
    </w:lvl>
    <w:lvl w:ilvl="5" w:tplc="E9D63924">
      <w:start w:val="1"/>
      <w:numFmt w:val="bullet"/>
      <w:lvlText w:val="•"/>
      <w:lvlJc w:val="left"/>
      <w:pPr>
        <w:ind w:left="5962" w:hanging="361"/>
      </w:pPr>
      <w:rPr>
        <w:rFonts w:hint="default"/>
      </w:rPr>
    </w:lvl>
    <w:lvl w:ilvl="6" w:tplc="66E4BE18">
      <w:start w:val="1"/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17127C2C">
      <w:start w:val="1"/>
      <w:numFmt w:val="bullet"/>
      <w:lvlText w:val="•"/>
      <w:lvlJc w:val="left"/>
      <w:pPr>
        <w:ind w:left="7801" w:hanging="361"/>
      </w:pPr>
      <w:rPr>
        <w:rFonts w:hint="default"/>
      </w:rPr>
    </w:lvl>
    <w:lvl w:ilvl="8" w:tplc="3260D248">
      <w:start w:val="1"/>
      <w:numFmt w:val="bullet"/>
      <w:lvlText w:val="•"/>
      <w:lvlJc w:val="left"/>
      <w:pPr>
        <w:ind w:left="872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46"/>
    <w:rsid w:val="000248D6"/>
    <w:rsid w:val="000738C1"/>
    <w:rsid w:val="000A1C68"/>
    <w:rsid w:val="00156F94"/>
    <w:rsid w:val="001B4DC8"/>
    <w:rsid w:val="00215433"/>
    <w:rsid w:val="00246C22"/>
    <w:rsid w:val="00315451"/>
    <w:rsid w:val="00392E99"/>
    <w:rsid w:val="003947E5"/>
    <w:rsid w:val="00487DC3"/>
    <w:rsid w:val="004A1D43"/>
    <w:rsid w:val="004C4C62"/>
    <w:rsid w:val="004F61B4"/>
    <w:rsid w:val="006400CB"/>
    <w:rsid w:val="00672EED"/>
    <w:rsid w:val="00765EA0"/>
    <w:rsid w:val="00805CCB"/>
    <w:rsid w:val="00814C9C"/>
    <w:rsid w:val="00850875"/>
    <w:rsid w:val="00963BA7"/>
    <w:rsid w:val="00C5289E"/>
    <w:rsid w:val="00CF7142"/>
    <w:rsid w:val="00D82E69"/>
    <w:rsid w:val="00DD3A12"/>
    <w:rsid w:val="00DD6946"/>
    <w:rsid w:val="00F10363"/>
    <w:rsid w:val="00FC5087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10A3D13F-97E5-4F3A-BD56-6B51C690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4" w:hanging="360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F71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C22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A1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D43"/>
  </w:style>
  <w:style w:type="paragraph" w:styleId="Footer">
    <w:name w:val="footer"/>
    <w:basedOn w:val="Normal"/>
    <w:link w:val="FooterChar"/>
    <w:uiPriority w:val="99"/>
    <w:unhideWhenUsed/>
    <w:rsid w:val="004A1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merb\AppData\Local\Microsoft\Windows\INetCache\IE\ZD23OJSH\FORM%20SCG-3013%20CO%20Detectors%204-24-17%20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NHMAXNHNP54T-1116875371-5910</_dlc_DocId>
    <_dlc_DocIdUrl xmlns="cab01c95-1b49-42b7-a546-6473b513887b">
      <Url>http://spdas.ct.gov/webteam/_layouts/DocIdRedir.aspx?ID=NHMAXNHNP54T-1116875371-5910</Url>
      <Description>NHMAXNHNP54T-1116875371-5910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A5F17-8D3A-4E6C-A5A6-05502CEAD21A}"/>
</file>

<file path=customXml/itemProps2.xml><?xml version="1.0" encoding="utf-8"?>
<ds:datastoreItem xmlns:ds="http://schemas.openxmlformats.org/officeDocument/2006/customXml" ds:itemID="{BC17A319-6D88-4706-B0BF-7C27693C4A26}"/>
</file>

<file path=customXml/itemProps3.xml><?xml version="1.0" encoding="utf-8"?>
<ds:datastoreItem xmlns:ds="http://schemas.openxmlformats.org/officeDocument/2006/customXml" ds:itemID="{8A01942E-F441-4AAA-AFAD-F44744B7D5B7}"/>
</file>

<file path=customXml/itemProps4.xml><?xml version="1.0" encoding="utf-8"?>
<ds:datastoreItem xmlns:ds="http://schemas.openxmlformats.org/officeDocument/2006/customXml" ds:itemID="{ED40B65B-0196-4D96-9338-6E488567865D}"/>
</file>

<file path=customXml/itemProps5.xml><?xml version="1.0" encoding="utf-8"?>
<ds:datastoreItem xmlns:ds="http://schemas.openxmlformats.org/officeDocument/2006/customXml" ds:itemID="{09DE6AEF-C919-420A-B62C-9C16E78B5654}"/>
</file>

<file path=docProps/app.xml><?xml version="1.0" encoding="utf-8"?>
<Properties xmlns="http://schemas.openxmlformats.org/officeDocument/2006/extended-properties" xmlns:vt="http://schemas.openxmlformats.org/officeDocument/2006/docPropsVTypes">
  <Template>FORM SCG-3013 CO Detectors 4-24-17 KD</Template>
  <TotalTime>16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 Detector checklist</vt:lpstr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SCG-3013 CO Detector checklist</dc:title>
  <dc:subject/>
  <dc:creator>Celmer, Bob</dc:creator>
  <cp:keywords/>
  <dc:description/>
  <cp:lastModifiedBy>Celmer, Bob</cp:lastModifiedBy>
  <cp:revision>4</cp:revision>
  <cp:lastPrinted>2017-06-02T15:41:00Z</cp:lastPrinted>
  <dcterms:created xsi:type="dcterms:W3CDTF">2017-06-02T15:29:00Z</dcterms:created>
  <dcterms:modified xsi:type="dcterms:W3CDTF">2017-06-02T15:45:00Z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LastSaved">
    <vt:filetime>2015-12-04T00:00:00Z</vt:filetime>
  </property>
  <property fmtid="{D5CDD505-2E9C-101B-9397-08002B2CF9AE}" pid="4" name="ContentTypeId">
    <vt:lpwstr>0x010100A14E74A407B67A4995D6DF5113811DD2</vt:lpwstr>
  </property>
  <property fmtid="{D5CDD505-2E9C-101B-9397-08002B2CF9AE}" pid="5" name="_dlc_DocIdItemGuid">
    <vt:lpwstr>0f4de532-83e1-4ec5-ba58-fe2c96d3a76c</vt:lpwstr>
  </property>
</Properties>
</file>