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111" w:rsidRDefault="003E3EEB">
      <w:pPr>
        <w:rPr>
          <w:rFonts w:ascii="Arial" w:hAnsi="Arial" w:cs="Arial"/>
          <w:b/>
          <w:sz w:val="20"/>
        </w:rPr>
      </w:pPr>
      <w:r>
        <w:rPr>
          <w:color w:val="1F497D"/>
        </w:rPr>
        <w:fldChar w:fldCharType="begin"/>
      </w:r>
      <w:r>
        <w:rPr>
          <w:color w:val="1F497D"/>
        </w:rPr>
        <w:instrText xml:space="preserve"> INCLUDEPICTURE  "cid:image004.jpg@01CEC4DB.089CF8B0" \* MERGEFORMATINET </w:instrText>
      </w:r>
      <w:r>
        <w:rPr>
          <w:color w:val="1F497D"/>
        </w:rPr>
        <w:fldChar w:fldCharType="separate"/>
      </w:r>
      <w:r w:rsidR="00652F14">
        <w:rPr>
          <w:color w:val="1F497D"/>
        </w:rPr>
        <w:fldChar w:fldCharType="begin"/>
      </w:r>
      <w:r w:rsidR="00652F14">
        <w:rPr>
          <w:color w:val="1F497D"/>
        </w:rPr>
        <w:instrText xml:space="preserve"> </w:instrText>
      </w:r>
      <w:r w:rsidR="00652F14">
        <w:rPr>
          <w:color w:val="1F497D"/>
        </w:rPr>
        <w:instrText>INCLUDEPICTURE  "cid:image004.jpg@01CEC4DB.089CF8B0" \* MERGEFORMATINET</w:instrText>
      </w:r>
      <w:r w:rsidR="00652F14">
        <w:rPr>
          <w:color w:val="1F497D"/>
        </w:rPr>
        <w:instrText xml:space="preserve"> </w:instrText>
      </w:r>
      <w:r w:rsidR="00652F14">
        <w:rPr>
          <w:color w:val="1F497D"/>
        </w:rPr>
        <w:fldChar w:fldCharType="separate"/>
      </w:r>
      <w:r w:rsidR="00652F14">
        <w:rPr>
          <w:color w:val="1F497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EEPLogoCircleB&amp;WForForms_OfficeofComm_Plan&amp;ProgDev.tif" style="width:449.8pt;height:95.85pt">
            <v:imagedata r:id="rId8" r:href="rId9"/>
          </v:shape>
        </w:pict>
      </w:r>
      <w:r w:rsidR="00652F14">
        <w:rPr>
          <w:color w:val="1F497D"/>
        </w:rPr>
        <w:fldChar w:fldCharType="end"/>
      </w:r>
      <w:r>
        <w:rPr>
          <w:color w:val="1F497D"/>
        </w:rPr>
        <w:fldChar w:fldCharType="end"/>
      </w:r>
    </w:p>
    <w:p w:rsidR="006D02B9" w:rsidRPr="00754795" w:rsidRDefault="006D02B9">
      <w:pPr>
        <w:ind w:firstLine="720"/>
        <w:rPr>
          <w:rFonts w:ascii="Arial" w:hAnsi="Arial" w:cs="Arial"/>
          <w:b/>
          <w:sz w:val="20"/>
        </w:rPr>
      </w:pPr>
    </w:p>
    <w:p w:rsidR="00796F32" w:rsidRDefault="00DC1690" w:rsidP="000A28DE">
      <w:pPr>
        <w:framePr w:w="4205" w:h="2349" w:hRule="exact" w:hSpace="72" w:vSpace="72" w:wrap="around" w:vAnchor="page" w:hAnchor="page" w:x="7129" w:y="333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shd w:val="pct10" w:color="auto" w:fill="auto"/>
        <w:tabs>
          <w:tab w:val="left" w:pos="-360"/>
        </w:tabs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fldChar w:fldCharType="begin"/>
      </w:r>
      <w:r w:rsidR="00796F32">
        <w:rPr>
          <w:rFonts w:ascii="Arial" w:hAnsi="Arial"/>
          <w:b/>
          <w:sz w:val="16"/>
        </w:rPr>
        <w:instrText>ADVANCE \u7</w:instrText>
      </w:r>
      <w:r>
        <w:rPr>
          <w:rFonts w:ascii="Arial" w:hAnsi="Arial"/>
          <w:b/>
          <w:sz w:val="16"/>
        </w:rPr>
        <w:fldChar w:fldCharType="end"/>
      </w:r>
      <w:r w:rsidR="00796F32">
        <w:rPr>
          <w:rFonts w:ascii="Arial" w:hAnsi="Arial"/>
          <w:b/>
          <w:sz w:val="16"/>
        </w:rPr>
        <w:t>CPPU USE ONLY</w:t>
      </w:r>
    </w:p>
    <w:p w:rsidR="00796F32" w:rsidRDefault="00796F32" w:rsidP="000A28DE">
      <w:pPr>
        <w:framePr w:w="4205" w:h="2349" w:hRule="exact" w:hSpace="72" w:vSpace="72" w:wrap="around" w:vAnchor="page" w:hAnchor="page" w:x="7129" w:y="333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shd w:val="pct10" w:color="auto" w:fill="auto"/>
        <w:tabs>
          <w:tab w:val="left" w:pos="-360"/>
        </w:tabs>
        <w:rPr>
          <w:rFonts w:ascii="Arial" w:hAnsi="Arial"/>
          <w:b/>
          <w:sz w:val="20"/>
        </w:rPr>
      </w:pPr>
    </w:p>
    <w:p w:rsidR="00796F32" w:rsidRDefault="00796F32" w:rsidP="000A28DE">
      <w:pPr>
        <w:framePr w:w="4205" w:h="2349" w:hRule="exact" w:hSpace="72" w:vSpace="72" w:wrap="around" w:vAnchor="page" w:hAnchor="page" w:x="7129" w:y="333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shd w:val="pct10" w:color="auto" w:fill="auto"/>
        <w:tabs>
          <w:tab w:val="left" w:pos="-36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App</w:t>
      </w:r>
      <w:r w:rsidRPr="0055324D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#</w:t>
      </w:r>
      <w:r w:rsidRPr="0055324D"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z w:val="20"/>
        </w:rPr>
        <w:t>________________________________</w:t>
      </w:r>
    </w:p>
    <w:p w:rsidR="00796F32" w:rsidRDefault="00796F32" w:rsidP="000A28DE">
      <w:pPr>
        <w:framePr w:w="4205" w:h="2349" w:hRule="exact" w:hSpace="72" w:vSpace="72" w:wrap="around" w:vAnchor="page" w:hAnchor="page" w:x="7129" w:y="333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shd w:val="pct10" w:color="auto" w:fill="auto"/>
        <w:tabs>
          <w:tab w:val="left" w:pos="-360"/>
        </w:tabs>
        <w:rPr>
          <w:rFonts w:ascii="Arial" w:hAnsi="Arial"/>
          <w:b/>
          <w:sz w:val="20"/>
        </w:rPr>
      </w:pPr>
    </w:p>
    <w:p w:rsidR="00796F32" w:rsidRDefault="00796F32" w:rsidP="000A28DE">
      <w:pPr>
        <w:framePr w:w="4205" w:h="2349" w:hRule="exact" w:hSpace="72" w:vSpace="72" w:wrap="around" w:vAnchor="page" w:hAnchor="page" w:x="7129" w:y="333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shd w:val="pct10" w:color="auto" w:fill="auto"/>
        <w:tabs>
          <w:tab w:val="left" w:pos="-36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Doc</w:t>
      </w:r>
      <w:r w:rsidRPr="0055324D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#</w:t>
      </w:r>
      <w:r w:rsidRPr="0055324D"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z w:val="20"/>
        </w:rPr>
        <w:t>________________________________</w:t>
      </w:r>
    </w:p>
    <w:p w:rsidR="00796F32" w:rsidRPr="0055324D" w:rsidRDefault="00796F32" w:rsidP="000A28DE">
      <w:pPr>
        <w:framePr w:w="4205" w:h="2349" w:hRule="exact" w:hSpace="72" w:vSpace="72" w:wrap="around" w:vAnchor="page" w:hAnchor="page" w:x="7129" w:y="333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shd w:val="pct10" w:color="auto" w:fill="auto"/>
        <w:tabs>
          <w:tab w:val="left" w:pos="-360"/>
        </w:tabs>
        <w:rPr>
          <w:rFonts w:ascii="Arial" w:hAnsi="Arial"/>
          <w:b/>
          <w:sz w:val="20"/>
        </w:rPr>
      </w:pPr>
    </w:p>
    <w:p w:rsidR="00796F32" w:rsidRDefault="00796F32" w:rsidP="000A28DE">
      <w:pPr>
        <w:framePr w:w="4205" w:h="2349" w:hRule="exact" w:hSpace="72" w:vSpace="72" w:wrap="around" w:vAnchor="page" w:hAnchor="page" w:x="7129" w:y="333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shd w:val="pct10" w:color="auto" w:fill="auto"/>
        <w:tabs>
          <w:tab w:val="left" w:pos="-36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_____________________________________</w:t>
      </w:r>
    </w:p>
    <w:p w:rsidR="00796F32" w:rsidRPr="0055324D" w:rsidRDefault="0042260D" w:rsidP="000A28DE">
      <w:pPr>
        <w:framePr w:w="4205" w:h="2349" w:hRule="exact" w:hSpace="72" w:vSpace="72" w:wrap="around" w:vAnchor="page" w:hAnchor="page" w:x="7129" w:y="3330"/>
        <w:pBdr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pBdr>
        <w:shd w:val="pct10" w:color="auto" w:fill="auto"/>
        <w:tabs>
          <w:tab w:val="left" w:pos="-360"/>
        </w:tabs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Municipal </w:t>
      </w:r>
      <w:r w:rsidR="00796F32" w:rsidRPr="009D0070">
        <w:rPr>
          <w:rFonts w:ascii="Arial" w:hAnsi="Arial"/>
          <w:b/>
          <w:sz w:val="20"/>
        </w:rPr>
        <w:t xml:space="preserve">Brownfield </w:t>
      </w:r>
      <w:r>
        <w:rPr>
          <w:rFonts w:ascii="Arial" w:hAnsi="Arial"/>
          <w:b/>
          <w:sz w:val="20"/>
        </w:rPr>
        <w:t>Liability Relief</w:t>
      </w:r>
    </w:p>
    <w:p w:rsidR="0042260D" w:rsidRDefault="0042260D" w:rsidP="00796F32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Municipal </w:t>
      </w:r>
      <w:r w:rsidR="00514E33">
        <w:rPr>
          <w:rFonts w:ascii="Arial" w:hAnsi="Arial" w:cs="Arial"/>
          <w:b/>
          <w:sz w:val="36"/>
        </w:rPr>
        <w:t>Brownfiel</w:t>
      </w:r>
      <w:r w:rsidR="00796F32">
        <w:rPr>
          <w:rFonts w:ascii="Arial" w:hAnsi="Arial" w:cs="Arial"/>
          <w:b/>
          <w:sz w:val="36"/>
        </w:rPr>
        <w:t xml:space="preserve">d </w:t>
      </w:r>
      <w:r>
        <w:rPr>
          <w:rFonts w:ascii="Arial" w:hAnsi="Arial" w:cs="Arial"/>
          <w:b/>
          <w:sz w:val="36"/>
        </w:rPr>
        <w:t xml:space="preserve">Liability Relief (BLR) </w:t>
      </w:r>
      <w:r w:rsidR="00514E33">
        <w:rPr>
          <w:rFonts w:ascii="Arial" w:hAnsi="Arial" w:cs="Arial"/>
          <w:b/>
          <w:sz w:val="36"/>
        </w:rPr>
        <w:t>Program</w:t>
      </w:r>
      <w:r w:rsidR="00B62687" w:rsidRPr="00B62687">
        <w:rPr>
          <w:rFonts w:ascii="Arial" w:hAnsi="Arial" w:cs="Arial"/>
          <w:b/>
          <w:sz w:val="36"/>
        </w:rPr>
        <w:t xml:space="preserve"> </w:t>
      </w:r>
    </w:p>
    <w:p w:rsidR="00E76111" w:rsidRDefault="0042260D" w:rsidP="00796F32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36"/>
        </w:rPr>
        <w:t>Application</w:t>
      </w:r>
      <w:r w:rsidR="00E76111">
        <w:rPr>
          <w:rFonts w:ascii="Arial" w:hAnsi="Arial" w:cs="Arial"/>
          <w:b/>
          <w:sz w:val="36"/>
        </w:rPr>
        <w:t xml:space="preserve"> Form</w:t>
      </w:r>
    </w:p>
    <w:p w:rsidR="00E76111" w:rsidRDefault="00E76111" w:rsidP="00AD5698">
      <w:pPr>
        <w:rPr>
          <w:rFonts w:ascii="Arial" w:hAnsi="Arial" w:cs="Arial"/>
          <w:b/>
          <w:sz w:val="20"/>
        </w:rPr>
      </w:pPr>
    </w:p>
    <w:p w:rsidR="00870FBE" w:rsidRDefault="00985946" w:rsidP="00AD569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Pursuant to Section</w:t>
      </w:r>
      <w:r w:rsidR="00AF2FDF">
        <w:rPr>
          <w:rFonts w:ascii="Arial" w:hAnsi="Arial" w:cs="Arial"/>
          <w:sz w:val="20"/>
        </w:rPr>
        <w:t xml:space="preserve"> 22a-133ii of the Connecticut General Statutes,</w:t>
      </w:r>
      <w:r w:rsidRPr="00141E22">
        <w:rPr>
          <w:rFonts w:ascii="Arial" w:hAnsi="Arial" w:cs="Arial"/>
          <w:sz w:val="20"/>
        </w:rPr>
        <w:t xml:space="preserve"> </w:t>
      </w:r>
      <w:r w:rsidR="00D156E8" w:rsidRPr="00141E22">
        <w:rPr>
          <w:rFonts w:ascii="Arial" w:hAnsi="Arial" w:cs="Arial"/>
          <w:sz w:val="20"/>
        </w:rPr>
        <w:t>applicants</w:t>
      </w:r>
      <w:r w:rsidR="00D156E8">
        <w:rPr>
          <w:rFonts w:ascii="Arial" w:hAnsi="Arial" w:cs="Arial"/>
          <w:sz w:val="20"/>
        </w:rPr>
        <w:t xml:space="preserve"> </w:t>
      </w:r>
      <w:r w:rsidR="00870FBE">
        <w:rPr>
          <w:rFonts w:ascii="Arial" w:hAnsi="Arial" w:cs="Arial"/>
          <w:sz w:val="20"/>
        </w:rPr>
        <w:t xml:space="preserve">can </w:t>
      </w:r>
      <w:r w:rsidR="00870FBE" w:rsidRPr="004D35A5">
        <w:rPr>
          <w:rFonts w:ascii="Arial" w:hAnsi="Arial" w:cs="Arial"/>
          <w:sz w:val="20"/>
        </w:rPr>
        <w:t>apply</w:t>
      </w:r>
      <w:r w:rsidR="00EC7C3F" w:rsidRPr="004D35A5">
        <w:rPr>
          <w:rFonts w:ascii="Arial" w:hAnsi="Arial" w:cs="Arial"/>
          <w:sz w:val="20"/>
        </w:rPr>
        <w:t xml:space="preserve"> </w:t>
      </w:r>
      <w:r w:rsidR="004D35A5" w:rsidRPr="004D35A5">
        <w:rPr>
          <w:rFonts w:ascii="Arial" w:hAnsi="Arial" w:cs="Arial"/>
          <w:sz w:val="20"/>
        </w:rPr>
        <w:t xml:space="preserve">to </w:t>
      </w:r>
      <w:r w:rsidR="0042260D">
        <w:rPr>
          <w:rFonts w:ascii="Arial" w:hAnsi="Arial" w:cs="Arial"/>
          <w:sz w:val="20"/>
        </w:rPr>
        <w:t xml:space="preserve">the Department of Energy and Environmental Protection (DEEP) for </w:t>
      </w:r>
      <w:r w:rsidR="00870FBE">
        <w:rPr>
          <w:rFonts w:ascii="Arial" w:hAnsi="Arial" w:cs="Arial"/>
          <w:sz w:val="20"/>
        </w:rPr>
        <w:t xml:space="preserve">acceptance of a </w:t>
      </w:r>
      <w:r w:rsidR="000D653C">
        <w:rPr>
          <w:rFonts w:ascii="Arial" w:hAnsi="Arial" w:cs="Arial"/>
          <w:sz w:val="20"/>
        </w:rPr>
        <w:t xml:space="preserve">brownfield </w:t>
      </w:r>
      <w:r w:rsidR="00870FBE">
        <w:rPr>
          <w:rFonts w:ascii="Arial" w:hAnsi="Arial" w:cs="Arial"/>
          <w:sz w:val="20"/>
        </w:rPr>
        <w:t>property into the Municipal BLR Program.</w:t>
      </w:r>
      <w:r w:rsidR="004D35A5">
        <w:rPr>
          <w:rFonts w:ascii="Arial" w:hAnsi="Arial" w:cs="Arial"/>
          <w:sz w:val="20"/>
        </w:rPr>
        <w:t xml:space="preserve">  </w:t>
      </w:r>
      <w:r w:rsidR="00870FBE">
        <w:rPr>
          <w:rFonts w:ascii="Arial" w:hAnsi="Arial" w:cs="Arial"/>
          <w:sz w:val="20"/>
        </w:rPr>
        <w:t xml:space="preserve">Acceptance of </w:t>
      </w:r>
      <w:r w:rsidR="000D653C">
        <w:rPr>
          <w:rFonts w:ascii="Arial" w:hAnsi="Arial" w:cs="Arial"/>
          <w:sz w:val="20"/>
        </w:rPr>
        <w:t xml:space="preserve">this </w:t>
      </w:r>
      <w:r w:rsidR="00870FBE">
        <w:rPr>
          <w:rFonts w:ascii="Arial" w:hAnsi="Arial" w:cs="Arial"/>
          <w:sz w:val="20"/>
        </w:rPr>
        <w:t xml:space="preserve">property into the Municipal BLR Program will provide the applicant with liability relief associated with that </w:t>
      </w:r>
      <w:r w:rsidR="000D653C">
        <w:rPr>
          <w:rFonts w:ascii="Arial" w:hAnsi="Arial" w:cs="Arial"/>
          <w:sz w:val="20"/>
        </w:rPr>
        <w:t>brownfield</w:t>
      </w:r>
      <w:r w:rsidR="00870FBE">
        <w:rPr>
          <w:rFonts w:ascii="Arial" w:hAnsi="Arial" w:cs="Arial"/>
          <w:sz w:val="20"/>
        </w:rPr>
        <w:t>.</w:t>
      </w:r>
    </w:p>
    <w:p w:rsidR="003E3698" w:rsidRDefault="003E3698" w:rsidP="003E3698">
      <w:pPr>
        <w:tabs>
          <w:tab w:val="left" w:pos="2342"/>
          <w:tab w:val="left" w:pos="2702"/>
          <w:tab w:val="left" w:pos="5042"/>
          <w:tab w:val="left" w:pos="5402"/>
        </w:tabs>
        <w:rPr>
          <w:rFonts w:ascii="Arial" w:hAnsi="Arial"/>
          <w:b/>
          <w:sz w:val="20"/>
        </w:rPr>
      </w:pPr>
    </w:p>
    <w:p w:rsidR="003E3698" w:rsidRDefault="003E3698" w:rsidP="003E3698">
      <w:pPr>
        <w:tabs>
          <w:tab w:val="left" w:pos="2342"/>
          <w:tab w:val="left" w:pos="2702"/>
          <w:tab w:val="left" w:pos="5042"/>
          <w:tab w:val="left" w:pos="5402"/>
        </w:tabs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Part I:  Applicant Information</w:t>
      </w:r>
    </w:p>
    <w:tbl>
      <w:tblPr>
        <w:tblW w:w="0" w:type="auto"/>
        <w:tblInd w:w="17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CellMar>
          <w:left w:w="178" w:type="dxa"/>
          <w:right w:w="178" w:type="dxa"/>
        </w:tblCellMar>
        <w:tblLook w:val="0000" w:firstRow="0" w:lastRow="0" w:firstColumn="0" w:lastColumn="0" w:noHBand="0" w:noVBand="0"/>
      </w:tblPr>
      <w:tblGrid>
        <w:gridCol w:w="10080"/>
      </w:tblGrid>
      <w:tr w:rsidR="003E3698" w:rsidRPr="009D0070" w:rsidTr="001528F8">
        <w:trPr>
          <w:trHeight w:val="45"/>
        </w:trPr>
        <w:tc>
          <w:tcPr>
            <w:tcW w:w="100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E3698" w:rsidRPr="009D0070" w:rsidRDefault="003E3698" w:rsidP="003E3698">
            <w:pPr>
              <w:tabs>
                <w:tab w:val="left" w:pos="2"/>
                <w:tab w:val="left" w:pos="362"/>
                <w:tab w:val="left" w:pos="2342"/>
                <w:tab w:val="left" w:pos="2702"/>
                <w:tab w:val="left" w:pos="4320"/>
                <w:tab w:val="left" w:pos="6480"/>
              </w:tabs>
              <w:spacing w:before="120"/>
              <w:ind w:left="360" w:hanging="360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/>
                <w:b/>
                <w:sz w:val="18"/>
                <w:szCs w:val="18"/>
              </w:rPr>
              <w:t>1.</w:t>
            </w:r>
            <w:r w:rsidRPr="009D0070">
              <w:rPr>
                <w:rFonts w:ascii="Arial" w:hAnsi="Arial"/>
                <w:b/>
                <w:sz w:val="18"/>
                <w:szCs w:val="18"/>
              </w:rPr>
              <w:tab/>
              <w:t>Applicant Name:</w:t>
            </w:r>
            <w:r w:rsidRPr="009D0070">
              <w:rPr>
                <w:rFonts w:ascii="Arial" w:hAnsi="Arial"/>
                <w:sz w:val="18"/>
                <w:szCs w:val="18"/>
              </w:rPr>
              <w:t xml:space="preserve">  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C1690" w:rsidRPr="009D0070">
              <w:rPr>
                <w:rFonts w:ascii="Arial" w:hAnsi="Arial"/>
                <w:sz w:val="18"/>
                <w:szCs w:val="18"/>
              </w:rPr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3E3698" w:rsidRPr="009D0070" w:rsidRDefault="003E3698" w:rsidP="001D3934">
            <w:pPr>
              <w:tabs>
                <w:tab w:val="left" w:pos="2"/>
                <w:tab w:val="left" w:pos="362"/>
                <w:tab w:val="left" w:pos="2342"/>
                <w:tab w:val="left" w:pos="2702"/>
                <w:tab w:val="left" w:pos="4320"/>
                <w:tab w:val="left" w:pos="6480"/>
              </w:tabs>
              <w:spacing w:before="120"/>
              <w:ind w:left="360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/>
                <w:sz w:val="18"/>
                <w:szCs w:val="18"/>
              </w:rPr>
              <w:t xml:space="preserve">Mailing Address:  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C1690" w:rsidRPr="009D0070">
              <w:rPr>
                <w:rFonts w:ascii="Arial" w:hAnsi="Arial"/>
                <w:sz w:val="18"/>
                <w:szCs w:val="18"/>
              </w:rPr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3E3698" w:rsidRPr="009D0070" w:rsidRDefault="003E3698" w:rsidP="003E3698">
            <w:pPr>
              <w:tabs>
                <w:tab w:val="left" w:pos="2"/>
                <w:tab w:val="left" w:pos="362"/>
                <w:tab w:val="left" w:pos="5762"/>
                <w:tab w:val="left" w:pos="7202"/>
              </w:tabs>
              <w:spacing w:before="120"/>
              <w:ind w:left="360" w:firstLine="2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/>
                <w:sz w:val="18"/>
                <w:szCs w:val="18"/>
              </w:rPr>
              <w:t xml:space="preserve">City/Town: 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C1690" w:rsidRPr="009D0070">
              <w:rPr>
                <w:rFonts w:ascii="Arial" w:hAnsi="Arial"/>
                <w:sz w:val="18"/>
                <w:szCs w:val="18"/>
              </w:rPr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Pr="009D0070">
              <w:rPr>
                <w:rFonts w:ascii="Arial" w:hAnsi="Arial"/>
                <w:sz w:val="18"/>
                <w:szCs w:val="18"/>
              </w:rPr>
              <w:tab/>
              <w:t xml:space="preserve">State:  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C1690" w:rsidRPr="009D0070">
              <w:rPr>
                <w:rFonts w:ascii="Arial" w:hAnsi="Arial"/>
                <w:sz w:val="18"/>
                <w:szCs w:val="18"/>
              </w:rPr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Pr="009D0070">
              <w:rPr>
                <w:rFonts w:ascii="Arial" w:hAnsi="Arial"/>
                <w:sz w:val="18"/>
                <w:szCs w:val="18"/>
              </w:rPr>
              <w:tab/>
              <w:t xml:space="preserve">Zip Code:  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C1690" w:rsidRPr="009D0070">
              <w:rPr>
                <w:rFonts w:ascii="Arial" w:hAnsi="Arial"/>
                <w:sz w:val="18"/>
                <w:szCs w:val="18"/>
              </w:rPr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3E3698" w:rsidRPr="009D0070" w:rsidRDefault="003E3698" w:rsidP="003E3698">
            <w:pPr>
              <w:tabs>
                <w:tab w:val="left" w:pos="2"/>
                <w:tab w:val="left" w:pos="362"/>
                <w:tab w:val="left" w:pos="5762"/>
                <w:tab w:val="left" w:pos="7202"/>
              </w:tabs>
              <w:spacing w:before="120"/>
              <w:ind w:left="360" w:firstLine="2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/>
                <w:sz w:val="18"/>
                <w:szCs w:val="18"/>
              </w:rPr>
              <w:t xml:space="preserve">Business Phone:  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C1690" w:rsidRPr="009D0070">
              <w:rPr>
                <w:rFonts w:ascii="Arial" w:hAnsi="Arial"/>
                <w:sz w:val="18"/>
                <w:szCs w:val="18"/>
              </w:rPr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Pr="009D0070">
              <w:rPr>
                <w:rFonts w:ascii="Arial" w:hAnsi="Arial"/>
                <w:sz w:val="18"/>
                <w:szCs w:val="18"/>
              </w:rPr>
              <w:tab/>
              <w:t xml:space="preserve">ext.: 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C1690" w:rsidRPr="009D0070">
              <w:rPr>
                <w:rFonts w:ascii="Arial" w:hAnsi="Arial"/>
                <w:sz w:val="18"/>
                <w:szCs w:val="18"/>
              </w:rPr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3E3698" w:rsidRPr="009D0070" w:rsidRDefault="003E3698" w:rsidP="003E3698">
            <w:pPr>
              <w:tabs>
                <w:tab w:val="left" w:pos="2"/>
                <w:tab w:val="left" w:pos="362"/>
                <w:tab w:val="left" w:pos="2342"/>
                <w:tab w:val="left" w:pos="5762"/>
                <w:tab w:val="left" w:pos="8102"/>
              </w:tabs>
              <w:spacing w:before="120"/>
              <w:ind w:left="360" w:firstLine="2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/>
                <w:sz w:val="18"/>
                <w:szCs w:val="18"/>
              </w:rPr>
              <w:t xml:space="preserve">Contact Person: 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C1690" w:rsidRPr="009D0070">
              <w:rPr>
                <w:rFonts w:ascii="Arial" w:hAnsi="Arial"/>
                <w:sz w:val="18"/>
                <w:szCs w:val="18"/>
              </w:rPr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Pr="009D0070">
              <w:rPr>
                <w:rFonts w:ascii="Arial" w:hAnsi="Arial"/>
                <w:sz w:val="18"/>
                <w:szCs w:val="18"/>
              </w:rPr>
              <w:tab/>
              <w:t xml:space="preserve">Phone:  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C1690" w:rsidRPr="009D0070">
              <w:rPr>
                <w:rFonts w:ascii="Arial" w:hAnsi="Arial"/>
                <w:sz w:val="18"/>
                <w:szCs w:val="18"/>
              </w:rPr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Pr="009D0070">
              <w:rPr>
                <w:rFonts w:ascii="Arial" w:hAnsi="Arial"/>
                <w:sz w:val="18"/>
                <w:szCs w:val="18"/>
              </w:rPr>
              <w:tab/>
              <w:t xml:space="preserve">ext. 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C1690" w:rsidRPr="009D0070">
              <w:rPr>
                <w:rFonts w:ascii="Arial" w:hAnsi="Arial"/>
                <w:sz w:val="18"/>
                <w:szCs w:val="18"/>
              </w:rPr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3E3698" w:rsidRPr="009D0070" w:rsidRDefault="003E3698" w:rsidP="003E3698">
            <w:pPr>
              <w:tabs>
                <w:tab w:val="left" w:pos="2"/>
                <w:tab w:val="left" w:pos="362"/>
                <w:tab w:val="left" w:pos="2342"/>
                <w:tab w:val="left" w:pos="2702"/>
                <w:tab w:val="left" w:pos="4320"/>
                <w:tab w:val="left" w:pos="6482"/>
              </w:tabs>
              <w:spacing w:before="120" w:line="360" w:lineRule="auto"/>
              <w:ind w:left="360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/>
                <w:sz w:val="18"/>
                <w:szCs w:val="18"/>
              </w:rPr>
              <w:t xml:space="preserve">E-mail:  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C1690" w:rsidRPr="009D0070">
              <w:rPr>
                <w:rFonts w:ascii="Arial" w:hAnsi="Arial"/>
                <w:sz w:val="18"/>
                <w:szCs w:val="18"/>
              </w:rPr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3E3698" w:rsidRPr="009D0070" w:rsidRDefault="003B4C1B" w:rsidP="001D3934">
            <w:pPr>
              <w:tabs>
                <w:tab w:val="left" w:pos="2"/>
                <w:tab w:val="left" w:pos="362"/>
                <w:tab w:val="left" w:pos="2342"/>
                <w:tab w:val="left" w:pos="2882"/>
                <w:tab w:val="left" w:pos="4862"/>
                <w:tab w:val="left" w:pos="7202"/>
              </w:tabs>
              <w:spacing w:before="120"/>
              <w:ind w:left="360" w:hanging="3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a)</w:t>
            </w:r>
            <w:r>
              <w:rPr>
                <w:rFonts w:ascii="Arial" w:hAnsi="Arial"/>
                <w:sz w:val="18"/>
                <w:szCs w:val="18"/>
              </w:rPr>
              <w:tab/>
              <w:t>Applicant Type (check one):</w:t>
            </w:r>
          </w:p>
          <w:p w:rsidR="00CA0ECB" w:rsidRDefault="00DC1690" w:rsidP="001D3934">
            <w:pPr>
              <w:tabs>
                <w:tab w:val="left" w:pos="2"/>
                <w:tab w:val="left" w:pos="362"/>
                <w:tab w:val="left" w:pos="2342"/>
                <w:tab w:val="left" w:pos="2882"/>
                <w:tab w:val="left" w:pos="4682"/>
                <w:tab w:val="left" w:pos="6842"/>
              </w:tabs>
              <w:spacing w:before="120" w:after="120"/>
              <w:ind w:left="360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698" w:rsidRPr="009D007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52F14">
              <w:rPr>
                <w:rFonts w:ascii="Arial" w:hAnsi="Arial"/>
                <w:sz w:val="18"/>
                <w:szCs w:val="18"/>
              </w:rPr>
            </w:r>
            <w:r w:rsidR="00652F1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="003E3698" w:rsidRPr="009D0070">
              <w:rPr>
                <w:rFonts w:ascii="Arial" w:hAnsi="Arial"/>
                <w:sz w:val="18"/>
                <w:szCs w:val="18"/>
              </w:rPr>
              <w:t xml:space="preserve">  </w:t>
            </w:r>
            <w:r w:rsidR="00870FBE">
              <w:rPr>
                <w:rFonts w:ascii="Arial" w:hAnsi="Arial"/>
                <w:sz w:val="18"/>
                <w:szCs w:val="18"/>
              </w:rPr>
              <w:t>municipality</w:t>
            </w:r>
            <w:r w:rsidR="001528F8">
              <w:rPr>
                <w:rFonts w:ascii="Arial" w:hAnsi="Arial"/>
                <w:sz w:val="18"/>
                <w:szCs w:val="18"/>
              </w:rPr>
              <w:t xml:space="preserve">    </w:t>
            </w:r>
            <w:r w:rsidR="001528F8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8F8" w:rsidRPr="009D007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52F14">
              <w:rPr>
                <w:rFonts w:ascii="Arial" w:hAnsi="Arial"/>
                <w:sz w:val="18"/>
                <w:szCs w:val="18"/>
              </w:rPr>
            </w:r>
            <w:r w:rsidR="00652F14">
              <w:rPr>
                <w:rFonts w:ascii="Arial" w:hAnsi="Arial"/>
                <w:sz w:val="18"/>
                <w:szCs w:val="18"/>
              </w:rPr>
              <w:fldChar w:fldCharType="separate"/>
            </w:r>
            <w:r w:rsidR="001528F8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="001528F8">
              <w:rPr>
                <w:rFonts w:ascii="Arial" w:hAnsi="Arial"/>
                <w:sz w:val="18"/>
                <w:szCs w:val="18"/>
              </w:rPr>
              <w:t xml:space="preserve">  Connecticut brownfield land bank</w:t>
            </w:r>
          </w:p>
          <w:p w:rsidR="003E3698" w:rsidRPr="009D0070" w:rsidRDefault="00DC1690" w:rsidP="001D3934">
            <w:pPr>
              <w:tabs>
                <w:tab w:val="left" w:pos="2"/>
                <w:tab w:val="left" w:pos="362"/>
                <w:tab w:val="left" w:pos="2342"/>
                <w:tab w:val="left" w:pos="2682"/>
                <w:tab w:val="left" w:pos="2882"/>
                <w:tab w:val="left" w:pos="4682"/>
                <w:tab w:val="left" w:pos="6842"/>
              </w:tabs>
              <w:spacing w:before="120" w:after="120"/>
              <w:ind w:left="360" w:firstLine="2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698" w:rsidRPr="009D007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52F14">
              <w:rPr>
                <w:rFonts w:ascii="Arial" w:hAnsi="Arial"/>
                <w:sz w:val="18"/>
                <w:szCs w:val="18"/>
              </w:rPr>
            </w:r>
            <w:r w:rsidR="00652F1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="003E3698" w:rsidRPr="009D0070">
              <w:rPr>
                <w:rFonts w:ascii="Arial" w:hAnsi="Arial"/>
                <w:sz w:val="18"/>
                <w:szCs w:val="18"/>
              </w:rPr>
              <w:t xml:space="preserve">  </w:t>
            </w:r>
            <w:r w:rsidR="00AF2FDF">
              <w:rPr>
                <w:rFonts w:ascii="Arial" w:hAnsi="Arial"/>
                <w:sz w:val="18"/>
                <w:szCs w:val="18"/>
              </w:rPr>
              <w:t xml:space="preserve"> economic </w:t>
            </w:r>
            <w:r w:rsidR="00325D3A">
              <w:rPr>
                <w:rFonts w:ascii="Arial" w:hAnsi="Arial"/>
                <w:sz w:val="18"/>
                <w:szCs w:val="18"/>
              </w:rPr>
              <w:t>development agency</w:t>
            </w:r>
            <w:r w:rsidR="00AF2FDF">
              <w:rPr>
                <w:rFonts w:ascii="Arial" w:hAnsi="Arial"/>
                <w:sz w:val="18"/>
                <w:szCs w:val="18"/>
              </w:rPr>
              <w:t xml:space="preserve"> or entity</w:t>
            </w:r>
            <w:r w:rsidR="00475239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3E3698" w:rsidRPr="009D0070" w:rsidRDefault="00DC1690" w:rsidP="001D3934">
            <w:pPr>
              <w:tabs>
                <w:tab w:val="left" w:pos="542"/>
                <w:tab w:val="left" w:pos="1982"/>
                <w:tab w:val="left" w:pos="2882"/>
                <w:tab w:val="left" w:pos="3242"/>
                <w:tab w:val="left" w:pos="4320"/>
                <w:tab w:val="left" w:pos="4682"/>
                <w:tab w:val="left" w:pos="5762"/>
                <w:tab w:val="left" w:pos="6302"/>
                <w:tab w:val="left" w:pos="7202"/>
                <w:tab w:val="left" w:pos="7562"/>
                <w:tab w:val="left" w:pos="8192"/>
                <w:tab w:val="left" w:pos="8732"/>
              </w:tabs>
              <w:spacing w:before="120" w:after="60"/>
              <w:ind w:left="362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698" w:rsidRPr="009D007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52F14">
              <w:rPr>
                <w:rFonts w:ascii="Arial" w:hAnsi="Arial"/>
                <w:sz w:val="18"/>
                <w:szCs w:val="18"/>
              </w:rPr>
            </w:r>
            <w:r w:rsidR="00652F1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="003E3698" w:rsidRPr="009D0070">
              <w:rPr>
                <w:rFonts w:ascii="Arial" w:hAnsi="Arial"/>
                <w:sz w:val="18"/>
                <w:szCs w:val="18"/>
              </w:rPr>
              <w:t xml:space="preserve">  </w:t>
            </w:r>
            <w:r w:rsidR="006B7F98">
              <w:rPr>
                <w:rFonts w:ascii="Arial" w:hAnsi="Arial"/>
                <w:sz w:val="18"/>
                <w:szCs w:val="18"/>
              </w:rPr>
              <w:t>corporation or company (if corporation or company, must fill out i. through iv. below):</w:t>
            </w:r>
          </w:p>
          <w:p w:rsidR="003B4C1B" w:rsidRDefault="003E3698" w:rsidP="001D3934">
            <w:pPr>
              <w:tabs>
                <w:tab w:val="left" w:pos="722"/>
                <w:tab w:val="left" w:pos="1982"/>
                <w:tab w:val="left" w:pos="3602"/>
                <w:tab w:val="left" w:pos="4320"/>
                <w:tab w:val="left" w:pos="4682"/>
                <w:tab w:val="left" w:pos="5762"/>
                <w:tab w:val="left" w:pos="6302"/>
                <w:tab w:val="left" w:pos="7202"/>
                <w:tab w:val="left" w:pos="7562"/>
              </w:tabs>
              <w:spacing w:before="120" w:after="60"/>
              <w:ind w:left="720" w:hanging="360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/>
                <w:sz w:val="18"/>
                <w:szCs w:val="18"/>
              </w:rPr>
              <w:t>i)</w:t>
            </w:r>
            <w:r w:rsidRPr="009D0070">
              <w:rPr>
                <w:rFonts w:ascii="Arial" w:hAnsi="Arial"/>
                <w:sz w:val="18"/>
                <w:szCs w:val="18"/>
              </w:rPr>
              <w:tab/>
            </w:r>
            <w:r w:rsidR="006B7F98">
              <w:rPr>
                <w:rFonts w:ascii="Arial" w:hAnsi="Arial"/>
                <w:sz w:val="18"/>
                <w:szCs w:val="18"/>
              </w:rPr>
              <w:t>C</w:t>
            </w:r>
            <w:r w:rsidRPr="009D0070">
              <w:rPr>
                <w:rFonts w:ascii="Arial" w:hAnsi="Arial"/>
                <w:sz w:val="18"/>
                <w:szCs w:val="18"/>
              </w:rPr>
              <w:t xml:space="preserve">heck  type:  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52F14">
              <w:rPr>
                <w:rFonts w:ascii="Arial" w:hAnsi="Arial"/>
                <w:sz w:val="18"/>
                <w:szCs w:val="18"/>
              </w:rPr>
            </w:r>
            <w:r w:rsidR="00652F14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Pr="009D0070">
              <w:rPr>
                <w:rFonts w:ascii="Arial" w:hAnsi="Arial"/>
                <w:sz w:val="18"/>
                <w:szCs w:val="18"/>
              </w:rPr>
              <w:t xml:space="preserve">  </w:t>
            </w:r>
            <w:r w:rsidR="00475239">
              <w:rPr>
                <w:rFonts w:ascii="Arial" w:hAnsi="Arial"/>
                <w:sz w:val="18"/>
                <w:szCs w:val="18"/>
              </w:rPr>
              <w:t xml:space="preserve">nonprofit economic development </w:t>
            </w:r>
            <w:r w:rsidRPr="009D0070">
              <w:rPr>
                <w:rFonts w:ascii="Arial" w:hAnsi="Arial" w:cs="Arial"/>
                <w:sz w:val="18"/>
                <w:szCs w:val="18"/>
              </w:rPr>
              <w:t>corporation</w:t>
            </w:r>
            <w:r w:rsidR="00475239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52F14">
              <w:rPr>
                <w:rFonts w:ascii="Arial" w:hAnsi="Arial"/>
                <w:sz w:val="18"/>
                <w:szCs w:val="18"/>
              </w:rPr>
            </w:r>
            <w:r w:rsidR="00652F14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Pr="009D0070">
              <w:rPr>
                <w:rFonts w:ascii="Arial" w:hAnsi="Arial"/>
                <w:sz w:val="18"/>
                <w:szCs w:val="18"/>
              </w:rPr>
              <w:t xml:space="preserve">  </w:t>
            </w:r>
            <w:r w:rsidR="00475239">
              <w:rPr>
                <w:rFonts w:ascii="Arial" w:hAnsi="Arial"/>
                <w:sz w:val="18"/>
                <w:szCs w:val="18"/>
              </w:rPr>
              <w:t xml:space="preserve">nonstock corporation    </w:t>
            </w:r>
          </w:p>
          <w:p w:rsidR="003E3698" w:rsidRPr="00475239" w:rsidRDefault="003B4C1B" w:rsidP="001D3934">
            <w:pPr>
              <w:tabs>
                <w:tab w:val="left" w:pos="722"/>
                <w:tab w:val="left" w:pos="1802"/>
                <w:tab w:val="left" w:pos="3602"/>
                <w:tab w:val="left" w:pos="4320"/>
                <w:tab w:val="left" w:pos="4682"/>
                <w:tab w:val="left" w:pos="5762"/>
                <w:tab w:val="left" w:pos="6302"/>
                <w:tab w:val="left" w:pos="9002"/>
              </w:tabs>
              <w:spacing w:before="120" w:after="60"/>
              <w:ind w:left="722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5239" w:rsidRPr="009D007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52F14">
              <w:rPr>
                <w:rFonts w:ascii="Arial" w:hAnsi="Arial"/>
                <w:sz w:val="18"/>
                <w:szCs w:val="18"/>
              </w:rPr>
            </w:r>
            <w:r w:rsidR="00652F14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="00475239" w:rsidRPr="009D0070">
              <w:rPr>
                <w:rFonts w:ascii="Arial" w:hAnsi="Arial"/>
                <w:sz w:val="18"/>
                <w:szCs w:val="18"/>
              </w:rPr>
              <w:t xml:space="preserve">  </w:t>
            </w:r>
            <w:r w:rsidR="003E3698" w:rsidRPr="009D0070">
              <w:rPr>
                <w:rFonts w:ascii="Arial" w:hAnsi="Arial" w:cs="Arial"/>
                <w:sz w:val="18"/>
                <w:szCs w:val="18"/>
              </w:rPr>
              <w:t xml:space="preserve">limited liability company </w:t>
            </w:r>
            <w:r w:rsidR="00475239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698" w:rsidRPr="009D007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52F14">
              <w:rPr>
                <w:rFonts w:ascii="Arial" w:hAnsi="Arial"/>
                <w:sz w:val="18"/>
                <w:szCs w:val="18"/>
              </w:rPr>
            </w:r>
            <w:r w:rsidR="00652F14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="003E3698" w:rsidRPr="009D0070">
              <w:rPr>
                <w:rFonts w:ascii="Arial" w:hAnsi="Arial"/>
                <w:sz w:val="18"/>
                <w:szCs w:val="18"/>
              </w:rPr>
              <w:t xml:space="preserve">  Other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141E22">
              <w:rPr>
                <w:rFonts w:ascii="Arial" w:hAnsi="Arial"/>
                <w:sz w:val="18"/>
                <w:szCs w:val="18"/>
              </w:rPr>
              <w:t>(specify)</w:t>
            </w:r>
            <w:r w:rsidR="003E3698" w:rsidRPr="00141E22">
              <w:rPr>
                <w:rFonts w:ascii="Arial" w:hAnsi="Arial"/>
                <w:sz w:val="18"/>
                <w:szCs w:val="18"/>
              </w:rPr>
              <w:t>:</w:t>
            </w:r>
            <w:r w:rsidR="003E3698" w:rsidRPr="009D0070">
              <w:rPr>
                <w:rFonts w:ascii="Arial" w:hAnsi="Arial"/>
                <w:sz w:val="18"/>
                <w:szCs w:val="18"/>
              </w:rPr>
              <w:t xml:space="preserve">  </w:t>
            </w:r>
            <w:r w:rsidR="00DC1690" w:rsidRPr="009D0070">
              <w:rPr>
                <w:rFonts w:ascii="Arial" w:hAnsi="Arial"/>
                <w:sz w:val="18"/>
                <w:szCs w:val="18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3E3698" w:rsidRPr="009D0070">
              <w:rPr>
                <w:rFonts w:ascii="Arial" w:hAnsi="Arial"/>
                <w:sz w:val="18"/>
                <w:szCs w:val="18"/>
                <w:u w:val="single"/>
              </w:rPr>
              <w:instrText xml:space="preserve"> FORMTEXT </w:instrText>
            </w:r>
            <w:r w:rsidR="00DC1690" w:rsidRPr="009D0070">
              <w:rPr>
                <w:rFonts w:ascii="Arial" w:hAnsi="Arial"/>
                <w:sz w:val="18"/>
                <w:szCs w:val="18"/>
                <w:u w:val="single"/>
              </w:rPr>
            </w:r>
            <w:r w:rsidR="00DC1690" w:rsidRPr="009D0070">
              <w:rPr>
                <w:rFonts w:ascii="Arial" w:hAnsi="Arial"/>
                <w:sz w:val="18"/>
                <w:szCs w:val="18"/>
                <w:u w:val="single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DC1690" w:rsidRPr="009D0070">
              <w:rPr>
                <w:rFonts w:ascii="Arial" w:hAnsi="Arial"/>
                <w:sz w:val="18"/>
                <w:szCs w:val="18"/>
                <w:u w:val="single"/>
              </w:rPr>
              <w:fldChar w:fldCharType="end"/>
            </w:r>
          </w:p>
          <w:p w:rsidR="003E3698" w:rsidRPr="009D0070" w:rsidRDefault="003E3698" w:rsidP="001D3934">
            <w:pPr>
              <w:tabs>
                <w:tab w:val="left" w:pos="722"/>
                <w:tab w:val="left" w:pos="2342"/>
                <w:tab w:val="left" w:pos="2702"/>
                <w:tab w:val="left" w:pos="4320"/>
                <w:tab w:val="left" w:pos="6482"/>
              </w:tabs>
              <w:spacing w:before="120" w:after="120"/>
              <w:ind w:left="722" w:hanging="360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9D0070">
              <w:rPr>
                <w:rFonts w:ascii="Arial" w:hAnsi="Arial"/>
                <w:sz w:val="18"/>
                <w:szCs w:val="18"/>
              </w:rPr>
              <w:t>ii)</w:t>
            </w:r>
            <w:r w:rsidRPr="009D0070">
              <w:rPr>
                <w:rFonts w:ascii="Arial" w:hAnsi="Arial"/>
                <w:sz w:val="18"/>
                <w:szCs w:val="18"/>
              </w:rPr>
              <w:tab/>
            </w:r>
            <w:r w:rsidR="006B7F98">
              <w:rPr>
                <w:rFonts w:ascii="Arial" w:hAnsi="Arial"/>
                <w:sz w:val="18"/>
                <w:szCs w:val="18"/>
              </w:rPr>
              <w:t>P</w:t>
            </w:r>
            <w:r w:rsidRPr="009D0070">
              <w:rPr>
                <w:rFonts w:ascii="Arial" w:hAnsi="Arial"/>
                <w:sz w:val="18"/>
                <w:szCs w:val="18"/>
              </w:rPr>
              <w:t xml:space="preserve">rovide Secretary of the State </w:t>
            </w:r>
            <w:r w:rsidR="000D653C">
              <w:rPr>
                <w:rFonts w:ascii="Arial" w:hAnsi="Arial"/>
                <w:sz w:val="18"/>
                <w:szCs w:val="18"/>
              </w:rPr>
              <w:t>B</w:t>
            </w:r>
            <w:r w:rsidR="000D653C" w:rsidRPr="009D0070">
              <w:rPr>
                <w:rFonts w:ascii="Arial" w:hAnsi="Arial"/>
                <w:sz w:val="18"/>
                <w:szCs w:val="18"/>
              </w:rPr>
              <w:t xml:space="preserve">usiness </w:t>
            </w:r>
            <w:r w:rsidRPr="009D0070">
              <w:rPr>
                <w:rFonts w:ascii="Arial" w:hAnsi="Arial"/>
                <w:sz w:val="18"/>
                <w:szCs w:val="18"/>
              </w:rPr>
              <w:t>ID #:</w:t>
            </w:r>
            <w:r w:rsidR="00DC1690" w:rsidRPr="009D0070">
              <w:rPr>
                <w:rFonts w:ascii="Arial" w:hAnsi="Arial"/>
                <w:sz w:val="18"/>
                <w:szCs w:val="18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  <w:u w:val="single"/>
              </w:rPr>
              <w:instrText xml:space="preserve"> FORMTEXT </w:instrText>
            </w:r>
            <w:r w:rsidR="00DC1690" w:rsidRPr="009D0070">
              <w:rPr>
                <w:rFonts w:ascii="Arial" w:hAnsi="Arial"/>
                <w:sz w:val="18"/>
                <w:szCs w:val="18"/>
                <w:u w:val="single"/>
              </w:rPr>
            </w:r>
            <w:r w:rsidR="00DC1690" w:rsidRPr="009D0070">
              <w:rPr>
                <w:rFonts w:ascii="Arial" w:hAnsi="Arial"/>
                <w:sz w:val="18"/>
                <w:szCs w:val="18"/>
                <w:u w:val="single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DC1690" w:rsidRPr="009D0070">
              <w:rPr>
                <w:rFonts w:ascii="Arial" w:hAnsi="Arial"/>
                <w:sz w:val="18"/>
                <w:szCs w:val="18"/>
                <w:u w:val="single"/>
              </w:rPr>
              <w:fldChar w:fldCharType="end"/>
            </w:r>
            <w:r w:rsidR="00945CA1" w:rsidRPr="00714CD1">
              <w:rPr>
                <w:rFonts w:ascii="Arial" w:hAnsi="Arial"/>
                <w:sz w:val="18"/>
                <w:szCs w:val="18"/>
              </w:rPr>
              <w:t xml:space="preserve">.  </w:t>
            </w:r>
            <w:r w:rsidR="003B6B05" w:rsidRPr="003B6B05">
              <w:rPr>
                <w:rFonts w:ascii="Arial" w:hAnsi="Arial" w:cs="Arial"/>
                <w:sz w:val="18"/>
                <w:szCs w:val="18"/>
              </w:rPr>
              <w:t>This information can be accessed at the Secretary of State's database (CONCORD)</w:t>
            </w:r>
            <w:r w:rsidRPr="009D007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EF2E13" w:rsidRPr="00652F14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652F14">
              <w:rPr>
                <w:rFonts w:ascii="Arial" w:hAnsi="Arial" w:cs="Arial"/>
                <w:color w:val="000000"/>
                <w:sz w:val="18"/>
                <w:szCs w:val="18"/>
              </w:rPr>
              <w:t>Copy and paste into browser:</w:t>
            </w:r>
            <w:r w:rsidR="00652F1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652F14" w:rsidRPr="00652F14">
              <w:rPr>
                <w:rFonts w:ascii="Arial" w:hAnsi="Arial" w:cs="Arial"/>
                <w:b/>
                <w:sz w:val="18"/>
                <w:szCs w:val="18"/>
              </w:rPr>
              <w:t>https://www.concord-s</w:t>
            </w:r>
            <w:r w:rsidR="00652F14" w:rsidRPr="00652F14">
              <w:rPr>
                <w:rFonts w:ascii="Arial" w:hAnsi="Arial" w:cs="Arial"/>
                <w:b/>
                <w:sz w:val="18"/>
                <w:szCs w:val="18"/>
              </w:rPr>
              <w:t>ots.ct.gov/CONCORD/</w:t>
            </w:r>
            <w:r w:rsidR="00652F1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F2E13" w:rsidRPr="00652F14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3E3698" w:rsidRDefault="003E3698" w:rsidP="001D3934">
            <w:pPr>
              <w:tabs>
                <w:tab w:val="left" w:pos="722"/>
                <w:tab w:val="left" w:pos="2342"/>
                <w:tab w:val="left" w:pos="2702"/>
                <w:tab w:val="left" w:pos="4320"/>
                <w:tab w:val="left" w:pos="6482"/>
              </w:tabs>
              <w:spacing w:before="120" w:after="120"/>
              <w:ind w:left="722" w:hanging="360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 w:cs="Arial"/>
                <w:sz w:val="18"/>
                <w:szCs w:val="18"/>
              </w:rPr>
              <w:t>iii)</w:t>
            </w:r>
            <w:r w:rsidRPr="009D0070">
              <w:rPr>
                <w:rFonts w:ascii="Arial" w:hAnsi="Arial" w:cs="Arial"/>
                <w:sz w:val="18"/>
                <w:szCs w:val="18"/>
              </w:rPr>
              <w:tab/>
            </w:r>
            <w:bookmarkStart w:id="0" w:name="_GoBack"/>
            <w:r w:rsidR="00DC1690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52F14">
              <w:rPr>
                <w:rFonts w:ascii="Arial" w:hAnsi="Arial"/>
                <w:sz w:val="18"/>
                <w:szCs w:val="18"/>
              </w:rPr>
            </w:r>
            <w:r w:rsidR="00652F14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  <w:r w:rsidR="00475239">
              <w:rPr>
                <w:rFonts w:ascii="Arial" w:hAnsi="Arial"/>
                <w:sz w:val="18"/>
                <w:szCs w:val="18"/>
              </w:rPr>
              <w:t xml:space="preserve">  </w:t>
            </w:r>
            <w:r w:rsidR="006B7F98">
              <w:rPr>
                <w:rFonts w:ascii="Arial" w:hAnsi="Arial"/>
                <w:sz w:val="18"/>
                <w:szCs w:val="18"/>
              </w:rPr>
              <w:t>Check</w:t>
            </w:r>
            <w:r w:rsidRPr="009D0070">
              <w:rPr>
                <w:rFonts w:ascii="Arial" w:hAnsi="Arial"/>
                <w:sz w:val="18"/>
                <w:szCs w:val="18"/>
              </w:rPr>
              <w:t xml:space="preserve"> here </w:t>
            </w:r>
            <w:r w:rsidRPr="00141E22">
              <w:rPr>
                <w:rFonts w:ascii="Arial" w:hAnsi="Arial"/>
                <w:sz w:val="18"/>
                <w:szCs w:val="18"/>
              </w:rPr>
              <w:t xml:space="preserve">if </w:t>
            </w:r>
            <w:r w:rsidR="003B4C1B" w:rsidRPr="00141E22">
              <w:rPr>
                <w:rFonts w:ascii="Arial" w:hAnsi="Arial"/>
                <w:sz w:val="18"/>
                <w:szCs w:val="18"/>
              </w:rPr>
              <w:t>your business is</w:t>
            </w:r>
            <w:r w:rsidRPr="009D0070">
              <w:rPr>
                <w:rFonts w:ascii="Arial" w:hAnsi="Arial"/>
                <w:sz w:val="18"/>
                <w:szCs w:val="18"/>
              </w:rPr>
              <w:t xml:space="preserve"> </w:t>
            </w:r>
            <w:r w:rsidRPr="009D0070">
              <w:rPr>
                <w:rFonts w:ascii="Arial" w:hAnsi="Arial"/>
                <w:b/>
                <w:sz w:val="18"/>
                <w:szCs w:val="18"/>
              </w:rPr>
              <w:t>NOT</w:t>
            </w:r>
            <w:r w:rsidRPr="009D0070">
              <w:rPr>
                <w:rFonts w:ascii="Arial" w:hAnsi="Arial"/>
                <w:sz w:val="18"/>
                <w:szCs w:val="18"/>
              </w:rPr>
              <w:t xml:space="preserve"> registered with the Secretary of </w:t>
            </w:r>
            <w:r w:rsidR="001528F8">
              <w:rPr>
                <w:rFonts w:ascii="Arial" w:hAnsi="Arial"/>
                <w:sz w:val="18"/>
                <w:szCs w:val="18"/>
              </w:rPr>
              <w:t xml:space="preserve">the </w:t>
            </w:r>
            <w:r w:rsidRPr="009D0070">
              <w:rPr>
                <w:rFonts w:ascii="Arial" w:hAnsi="Arial"/>
                <w:sz w:val="18"/>
                <w:szCs w:val="18"/>
              </w:rPr>
              <w:t>State’s office.</w:t>
            </w:r>
          </w:p>
          <w:p w:rsidR="003B4C1B" w:rsidRDefault="00475239" w:rsidP="001D3934">
            <w:pPr>
              <w:tabs>
                <w:tab w:val="left" w:pos="722"/>
                <w:tab w:val="left" w:pos="2342"/>
                <w:tab w:val="left" w:pos="2702"/>
                <w:tab w:val="left" w:pos="4320"/>
                <w:tab w:val="left" w:pos="6482"/>
              </w:tabs>
              <w:spacing w:before="120" w:after="120"/>
              <w:ind w:left="722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iv)</w:t>
            </w:r>
            <w:r w:rsidRPr="009D00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0070">
              <w:rPr>
                <w:rFonts w:ascii="Arial" w:hAnsi="Arial" w:cs="Arial"/>
                <w:sz w:val="18"/>
                <w:szCs w:val="18"/>
              </w:rPr>
              <w:tab/>
            </w:r>
            <w:r w:rsidR="00622F40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F40" w:rsidRPr="009D007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652F14">
              <w:rPr>
                <w:rFonts w:ascii="Arial" w:hAnsi="Arial"/>
                <w:sz w:val="18"/>
                <w:szCs w:val="18"/>
              </w:rPr>
            </w:r>
            <w:r w:rsidR="00652F14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22F40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="00622F40" w:rsidRPr="009D0070">
              <w:rPr>
                <w:rFonts w:ascii="Arial" w:hAnsi="Arial"/>
                <w:sz w:val="18"/>
                <w:szCs w:val="18"/>
              </w:rPr>
              <w:t xml:space="preserve">  </w:t>
            </w:r>
            <w:r w:rsidR="005A0DC1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/>
                <w:sz w:val="18"/>
                <w:szCs w:val="18"/>
              </w:rPr>
              <w:t xml:space="preserve">ttach </w:t>
            </w:r>
            <w:r w:rsidR="00A91BEB" w:rsidRPr="00A91BEB">
              <w:rPr>
                <w:rFonts w:ascii="Arial" w:hAnsi="Arial" w:cs="Arial"/>
                <w:sz w:val="18"/>
                <w:szCs w:val="18"/>
              </w:rPr>
              <w:t xml:space="preserve">documentation showing that the corporation or company is controlled by the municipality or </w:t>
            </w:r>
            <w:r w:rsidR="00A91BEB">
              <w:rPr>
                <w:rFonts w:ascii="Arial" w:hAnsi="Arial" w:cs="Arial"/>
                <w:sz w:val="18"/>
                <w:szCs w:val="18"/>
              </w:rPr>
              <w:t>municipal</w:t>
            </w:r>
            <w:r w:rsidR="00A91BEB" w:rsidRPr="00A91BEB">
              <w:rPr>
                <w:rFonts w:ascii="Arial" w:hAnsi="Arial" w:cs="Arial"/>
                <w:sz w:val="18"/>
                <w:szCs w:val="18"/>
              </w:rPr>
              <w:t xml:space="preserve"> agency and has been authorized by the municipality or agency to assemble or redevelop the property</w:t>
            </w:r>
            <w:r w:rsidR="005A0DC1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:rsidR="00D70EF8" w:rsidRPr="009D0070" w:rsidRDefault="00D70EF8" w:rsidP="00622F40">
            <w:pPr>
              <w:tabs>
                <w:tab w:val="left" w:pos="722"/>
                <w:tab w:val="left" w:pos="2342"/>
                <w:tab w:val="left" w:pos="2702"/>
                <w:tab w:val="left" w:pos="4320"/>
                <w:tab w:val="left" w:pos="6482"/>
              </w:tabs>
              <w:spacing w:after="120"/>
              <w:ind w:left="722" w:hanging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00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Primary contact for </w:t>
            </w:r>
            <w:r w:rsidR="00622F40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00622F40" w:rsidRPr="009D00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epartmental </w:t>
            </w:r>
            <w:r w:rsidRPr="009D0070">
              <w:rPr>
                <w:rFonts w:ascii="Arial" w:hAnsi="Arial" w:cs="Arial"/>
                <w:b/>
                <w:bCs/>
                <w:sz w:val="18"/>
                <w:szCs w:val="18"/>
              </w:rPr>
              <w:t>correspondence and inquiries, if different than the applicant</w:t>
            </w:r>
            <w:r w:rsidR="00622F4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D70EF8" w:rsidRPr="001D3934" w:rsidRDefault="00D70EF8" w:rsidP="00D70EF8">
            <w:pPr>
              <w:tabs>
                <w:tab w:val="left" w:pos="362"/>
                <w:tab w:val="left" w:pos="902"/>
                <w:tab w:val="left" w:pos="4682"/>
              </w:tabs>
              <w:spacing w:line="360" w:lineRule="auto"/>
              <w:ind w:left="362"/>
              <w:rPr>
                <w:rFonts w:ascii="Arial" w:hAnsi="Arial" w:cs="Arial"/>
                <w:sz w:val="18"/>
                <w:szCs w:val="18"/>
              </w:rPr>
            </w:pPr>
            <w:r w:rsidRPr="009D0070">
              <w:rPr>
                <w:rFonts w:ascii="Arial" w:hAnsi="Arial" w:cs="Arial"/>
                <w:sz w:val="18"/>
                <w:szCs w:val="18"/>
              </w:rPr>
              <w:t xml:space="preserve">Name: </w:t>
            </w:r>
            <w:r w:rsidR="00DC1690" w:rsidRPr="001D39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D39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C1690" w:rsidRPr="001D3934">
              <w:rPr>
                <w:rFonts w:ascii="Arial" w:hAnsi="Arial" w:cs="Arial"/>
                <w:sz w:val="18"/>
                <w:szCs w:val="18"/>
              </w:rPr>
            </w:r>
            <w:r w:rsidR="00DC1690" w:rsidRPr="001D39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D39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39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39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39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39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C1690" w:rsidRPr="001D39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70EF8" w:rsidRPr="009D0070" w:rsidRDefault="00D70EF8" w:rsidP="00D70EF8">
            <w:pPr>
              <w:tabs>
                <w:tab w:val="left" w:pos="2"/>
                <w:tab w:val="left" w:pos="362"/>
                <w:tab w:val="left" w:pos="2342"/>
                <w:tab w:val="left" w:pos="2702"/>
                <w:tab w:val="left" w:pos="4320"/>
                <w:tab w:val="left" w:pos="6480"/>
              </w:tabs>
              <w:ind w:left="360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/>
                <w:sz w:val="18"/>
                <w:szCs w:val="18"/>
              </w:rPr>
              <w:t xml:space="preserve">Mailing Address:  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C1690" w:rsidRPr="009D0070">
              <w:rPr>
                <w:rFonts w:ascii="Arial" w:hAnsi="Arial"/>
                <w:sz w:val="18"/>
                <w:szCs w:val="18"/>
              </w:rPr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D70EF8" w:rsidRPr="009D0070" w:rsidRDefault="00D70EF8" w:rsidP="00D70EF8">
            <w:pPr>
              <w:tabs>
                <w:tab w:val="left" w:pos="2"/>
                <w:tab w:val="left" w:pos="362"/>
                <w:tab w:val="left" w:pos="5762"/>
                <w:tab w:val="left" w:pos="7202"/>
              </w:tabs>
              <w:spacing w:before="120"/>
              <w:ind w:left="360" w:firstLine="2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/>
                <w:sz w:val="18"/>
                <w:szCs w:val="18"/>
              </w:rPr>
              <w:t xml:space="preserve">City/Town: 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C1690" w:rsidRPr="009D0070">
              <w:rPr>
                <w:rFonts w:ascii="Arial" w:hAnsi="Arial"/>
                <w:sz w:val="18"/>
                <w:szCs w:val="18"/>
              </w:rPr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Pr="009D0070">
              <w:rPr>
                <w:rFonts w:ascii="Arial" w:hAnsi="Arial"/>
                <w:sz w:val="18"/>
                <w:szCs w:val="18"/>
              </w:rPr>
              <w:tab/>
              <w:t xml:space="preserve">State:  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C1690" w:rsidRPr="009D0070">
              <w:rPr>
                <w:rFonts w:ascii="Arial" w:hAnsi="Arial"/>
                <w:sz w:val="18"/>
                <w:szCs w:val="18"/>
              </w:rPr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Pr="009D0070">
              <w:rPr>
                <w:rFonts w:ascii="Arial" w:hAnsi="Arial"/>
                <w:sz w:val="18"/>
                <w:szCs w:val="18"/>
              </w:rPr>
              <w:tab/>
              <w:t xml:space="preserve">Zip Code:  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C1690" w:rsidRPr="009D0070">
              <w:rPr>
                <w:rFonts w:ascii="Arial" w:hAnsi="Arial"/>
                <w:sz w:val="18"/>
                <w:szCs w:val="18"/>
              </w:rPr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D70EF8" w:rsidRPr="009D0070" w:rsidRDefault="00D70EF8" w:rsidP="00D70EF8">
            <w:pPr>
              <w:tabs>
                <w:tab w:val="left" w:pos="2"/>
                <w:tab w:val="left" w:pos="362"/>
                <w:tab w:val="left" w:pos="5762"/>
                <w:tab w:val="left" w:pos="7202"/>
              </w:tabs>
              <w:spacing w:before="120"/>
              <w:ind w:left="360" w:firstLine="2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/>
                <w:sz w:val="18"/>
                <w:szCs w:val="18"/>
              </w:rPr>
              <w:t xml:space="preserve">Phone:  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C1690" w:rsidRPr="009D0070">
              <w:rPr>
                <w:rFonts w:ascii="Arial" w:hAnsi="Arial"/>
                <w:sz w:val="18"/>
                <w:szCs w:val="18"/>
              </w:rPr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Pr="009D0070">
              <w:rPr>
                <w:rFonts w:ascii="Arial" w:hAnsi="Arial"/>
                <w:sz w:val="18"/>
                <w:szCs w:val="18"/>
              </w:rPr>
              <w:tab/>
              <w:t xml:space="preserve">ext.: 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C1690" w:rsidRPr="009D0070">
              <w:rPr>
                <w:rFonts w:ascii="Arial" w:hAnsi="Arial"/>
                <w:sz w:val="18"/>
                <w:szCs w:val="18"/>
              </w:rPr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end"/>
            </w:r>
          </w:p>
          <w:p w:rsidR="00D70EF8" w:rsidRPr="0020524D" w:rsidRDefault="00D70EF8" w:rsidP="0020524D">
            <w:pPr>
              <w:tabs>
                <w:tab w:val="left" w:pos="722"/>
                <w:tab w:val="left" w:pos="2342"/>
                <w:tab w:val="left" w:pos="2702"/>
                <w:tab w:val="left" w:pos="4320"/>
                <w:tab w:val="left" w:pos="6482"/>
              </w:tabs>
              <w:spacing w:before="120" w:after="120"/>
              <w:ind w:left="722" w:hanging="360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/>
                <w:sz w:val="18"/>
                <w:szCs w:val="18"/>
              </w:rPr>
              <w:t xml:space="preserve">E-mail:  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C1690" w:rsidRPr="009D0070">
              <w:rPr>
                <w:rFonts w:ascii="Arial" w:hAnsi="Arial"/>
                <w:sz w:val="18"/>
                <w:szCs w:val="18"/>
              </w:rPr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9D0070" w:rsidRDefault="009D0070" w:rsidP="003E3698">
      <w:pPr>
        <w:tabs>
          <w:tab w:val="left" w:pos="2342"/>
          <w:tab w:val="left" w:pos="2702"/>
          <w:tab w:val="left" w:pos="5042"/>
          <w:tab w:val="left" w:pos="5402"/>
        </w:tabs>
        <w:spacing w:line="360" w:lineRule="auto"/>
        <w:rPr>
          <w:rFonts w:ascii="Arial" w:hAnsi="Arial"/>
          <w:b/>
        </w:rPr>
        <w:sectPr w:rsidR="009D0070" w:rsidSect="003B4C1B">
          <w:footerReference w:type="default" r:id="rId10"/>
          <w:endnotePr>
            <w:numFmt w:val="decimal"/>
          </w:endnotePr>
          <w:pgSz w:w="12240" w:h="15840"/>
          <w:pgMar w:top="720" w:right="1080" w:bottom="720" w:left="1080" w:header="0" w:footer="360" w:gutter="0"/>
          <w:cols w:space="720"/>
          <w:noEndnote/>
        </w:sectPr>
      </w:pPr>
    </w:p>
    <w:p w:rsidR="000B3551" w:rsidRDefault="000B3551" w:rsidP="00325D3A">
      <w:pPr>
        <w:tabs>
          <w:tab w:val="left" w:pos="2342"/>
          <w:tab w:val="left" w:pos="2702"/>
          <w:tab w:val="left" w:pos="5042"/>
          <w:tab w:val="left" w:pos="5402"/>
        </w:tabs>
        <w:spacing w:line="360" w:lineRule="auto"/>
        <w:rPr>
          <w:rFonts w:ascii="Arial" w:hAnsi="Arial"/>
          <w:b/>
        </w:rPr>
      </w:pPr>
    </w:p>
    <w:p w:rsidR="00325D3A" w:rsidRDefault="00325D3A" w:rsidP="00325D3A">
      <w:pPr>
        <w:tabs>
          <w:tab w:val="left" w:pos="2342"/>
          <w:tab w:val="left" w:pos="2702"/>
          <w:tab w:val="left" w:pos="5042"/>
          <w:tab w:val="left" w:pos="5402"/>
        </w:tabs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Part I</w:t>
      </w:r>
      <w:r w:rsidR="00475239">
        <w:rPr>
          <w:rFonts w:ascii="Arial" w:hAnsi="Arial"/>
          <w:b/>
        </w:rPr>
        <w:t>I</w:t>
      </w:r>
      <w:r>
        <w:rPr>
          <w:rFonts w:ascii="Arial" w:hAnsi="Arial"/>
          <w:b/>
        </w:rPr>
        <w:t xml:space="preserve">:  </w:t>
      </w:r>
      <w:r w:rsidR="00475239">
        <w:rPr>
          <w:rFonts w:ascii="Arial" w:hAnsi="Arial"/>
          <w:b/>
        </w:rPr>
        <w:t>Brownfield Property</w:t>
      </w:r>
      <w:r>
        <w:rPr>
          <w:rFonts w:ascii="Arial" w:hAnsi="Arial"/>
          <w:b/>
        </w:rPr>
        <w:t xml:space="preserve"> Information</w:t>
      </w:r>
    </w:p>
    <w:tbl>
      <w:tblPr>
        <w:tblW w:w="0" w:type="auto"/>
        <w:tblInd w:w="17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CellMar>
          <w:left w:w="178" w:type="dxa"/>
          <w:right w:w="178" w:type="dxa"/>
        </w:tblCellMar>
        <w:tblLook w:val="0000" w:firstRow="0" w:lastRow="0" w:firstColumn="0" w:lastColumn="0" w:noHBand="0" w:noVBand="0"/>
      </w:tblPr>
      <w:tblGrid>
        <w:gridCol w:w="10080"/>
      </w:tblGrid>
      <w:tr w:rsidR="00325D3A" w:rsidRPr="009D0070" w:rsidTr="00CA0ECB">
        <w:trPr>
          <w:trHeight w:val="45"/>
        </w:trPr>
        <w:tc>
          <w:tcPr>
            <w:tcW w:w="10080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 w:rsidR="00325D3A" w:rsidRPr="001D3934" w:rsidRDefault="007F45C2" w:rsidP="007F45C2">
            <w:pPr>
              <w:numPr>
                <w:ilvl w:val="0"/>
                <w:numId w:val="4"/>
              </w:numPr>
              <w:tabs>
                <w:tab w:val="left" w:pos="812"/>
                <w:tab w:val="left" w:pos="4052"/>
                <w:tab w:val="left" w:pos="6212"/>
                <w:tab w:val="left" w:pos="7922"/>
              </w:tabs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Pr="007F45C2">
              <w:rPr>
                <w:rFonts w:ascii="Arial" w:hAnsi="Arial" w:cs="Arial"/>
                <w:b/>
                <w:bCs/>
                <w:sz w:val="18"/>
                <w:szCs w:val="18"/>
              </w:rPr>
              <w:t>rownfield Property</w:t>
            </w:r>
            <w:r w:rsidR="00325D3A" w:rsidRPr="007F45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Name:  </w:t>
            </w:r>
            <w:r w:rsidR="00DC1690" w:rsidRPr="001D393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325D3A" w:rsidRPr="001D393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DC1690" w:rsidRPr="001D3934">
              <w:rPr>
                <w:rFonts w:ascii="Arial" w:hAnsi="Arial" w:cs="Arial"/>
                <w:bCs/>
                <w:sz w:val="18"/>
                <w:szCs w:val="18"/>
              </w:rPr>
            </w:r>
            <w:r w:rsidR="00DC1690" w:rsidRPr="001D393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25D3A" w:rsidRPr="001D3934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25D3A" w:rsidRPr="001D3934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25D3A" w:rsidRPr="001D3934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25D3A" w:rsidRPr="001D3934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25D3A" w:rsidRPr="001D3934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DC1690" w:rsidRPr="001D393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325D3A" w:rsidRPr="007F45C2" w:rsidRDefault="00325D3A" w:rsidP="007F45C2">
            <w:pPr>
              <w:tabs>
                <w:tab w:val="left" w:pos="362"/>
                <w:tab w:val="left" w:pos="812"/>
                <w:tab w:val="left" w:pos="4052"/>
                <w:tab w:val="left" w:pos="6212"/>
                <w:tab w:val="left" w:pos="7922"/>
              </w:tabs>
              <w:spacing w:before="120" w:after="120"/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  <w:r w:rsidRPr="007F45C2">
              <w:rPr>
                <w:rFonts w:ascii="Arial" w:hAnsi="Arial" w:cs="Arial"/>
                <w:bCs/>
                <w:sz w:val="18"/>
                <w:szCs w:val="18"/>
              </w:rPr>
              <w:t xml:space="preserve">Address:  </w:t>
            </w:r>
            <w:r w:rsidR="00DC1690" w:rsidRPr="007F45C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DC1690" w:rsidRPr="007F45C2">
              <w:rPr>
                <w:rFonts w:ascii="Arial" w:hAnsi="Arial" w:cs="Arial"/>
                <w:bCs/>
                <w:sz w:val="18"/>
                <w:szCs w:val="18"/>
              </w:rPr>
            </w:r>
            <w:r w:rsidR="00DC1690" w:rsidRPr="007F45C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DC1690" w:rsidRPr="007F45C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325D3A" w:rsidRPr="001D3934" w:rsidRDefault="00325D3A" w:rsidP="007F45C2">
            <w:pPr>
              <w:tabs>
                <w:tab w:val="left" w:pos="362"/>
                <w:tab w:val="left" w:pos="812"/>
                <w:tab w:val="left" w:pos="4052"/>
                <w:tab w:val="left" w:pos="5762"/>
                <w:tab w:val="left" w:pos="6212"/>
                <w:tab w:val="left" w:pos="7202"/>
                <w:tab w:val="left" w:pos="7922"/>
              </w:tabs>
              <w:spacing w:before="120" w:after="120"/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  <w:r w:rsidRPr="007F45C2">
              <w:rPr>
                <w:rFonts w:ascii="Arial" w:hAnsi="Arial" w:cs="Arial"/>
                <w:bCs/>
                <w:sz w:val="18"/>
                <w:szCs w:val="18"/>
              </w:rPr>
              <w:t xml:space="preserve">City/Town: </w:t>
            </w:r>
            <w:r w:rsidR="00DC1690" w:rsidRPr="007F45C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DC1690" w:rsidRPr="007F45C2">
              <w:rPr>
                <w:rFonts w:ascii="Arial" w:hAnsi="Arial" w:cs="Arial"/>
                <w:bCs/>
                <w:sz w:val="18"/>
                <w:szCs w:val="18"/>
              </w:rPr>
            </w:r>
            <w:r w:rsidR="00DC1690" w:rsidRPr="007F45C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DC1690" w:rsidRPr="007F45C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State:  </w:t>
            </w:r>
            <w:r w:rsidR="00DC1690" w:rsidRPr="007F45C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DC1690" w:rsidRPr="007F45C2">
              <w:rPr>
                <w:rFonts w:ascii="Arial" w:hAnsi="Arial" w:cs="Arial"/>
                <w:bCs/>
                <w:sz w:val="18"/>
                <w:szCs w:val="18"/>
              </w:rPr>
            </w:r>
            <w:r w:rsidR="00DC1690" w:rsidRPr="007F45C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DC1690" w:rsidRPr="007F45C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tab/>
              <w:t>Zip Code</w:t>
            </w:r>
            <w:r w:rsidRPr="007F45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1D393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C1690" w:rsidRPr="001D393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1D393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DC1690" w:rsidRPr="001D3934">
              <w:rPr>
                <w:rFonts w:ascii="Arial" w:hAnsi="Arial" w:cs="Arial"/>
                <w:bCs/>
                <w:sz w:val="18"/>
                <w:szCs w:val="18"/>
              </w:rPr>
            </w:r>
            <w:r w:rsidR="00DC1690" w:rsidRPr="001D393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D3934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1D3934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1D3934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1D3934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1D3934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DC1690" w:rsidRPr="001D393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7F45C2" w:rsidRPr="007F45C2" w:rsidRDefault="007F45C2" w:rsidP="007F45C2">
            <w:pPr>
              <w:numPr>
                <w:ilvl w:val="0"/>
                <w:numId w:val="4"/>
              </w:numPr>
              <w:tabs>
                <w:tab w:val="left" w:pos="812"/>
                <w:tab w:val="left" w:pos="4052"/>
                <w:tab w:val="left" w:pos="6212"/>
                <w:tab w:val="left" w:pos="7922"/>
              </w:tabs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7F45C2">
              <w:rPr>
                <w:rFonts w:ascii="Arial" w:hAnsi="Arial" w:cs="Arial"/>
                <w:bCs/>
                <w:sz w:val="18"/>
                <w:szCs w:val="18"/>
              </w:rPr>
              <w:t xml:space="preserve">Current owner of record:  </w:t>
            </w:r>
            <w:r w:rsidR="00DC1690" w:rsidRPr="007F45C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DC1690" w:rsidRPr="007F45C2">
              <w:rPr>
                <w:rFonts w:ascii="Arial" w:hAnsi="Arial" w:cs="Arial"/>
                <w:bCs/>
                <w:sz w:val="18"/>
                <w:szCs w:val="18"/>
              </w:rPr>
            </w:r>
            <w:r w:rsidR="00DC1690" w:rsidRPr="007F45C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DC1690" w:rsidRPr="007F45C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7F45C2" w:rsidRPr="007F45C2" w:rsidRDefault="007F45C2" w:rsidP="007F45C2">
            <w:pPr>
              <w:numPr>
                <w:ilvl w:val="0"/>
                <w:numId w:val="4"/>
              </w:numPr>
              <w:tabs>
                <w:tab w:val="left" w:pos="812"/>
                <w:tab w:val="left" w:pos="4052"/>
                <w:tab w:val="left" w:pos="6212"/>
                <w:tab w:val="left" w:pos="7922"/>
              </w:tabs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7F45C2">
              <w:rPr>
                <w:rFonts w:ascii="Arial" w:hAnsi="Arial" w:cs="Arial"/>
                <w:bCs/>
                <w:sz w:val="18"/>
                <w:szCs w:val="18"/>
              </w:rPr>
              <w:t>Check all that apply to the current property owner:</w:t>
            </w:r>
          </w:p>
          <w:p w:rsidR="00325D3A" w:rsidRPr="00141E22" w:rsidRDefault="00DC1690" w:rsidP="007F45C2">
            <w:pPr>
              <w:tabs>
                <w:tab w:val="left" w:pos="362"/>
                <w:tab w:val="left" w:pos="812"/>
                <w:tab w:val="left" w:pos="2882"/>
                <w:tab w:val="left" w:pos="4052"/>
                <w:tab w:val="left" w:pos="4862"/>
                <w:tab w:val="left" w:pos="6212"/>
                <w:tab w:val="left" w:pos="7202"/>
                <w:tab w:val="left" w:pos="7922"/>
              </w:tabs>
              <w:spacing w:before="120" w:after="120"/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  <w:r w:rsidRPr="007F45C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D3A" w:rsidRPr="007F45C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52F14">
              <w:rPr>
                <w:rFonts w:ascii="Arial" w:hAnsi="Arial" w:cs="Arial"/>
                <w:bCs/>
                <w:sz w:val="18"/>
                <w:szCs w:val="18"/>
              </w:rPr>
            </w:r>
            <w:r w:rsidR="00652F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325D3A" w:rsidRPr="007F45C2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7F45C2" w:rsidRPr="00141E22">
              <w:rPr>
                <w:rFonts w:ascii="Arial" w:hAnsi="Arial" w:cs="Arial"/>
                <w:bCs/>
                <w:sz w:val="18"/>
                <w:szCs w:val="18"/>
              </w:rPr>
              <w:t xml:space="preserve">operating an active business on the property     </w:t>
            </w:r>
            <w:r w:rsidRPr="00141E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D3A" w:rsidRPr="00141E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52F14">
              <w:rPr>
                <w:rFonts w:ascii="Arial" w:hAnsi="Arial" w:cs="Arial"/>
                <w:bCs/>
                <w:sz w:val="18"/>
                <w:szCs w:val="18"/>
              </w:rPr>
            </w:r>
            <w:r w:rsidR="00652F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41E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325D3A" w:rsidRPr="00141E22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7F45C2" w:rsidRPr="00141E22">
              <w:rPr>
                <w:rFonts w:ascii="Arial" w:hAnsi="Arial" w:cs="Arial"/>
                <w:bCs/>
                <w:sz w:val="18"/>
                <w:szCs w:val="18"/>
              </w:rPr>
              <w:t xml:space="preserve">current with taxes     </w:t>
            </w:r>
            <w:r w:rsidRPr="00141E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D3A" w:rsidRPr="00141E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52F14">
              <w:rPr>
                <w:rFonts w:ascii="Arial" w:hAnsi="Arial" w:cs="Arial"/>
                <w:bCs/>
                <w:sz w:val="18"/>
                <w:szCs w:val="18"/>
              </w:rPr>
            </w:r>
            <w:r w:rsidR="00652F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41E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325D3A" w:rsidRPr="00141E22">
              <w:rPr>
                <w:rFonts w:ascii="Arial" w:hAnsi="Arial" w:cs="Arial"/>
                <w:bCs/>
                <w:sz w:val="18"/>
                <w:szCs w:val="18"/>
              </w:rPr>
              <w:t xml:space="preserve">  m</w:t>
            </w:r>
            <w:r w:rsidR="007F45C2" w:rsidRPr="00141E22">
              <w:rPr>
                <w:rFonts w:ascii="Arial" w:hAnsi="Arial" w:cs="Arial"/>
                <w:bCs/>
                <w:sz w:val="18"/>
                <w:szCs w:val="18"/>
              </w:rPr>
              <w:t xml:space="preserve">aintaining the property </w:t>
            </w:r>
          </w:p>
          <w:p w:rsidR="000F7711" w:rsidRPr="00141E22" w:rsidRDefault="007F45C2" w:rsidP="00622F40">
            <w:pPr>
              <w:numPr>
                <w:ilvl w:val="0"/>
                <w:numId w:val="4"/>
              </w:numPr>
              <w:tabs>
                <w:tab w:val="left" w:pos="812"/>
                <w:tab w:val="left" w:pos="4052"/>
                <w:tab w:val="left" w:pos="5402"/>
                <w:tab w:val="left" w:pos="6572"/>
              </w:tabs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141E22">
              <w:rPr>
                <w:rFonts w:ascii="Arial" w:hAnsi="Arial" w:cs="Arial"/>
                <w:bCs/>
                <w:sz w:val="18"/>
                <w:szCs w:val="18"/>
              </w:rPr>
              <w:t xml:space="preserve">Is the environmental quality of the property known:  </w:t>
            </w:r>
            <w:r w:rsidR="003B4C1B" w:rsidRPr="00141E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C1B" w:rsidRPr="00141E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52F14">
              <w:rPr>
                <w:rFonts w:ascii="Arial" w:hAnsi="Arial" w:cs="Arial"/>
                <w:bCs/>
                <w:sz w:val="18"/>
                <w:szCs w:val="18"/>
              </w:rPr>
            </w:r>
            <w:r w:rsidR="00652F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B4C1B" w:rsidRPr="00141E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3B4C1B" w:rsidRPr="00141E22">
              <w:rPr>
                <w:rFonts w:ascii="Arial" w:hAnsi="Arial" w:cs="Arial"/>
                <w:bCs/>
                <w:sz w:val="18"/>
                <w:szCs w:val="18"/>
              </w:rPr>
              <w:t xml:space="preserve">  Yes</w:t>
            </w:r>
            <w:r w:rsidR="003B4C1B" w:rsidRPr="00141E22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622F40" w:rsidRPr="00141E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F40" w:rsidRPr="00141E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52F14">
              <w:rPr>
                <w:rFonts w:ascii="Arial" w:hAnsi="Arial" w:cs="Arial"/>
                <w:bCs/>
                <w:sz w:val="18"/>
                <w:szCs w:val="18"/>
              </w:rPr>
            </w:r>
            <w:r w:rsidR="00652F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22F40" w:rsidRPr="00141E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622F40" w:rsidRPr="00141E22">
              <w:rPr>
                <w:rFonts w:ascii="Arial" w:hAnsi="Arial" w:cs="Arial"/>
                <w:bCs/>
                <w:sz w:val="18"/>
                <w:szCs w:val="18"/>
              </w:rPr>
              <w:t xml:space="preserve">  Limited</w:t>
            </w:r>
            <w:r w:rsidR="00622F40" w:rsidRPr="00141E22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3B4C1B" w:rsidRPr="00141E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C1B" w:rsidRPr="00141E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52F14">
              <w:rPr>
                <w:rFonts w:ascii="Arial" w:hAnsi="Arial" w:cs="Arial"/>
                <w:bCs/>
                <w:sz w:val="18"/>
                <w:szCs w:val="18"/>
              </w:rPr>
            </w:r>
            <w:r w:rsidR="00652F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B4C1B" w:rsidRPr="00141E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3B4C1B" w:rsidRPr="00141E22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622F40" w:rsidRPr="00141E22">
              <w:rPr>
                <w:rFonts w:ascii="Arial" w:hAnsi="Arial" w:cs="Arial"/>
                <w:bCs/>
                <w:sz w:val="18"/>
                <w:szCs w:val="18"/>
              </w:rPr>
              <w:t xml:space="preserve">Unknown </w:t>
            </w:r>
          </w:p>
          <w:p w:rsidR="00622F40" w:rsidRPr="00141E22" w:rsidRDefault="000F7711" w:rsidP="000F7711">
            <w:pPr>
              <w:tabs>
                <w:tab w:val="left" w:pos="812"/>
                <w:tab w:val="left" w:pos="4052"/>
                <w:tab w:val="left" w:pos="5402"/>
                <w:tab w:val="left" w:pos="7922"/>
              </w:tabs>
              <w:spacing w:before="120" w:after="120"/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  <w:r w:rsidRPr="00141E22">
              <w:rPr>
                <w:rFonts w:ascii="Arial" w:hAnsi="Arial" w:cs="Arial"/>
                <w:bCs/>
                <w:sz w:val="18"/>
                <w:szCs w:val="18"/>
              </w:rPr>
              <w:t xml:space="preserve">If yes, </w:t>
            </w:r>
            <w:r w:rsidR="00622F40" w:rsidRPr="00141E22">
              <w:rPr>
                <w:rFonts w:ascii="Arial" w:hAnsi="Arial" w:cs="Arial"/>
                <w:bCs/>
                <w:sz w:val="18"/>
                <w:szCs w:val="18"/>
              </w:rPr>
              <w:t>list the environmental reports in which this information can be found in the table below:</w:t>
            </w:r>
          </w:p>
          <w:tbl>
            <w:tblPr>
              <w:tblW w:w="9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57"/>
              <w:gridCol w:w="1620"/>
              <w:gridCol w:w="1350"/>
              <w:gridCol w:w="1530"/>
            </w:tblGrid>
            <w:tr w:rsidR="00141E22" w:rsidRPr="00141E22" w:rsidTr="00141E22">
              <w:trPr>
                <w:trHeight w:val="288"/>
              </w:trPr>
              <w:tc>
                <w:tcPr>
                  <w:tcW w:w="4857" w:type="dxa"/>
                </w:tcPr>
                <w:p w:rsidR="00141E22" w:rsidRPr="00141E22" w:rsidRDefault="00141E22" w:rsidP="007105D8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Title</w:t>
                  </w:r>
                </w:p>
              </w:tc>
              <w:tc>
                <w:tcPr>
                  <w:tcW w:w="1620" w:type="dxa"/>
                </w:tcPr>
                <w:p w:rsidR="00141E22" w:rsidRPr="00141E22" w:rsidRDefault="00141E22" w:rsidP="007105D8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350" w:type="dxa"/>
                </w:tcPr>
                <w:p w:rsidR="00141E22" w:rsidRPr="00141E22" w:rsidRDefault="00141E22" w:rsidP="007105D8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On File (Y/N)</w:t>
                  </w:r>
                </w:p>
              </w:tc>
              <w:tc>
                <w:tcPr>
                  <w:tcW w:w="1530" w:type="dxa"/>
                </w:tcPr>
                <w:p w:rsidR="00141E22" w:rsidRPr="00141E22" w:rsidRDefault="00141E22" w:rsidP="007105D8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Attached (Y/N)</w:t>
                  </w:r>
                </w:p>
              </w:tc>
            </w:tr>
            <w:tr w:rsidR="00141E22" w:rsidRPr="00141E22" w:rsidTr="00141E22">
              <w:tc>
                <w:tcPr>
                  <w:tcW w:w="4857" w:type="dxa"/>
                </w:tcPr>
                <w:p w:rsidR="00141E22" w:rsidRPr="00141E22" w:rsidRDefault="00141E22" w:rsidP="007105D8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:rsidR="00141E22" w:rsidRPr="00141E22" w:rsidRDefault="00141E22" w:rsidP="007105D8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50" w:type="dxa"/>
                </w:tcPr>
                <w:p w:rsidR="00141E22" w:rsidRPr="00141E22" w:rsidRDefault="00141E22" w:rsidP="007105D8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</w:instrText>
                  </w:r>
                  <w:bookmarkStart w:id="1" w:name="Text47"/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FORMTEXT </w:instrTex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  <w:bookmarkEnd w:id="1"/>
                </w:p>
              </w:tc>
              <w:tc>
                <w:tcPr>
                  <w:tcW w:w="1530" w:type="dxa"/>
                </w:tcPr>
                <w:p w:rsidR="00141E22" w:rsidRPr="00141E22" w:rsidRDefault="00141E22" w:rsidP="007105D8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41E22" w:rsidRPr="00141E22" w:rsidTr="00141E22">
              <w:tc>
                <w:tcPr>
                  <w:tcW w:w="4857" w:type="dxa"/>
                </w:tcPr>
                <w:p w:rsidR="00141E22" w:rsidRPr="00141E22" w:rsidRDefault="00141E22" w:rsidP="007105D8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:rsidR="00141E22" w:rsidRPr="00141E22" w:rsidRDefault="00141E22" w:rsidP="007105D8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50" w:type="dxa"/>
                </w:tcPr>
                <w:p w:rsidR="00141E22" w:rsidRPr="00141E22" w:rsidRDefault="00141E22" w:rsidP="007105D8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30" w:type="dxa"/>
                </w:tcPr>
                <w:p w:rsidR="00141E22" w:rsidRPr="00141E22" w:rsidRDefault="00141E22" w:rsidP="007105D8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41E22" w:rsidRPr="00141E22" w:rsidTr="00141E22">
              <w:tc>
                <w:tcPr>
                  <w:tcW w:w="4857" w:type="dxa"/>
                </w:tcPr>
                <w:p w:rsidR="00141E22" w:rsidRPr="00141E22" w:rsidRDefault="00141E22" w:rsidP="007105D8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:rsidR="00141E22" w:rsidRPr="00141E22" w:rsidRDefault="00141E22" w:rsidP="007105D8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50" w:type="dxa"/>
                </w:tcPr>
                <w:p w:rsidR="00141E22" w:rsidRPr="00141E22" w:rsidRDefault="00141E22" w:rsidP="007105D8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30" w:type="dxa"/>
                </w:tcPr>
                <w:p w:rsidR="00141E22" w:rsidRPr="00141E22" w:rsidRDefault="00141E22" w:rsidP="007105D8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41E22" w:rsidRPr="00141E22" w:rsidTr="00141E22">
              <w:tc>
                <w:tcPr>
                  <w:tcW w:w="4857" w:type="dxa"/>
                </w:tcPr>
                <w:p w:rsidR="00141E22" w:rsidRPr="00141E22" w:rsidRDefault="00141E22" w:rsidP="007105D8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:rsidR="00141E22" w:rsidRPr="00141E22" w:rsidRDefault="00141E22" w:rsidP="007105D8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50" w:type="dxa"/>
                </w:tcPr>
                <w:p w:rsidR="00141E22" w:rsidRPr="00141E22" w:rsidRDefault="00141E22" w:rsidP="007105D8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30" w:type="dxa"/>
                </w:tcPr>
                <w:p w:rsidR="00141E22" w:rsidRPr="00141E22" w:rsidRDefault="00141E22" w:rsidP="007105D8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0B3551" w:rsidRPr="00141E22" w:rsidTr="000B3551">
              <w:tc>
                <w:tcPr>
                  <w:tcW w:w="4857" w:type="dxa"/>
                </w:tcPr>
                <w:p w:rsidR="000B3551" w:rsidRPr="00141E22" w:rsidRDefault="000B3551" w:rsidP="000B3551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:rsidR="000B3551" w:rsidRPr="00141E22" w:rsidRDefault="000B3551" w:rsidP="000B3551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50" w:type="dxa"/>
                </w:tcPr>
                <w:p w:rsidR="000B3551" w:rsidRPr="00141E22" w:rsidRDefault="000B3551" w:rsidP="000B3551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30" w:type="dxa"/>
                </w:tcPr>
                <w:p w:rsidR="000B3551" w:rsidRPr="00141E22" w:rsidRDefault="000B3551" w:rsidP="000B3551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0B3551" w:rsidRPr="00141E22" w:rsidTr="000B3551">
              <w:tc>
                <w:tcPr>
                  <w:tcW w:w="4857" w:type="dxa"/>
                </w:tcPr>
                <w:p w:rsidR="000B3551" w:rsidRPr="00141E22" w:rsidRDefault="000B3551" w:rsidP="000B3551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:rsidR="000B3551" w:rsidRPr="00141E22" w:rsidRDefault="000B3551" w:rsidP="000B3551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50" w:type="dxa"/>
                </w:tcPr>
                <w:p w:rsidR="000B3551" w:rsidRPr="00141E22" w:rsidRDefault="000B3551" w:rsidP="000B3551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30" w:type="dxa"/>
                </w:tcPr>
                <w:p w:rsidR="000B3551" w:rsidRPr="00141E22" w:rsidRDefault="000B3551" w:rsidP="000B3551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7F45C2" w:rsidRDefault="00622F40" w:rsidP="00714CD1">
            <w:pPr>
              <w:tabs>
                <w:tab w:val="left" w:pos="812"/>
                <w:tab w:val="left" w:pos="4052"/>
                <w:tab w:val="left" w:pos="5402"/>
                <w:tab w:val="left" w:pos="7922"/>
              </w:tabs>
              <w:spacing w:beforeLines="120" w:before="288" w:afterLines="120" w:after="288"/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  <w:r w:rsidRPr="00141E22">
              <w:rPr>
                <w:rFonts w:ascii="Arial" w:hAnsi="Arial" w:cs="Arial"/>
                <w:bCs/>
                <w:sz w:val="18"/>
                <w:szCs w:val="18"/>
              </w:rPr>
              <w:t xml:space="preserve">Briefly </w:t>
            </w:r>
            <w:r w:rsidR="000F7711" w:rsidRPr="00141E22">
              <w:rPr>
                <w:rFonts w:ascii="Arial" w:hAnsi="Arial" w:cs="Arial"/>
                <w:bCs/>
                <w:sz w:val="18"/>
                <w:szCs w:val="18"/>
              </w:rPr>
              <w:t xml:space="preserve">describe </w:t>
            </w:r>
            <w:r w:rsidRPr="00141E22">
              <w:rPr>
                <w:rFonts w:ascii="Arial" w:hAnsi="Arial" w:cs="Arial"/>
                <w:bCs/>
                <w:sz w:val="18"/>
                <w:szCs w:val="18"/>
              </w:rPr>
              <w:t xml:space="preserve">the </w:t>
            </w:r>
            <w:r w:rsidR="000F7711" w:rsidRPr="00141E22">
              <w:rPr>
                <w:rFonts w:ascii="Arial" w:hAnsi="Arial" w:cs="Arial"/>
                <w:bCs/>
                <w:sz w:val="18"/>
                <w:szCs w:val="18"/>
              </w:rPr>
              <w:t xml:space="preserve">environmental quality of the property: </w:t>
            </w:r>
            <w:r w:rsidR="00DC1690" w:rsidRPr="00141E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45C2" w:rsidRPr="00141E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DC1690" w:rsidRPr="00141E22">
              <w:rPr>
                <w:rFonts w:ascii="Arial" w:hAnsi="Arial" w:cs="Arial"/>
                <w:bCs/>
                <w:sz w:val="18"/>
                <w:szCs w:val="18"/>
              </w:rPr>
            </w:r>
            <w:r w:rsidR="00DC1690" w:rsidRPr="00141E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F45C2" w:rsidRPr="00141E2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F45C2" w:rsidRPr="00141E2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F45C2" w:rsidRPr="00141E2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F45C2" w:rsidRPr="00141E2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F45C2" w:rsidRPr="00141E2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DC1690" w:rsidRPr="00141E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5A0DC1" w:rsidRPr="000B3551" w:rsidRDefault="005A0DC1" w:rsidP="00714CD1">
            <w:pPr>
              <w:numPr>
                <w:ilvl w:val="0"/>
                <w:numId w:val="4"/>
              </w:numPr>
              <w:tabs>
                <w:tab w:val="left" w:pos="542"/>
                <w:tab w:val="left" w:pos="812"/>
                <w:tab w:val="left" w:pos="1982"/>
                <w:tab w:val="left" w:pos="2882"/>
                <w:tab w:val="left" w:pos="3242"/>
                <w:tab w:val="left" w:pos="4052"/>
                <w:tab w:val="left" w:pos="4682"/>
                <w:tab w:val="left" w:pos="5762"/>
                <w:tab w:val="left" w:pos="6212"/>
                <w:tab w:val="left" w:pos="6302"/>
                <w:tab w:val="left" w:pos="7202"/>
                <w:tab w:val="left" w:pos="7562"/>
                <w:tab w:val="left" w:pos="7922"/>
                <w:tab w:val="left" w:pos="8192"/>
                <w:tab w:val="left" w:pos="8732"/>
              </w:tabs>
              <w:spacing w:beforeLines="120" w:before="288" w:afterLines="120" w:after="288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</w:t>
            </w:r>
            <w:r w:rsidR="007F45C2" w:rsidRPr="007F45C2">
              <w:rPr>
                <w:rFonts w:ascii="Arial" w:hAnsi="Arial"/>
                <w:sz w:val="18"/>
                <w:szCs w:val="18"/>
              </w:rPr>
              <w:t xml:space="preserve">ttach </w:t>
            </w:r>
            <w:r w:rsidR="007F45C2">
              <w:rPr>
                <w:rFonts w:ascii="Arial" w:hAnsi="Arial"/>
                <w:sz w:val="18"/>
                <w:szCs w:val="18"/>
              </w:rPr>
              <w:t>the following information</w:t>
            </w:r>
            <w:r>
              <w:rPr>
                <w:rFonts w:ascii="Arial" w:hAnsi="Arial"/>
                <w:sz w:val="18"/>
                <w:szCs w:val="18"/>
              </w:rPr>
              <w:t>,</w:t>
            </w:r>
            <w:r w:rsidR="007F45C2">
              <w:rPr>
                <w:rFonts w:ascii="Arial" w:hAnsi="Arial"/>
                <w:sz w:val="18"/>
                <w:szCs w:val="18"/>
              </w:rPr>
              <w:t xml:space="preserve"> as available</w:t>
            </w:r>
            <w:r>
              <w:rPr>
                <w:rFonts w:ascii="Arial" w:hAnsi="Arial"/>
                <w:sz w:val="18"/>
                <w:szCs w:val="18"/>
              </w:rPr>
              <w:t xml:space="preserve"> (check </w:t>
            </w:r>
            <w:r w:rsidR="004D3FBB">
              <w:rPr>
                <w:rFonts w:ascii="Arial" w:hAnsi="Arial"/>
                <w:sz w:val="18"/>
                <w:szCs w:val="18"/>
              </w:rPr>
              <w:t>if</w:t>
            </w:r>
            <w:r>
              <w:rPr>
                <w:rFonts w:ascii="Arial" w:hAnsi="Arial"/>
                <w:sz w:val="18"/>
                <w:szCs w:val="18"/>
              </w:rPr>
              <w:t xml:space="preserve"> attached):</w:t>
            </w:r>
          </w:p>
          <w:p w:rsidR="003B4C1B" w:rsidRDefault="00DC1690" w:rsidP="00714CD1">
            <w:pPr>
              <w:tabs>
                <w:tab w:val="left" w:pos="542"/>
                <w:tab w:val="left" w:pos="812"/>
                <w:tab w:val="left" w:pos="1982"/>
                <w:tab w:val="left" w:pos="2882"/>
                <w:tab w:val="left" w:pos="3242"/>
                <w:tab w:val="left" w:pos="4052"/>
                <w:tab w:val="left" w:pos="4682"/>
                <w:tab w:val="left" w:pos="5762"/>
                <w:tab w:val="left" w:pos="6212"/>
                <w:tab w:val="left" w:pos="6302"/>
                <w:tab w:val="left" w:pos="7202"/>
                <w:tab w:val="left" w:pos="7562"/>
                <w:tab w:val="left" w:pos="7922"/>
                <w:tab w:val="left" w:pos="8192"/>
                <w:tab w:val="left" w:pos="8732"/>
              </w:tabs>
              <w:spacing w:beforeLines="120" w:before="288" w:afterLines="120" w:after="288"/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  <w:r w:rsidRPr="007F45C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DC1" w:rsidRPr="007F45C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52F14">
              <w:rPr>
                <w:rFonts w:ascii="Arial" w:hAnsi="Arial" w:cs="Arial"/>
                <w:bCs/>
                <w:sz w:val="18"/>
                <w:szCs w:val="18"/>
              </w:rPr>
            </w:r>
            <w:r w:rsidR="00652F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5A0DC1" w:rsidRPr="007F45C2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5A0DC1">
              <w:rPr>
                <w:rFonts w:ascii="Arial" w:hAnsi="Arial" w:cs="Arial"/>
                <w:bCs/>
                <w:sz w:val="18"/>
                <w:szCs w:val="18"/>
              </w:rPr>
              <w:t xml:space="preserve">copy of tax map or other map showing property boundaries     </w:t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DC1" w:rsidRPr="007F45C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52F14">
              <w:rPr>
                <w:rFonts w:ascii="Arial" w:hAnsi="Arial" w:cs="Arial"/>
                <w:bCs/>
                <w:sz w:val="18"/>
                <w:szCs w:val="18"/>
              </w:rPr>
            </w:r>
            <w:r w:rsidR="00652F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5A0DC1" w:rsidRPr="007F45C2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0F7711">
              <w:rPr>
                <w:rFonts w:ascii="Arial" w:hAnsi="Arial" w:cs="Arial"/>
                <w:bCs/>
                <w:sz w:val="18"/>
                <w:szCs w:val="18"/>
              </w:rPr>
              <w:t>copy of current deed</w:t>
            </w:r>
          </w:p>
          <w:p w:rsidR="000B3551" w:rsidRPr="005A0DC1" w:rsidRDefault="000B3551" w:rsidP="000B3551">
            <w:pPr>
              <w:tabs>
                <w:tab w:val="left" w:pos="542"/>
                <w:tab w:val="left" w:pos="812"/>
                <w:tab w:val="left" w:pos="1982"/>
                <w:tab w:val="left" w:pos="2882"/>
                <w:tab w:val="left" w:pos="3242"/>
                <w:tab w:val="left" w:pos="4052"/>
                <w:tab w:val="left" w:pos="4682"/>
                <w:tab w:val="left" w:pos="5762"/>
                <w:tab w:val="left" w:pos="6212"/>
                <w:tab w:val="left" w:pos="6302"/>
                <w:tab w:val="left" w:pos="7202"/>
                <w:tab w:val="left" w:pos="7562"/>
                <w:tab w:val="left" w:pos="7922"/>
                <w:tab w:val="left" w:pos="8192"/>
                <w:tab w:val="left" w:pos="8732"/>
              </w:tabs>
              <w:spacing w:after="120"/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5A0DC1" w:rsidRPr="00D70EF8" w:rsidRDefault="005A0DC1" w:rsidP="005A0DC1">
      <w:pPr>
        <w:tabs>
          <w:tab w:val="left" w:pos="2342"/>
          <w:tab w:val="left" w:pos="2702"/>
          <w:tab w:val="left" w:pos="5042"/>
          <w:tab w:val="left" w:pos="5402"/>
        </w:tabs>
        <w:spacing w:line="360" w:lineRule="auto"/>
        <w:rPr>
          <w:rFonts w:ascii="Arial" w:hAnsi="Arial"/>
          <w:sz w:val="18"/>
        </w:rPr>
      </w:pPr>
    </w:p>
    <w:p w:rsidR="005A0DC1" w:rsidRDefault="000B3551" w:rsidP="005A0DC1">
      <w:pPr>
        <w:tabs>
          <w:tab w:val="left" w:pos="2342"/>
          <w:tab w:val="left" w:pos="2702"/>
          <w:tab w:val="left" w:pos="5042"/>
          <w:tab w:val="left" w:pos="5402"/>
        </w:tabs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 w:rsidR="005A0DC1">
        <w:rPr>
          <w:rFonts w:ascii="Arial" w:hAnsi="Arial"/>
          <w:b/>
        </w:rPr>
        <w:lastRenderedPageBreak/>
        <w:t>Part III:  Applicant Certifications</w:t>
      </w:r>
    </w:p>
    <w:tbl>
      <w:tblPr>
        <w:tblW w:w="0" w:type="auto"/>
        <w:tblInd w:w="17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CellMar>
          <w:left w:w="178" w:type="dxa"/>
          <w:right w:w="178" w:type="dxa"/>
        </w:tblCellMar>
        <w:tblLook w:val="0000" w:firstRow="0" w:lastRow="0" w:firstColumn="0" w:lastColumn="0" w:noHBand="0" w:noVBand="0"/>
      </w:tblPr>
      <w:tblGrid>
        <w:gridCol w:w="10080"/>
      </w:tblGrid>
      <w:tr w:rsidR="005A0DC1" w:rsidRPr="009D0070" w:rsidTr="000A28DE">
        <w:trPr>
          <w:trHeight w:val="45"/>
        </w:trPr>
        <w:tc>
          <w:tcPr>
            <w:tcW w:w="10080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 w:rsidR="00702CE6" w:rsidRPr="00141E22" w:rsidRDefault="00702CE6" w:rsidP="00702CE6">
            <w:pPr>
              <w:tabs>
                <w:tab w:val="left" w:pos="362"/>
                <w:tab w:val="left" w:pos="812"/>
                <w:tab w:val="left" w:pos="4052"/>
                <w:tab w:val="left" w:pos="6212"/>
                <w:tab w:val="left" w:pos="7922"/>
              </w:tabs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141E22">
              <w:rPr>
                <w:rFonts w:ascii="Arial" w:hAnsi="Arial" w:cs="Arial"/>
                <w:bCs/>
                <w:sz w:val="18"/>
                <w:szCs w:val="18"/>
              </w:rPr>
              <w:t xml:space="preserve">In order to be accepted into the Municipal Brownfield Liability Relief program, </w:t>
            </w:r>
            <w:r w:rsidR="00255DB4" w:rsidRPr="00141E22">
              <w:rPr>
                <w:rFonts w:ascii="Arial" w:hAnsi="Arial" w:cs="Arial"/>
                <w:bCs/>
                <w:sz w:val="18"/>
                <w:szCs w:val="18"/>
              </w:rPr>
              <w:t xml:space="preserve">the Applicant must certify that the four provisions stated below are accurate for the </w:t>
            </w:r>
            <w:r w:rsidR="001528F8">
              <w:rPr>
                <w:rFonts w:ascii="Arial" w:hAnsi="Arial" w:cs="Arial"/>
                <w:bCs/>
                <w:sz w:val="18"/>
                <w:szCs w:val="18"/>
              </w:rPr>
              <w:t>brownfield p</w:t>
            </w:r>
            <w:r w:rsidR="00255DB4" w:rsidRPr="00141E22">
              <w:rPr>
                <w:rFonts w:ascii="Arial" w:hAnsi="Arial" w:cs="Arial"/>
                <w:bCs/>
                <w:sz w:val="18"/>
                <w:szCs w:val="18"/>
              </w:rPr>
              <w:t>roperty that is the subject of this application</w:t>
            </w:r>
            <w:r w:rsidR="001528F8">
              <w:rPr>
                <w:rFonts w:ascii="Arial" w:hAnsi="Arial" w:cs="Arial"/>
                <w:bCs/>
                <w:sz w:val="18"/>
                <w:szCs w:val="18"/>
              </w:rPr>
              <w:t>. The applicant</w:t>
            </w:r>
            <w:r w:rsidR="00255DB4" w:rsidRPr="00141E22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</w:p>
          <w:p w:rsidR="00702CE6" w:rsidRPr="00141E22" w:rsidRDefault="00702CE6" w:rsidP="000F7711">
            <w:pPr>
              <w:pStyle w:val="ListParagraph"/>
              <w:numPr>
                <w:ilvl w:val="0"/>
                <w:numId w:val="5"/>
              </w:numPr>
              <w:tabs>
                <w:tab w:val="left" w:pos="362"/>
                <w:tab w:val="left" w:pos="722"/>
                <w:tab w:val="left" w:pos="4052"/>
                <w:tab w:val="left" w:pos="5762"/>
                <w:tab w:val="left" w:pos="6212"/>
                <w:tab w:val="left" w:pos="7202"/>
                <w:tab w:val="left" w:pos="7922"/>
              </w:tabs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E22">
              <w:rPr>
                <w:rFonts w:ascii="Arial" w:hAnsi="Arial" w:cs="Arial"/>
                <w:bCs/>
                <w:sz w:val="18"/>
                <w:szCs w:val="18"/>
              </w:rPr>
              <w:t>intends to acquire title to such brownfield for the purpose of redeveloping or facilitating the redevelopment of such brownfield</w:t>
            </w:r>
            <w:r w:rsidR="00CE0E26" w:rsidRPr="00141E22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:rsidR="00702CE6" w:rsidRPr="00141E22" w:rsidRDefault="00702CE6" w:rsidP="000F7711">
            <w:pPr>
              <w:pStyle w:val="ListParagraph"/>
              <w:numPr>
                <w:ilvl w:val="0"/>
                <w:numId w:val="5"/>
              </w:numPr>
              <w:tabs>
                <w:tab w:val="left" w:pos="362"/>
                <w:tab w:val="left" w:pos="722"/>
                <w:tab w:val="left" w:pos="4052"/>
                <w:tab w:val="left" w:pos="5762"/>
                <w:tab w:val="left" w:pos="6212"/>
                <w:tab w:val="left" w:pos="7202"/>
                <w:tab w:val="left" w:pos="7922"/>
              </w:tabs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E22">
              <w:rPr>
                <w:rFonts w:ascii="Arial" w:hAnsi="Arial" w:cs="Arial"/>
                <w:bCs/>
                <w:sz w:val="18"/>
                <w:szCs w:val="18"/>
              </w:rPr>
              <w:t>did not establish or create a facility or condition at or on such brownfield that can reasonably be expected to create a source of pollution, as defined in section 22a-423 of the general statutes, to the waters of the state</w:t>
            </w:r>
            <w:r w:rsidR="00CE0E26" w:rsidRPr="00141E22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:rsidR="00702CE6" w:rsidRPr="00141E22" w:rsidRDefault="00702CE6" w:rsidP="000F7711">
            <w:pPr>
              <w:pStyle w:val="ListParagraph"/>
              <w:numPr>
                <w:ilvl w:val="0"/>
                <w:numId w:val="5"/>
              </w:numPr>
              <w:tabs>
                <w:tab w:val="left" w:pos="362"/>
                <w:tab w:val="left" w:pos="722"/>
                <w:tab w:val="left" w:pos="4052"/>
                <w:tab w:val="left" w:pos="5762"/>
                <w:tab w:val="left" w:pos="6212"/>
                <w:tab w:val="left" w:pos="7202"/>
                <w:tab w:val="left" w:pos="7922"/>
              </w:tabs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E22">
              <w:rPr>
                <w:rFonts w:ascii="Arial" w:hAnsi="Arial" w:cs="Arial"/>
                <w:bCs/>
                <w:sz w:val="18"/>
                <w:szCs w:val="18"/>
              </w:rPr>
              <w:t>is not affiliated with any person responsible for such pollution or source of pollution through any contractual, corporate or financial relationship other than a municipality’s exercise of such municipality’s police, regulatory or tax powers or a contractual relationship in which such person’s interest in such brownfield will be conveyed or financed</w:t>
            </w:r>
            <w:r w:rsidR="00CE0E26" w:rsidRPr="00141E22">
              <w:rPr>
                <w:rFonts w:ascii="Arial" w:hAnsi="Arial" w:cs="Arial"/>
                <w:bCs/>
                <w:sz w:val="18"/>
                <w:szCs w:val="18"/>
              </w:rPr>
              <w:t>; and</w:t>
            </w:r>
          </w:p>
          <w:p w:rsidR="00702CE6" w:rsidRPr="00141E22" w:rsidRDefault="00702CE6" w:rsidP="000F7711">
            <w:pPr>
              <w:pStyle w:val="ListParagraph"/>
              <w:numPr>
                <w:ilvl w:val="0"/>
                <w:numId w:val="5"/>
              </w:numPr>
              <w:tabs>
                <w:tab w:val="left" w:pos="362"/>
                <w:tab w:val="left" w:pos="722"/>
                <w:tab w:val="left" w:pos="4052"/>
                <w:tab w:val="left" w:pos="5762"/>
                <w:tab w:val="left" w:pos="6212"/>
                <w:tab w:val="left" w:pos="7202"/>
                <w:tab w:val="left" w:pos="7922"/>
              </w:tabs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141E22">
              <w:rPr>
                <w:rFonts w:ascii="Arial" w:hAnsi="Arial" w:cs="Arial"/>
                <w:bCs/>
                <w:sz w:val="18"/>
                <w:szCs w:val="18"/>
              </w:rPr>
              <w:t>is not otherwise required by law, an order or consent order</w:t>
            </w:r>
            <w:r w:rsidR="00CE0E26" w:rsidRPr="00141E22">
              <w:rPr>
                <w:rFonts w:ascii="Arial" w:hAnsi="Arial" w:cs="Arial"/>
                <w:bCs/>
                <w:sz w:val="18"/>
                <w:szCs w:val="18"/>
              </w:rPr>
              <w:t xml:space="preserve"> issued by DEEP</w:t>
            </w:r>
            <w:r w:rsidR="004D3FBB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CE0E26" w:rsidRPr="00141E22">
              <w:rPr>
                <w:rFonts w:ascii="Arial" w:hAnsi="Arial" w:cs="Arial"/>
                <w:bCs/>
                <w:sz w:val="18"/>
                <w:szCs w:val="18"/>
              </w:rPr>
              <w:t xml:space="preserve"> or a stipulated judgment to remediate pollution on or emanating from such brownfield.</w:t>
            </w:r>
          </w:p>
          <w:p w:rsidR="00AF1CFF" w:rsidRDefault="00AF1CFF" w:rsidP="00CE0E26">
            <w:pPr>
              <w:tabs>
                <w:tab w:val="left" w:pos="362"/>
                <w:tab w:val="left" w:pos="812"/>
                <w:tab w:val="left" w:pos="4052"/>
                <w:tab w:val="left" w:pos="5762"/>
                <w:tab w:val="left" w:pos="6212"/>
                <w:tab w:val="left" w:pos="7202"/>
                <w:tab w:val="left" w:pos="7922"/>
              </w:tabs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141E22">
              <w:rPr>
                <w:rFonts w:ascii="Arial" w:hAnsi="Arial" w:cs="Arial"/>
                <w:bCs/>
                <w:sz w:val="18"/>
                <w:szCs w:val="18"/>
              </w:rPr>
              <w:t>If such statements are accurate, a duly authorized representative of the Applicant must attest to such below.</w:t>
            </w:r>
          </w:p>
          <w:p w:rsidR="00141E22" w:rsidRDefault="00141E22" w:rsidP="00CE0E26">
            <w:pPr>
              <w:tabs>
                <w:tab w:val="left" w:pos="362"/>
                <w:tab w:val="left" w:pos="812"/>
                <w:tab w:val="left" w:pos="4052"/>
                <w:tab w:val="left" w:pos="5762"/>
                <w:tab w:val="left" w:pos="6212"/>
                <w:tab w:val="left" w:pos="7202"/>
                <w:tab w:val="left" w:pos="7922"/>
              </w:tabs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14CD1" w:rsidRPr="00141E22" w:rsidRDefault="00714CD1" w:rsidP="00CE0E26">
            <w:pPr>
              <w:tabs>
                <w:tab w:val="left" w:pos="362"/>
                <w:tab w:val="left" w:pos="812"/>
                <w:tab w:val="left" w:pos="4052"/>
                <w:tab w:val="left" w:pos="5762"/>
                <w:tab w:val="left" w:pos="6212"/>
                <w:tab w:val="left" w:pos="7202"/>
                <w:tab w:val="left" w:pos="7922"/>
              </w:tabs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14CD1" w:rsidRPr="00714CD1" w:rsidRDefault="00D70EF8" w:rsidP="000F7711">
            <w:pPr>
              <w:tabs>
                <w:tab w:val="left" w:pos="362"/>
                <w:tab w:val="left" w:pos="812"/>
                <w:tab w:val="left" w:pos="4052"/>
                <w:tab w:val="left" w:pos="5312"/>
                <w:tab w:val="left" w:pos="9362"/>
              </w:tabs>
              <w:spacing w:before="120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141E22">
              <w:rPr>
                <w:rFonts w:ascii="Arial" w:hAnsi="Arial" w:cs="Arial"/>
                <w:bCs/>
                <w:sz w:val="18"/>
                <w:szCs w:val="18"/>
              </w:rPr>
              <w:t>_______________________________________________</w:t>
            </w:r>
            <w:r w:rsidR="000F7711" w:rsidRPr="00141E22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0F7711"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0F7711"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0F7711"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0F7711"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0F7711"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="000F7711"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="000F7711"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="000F7711"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="000F7711"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="000F7711"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0F7711"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ab/>
            </w:r>
          </w:p>
          <w:p w:rsidR="00D70EF8" w:rsidRPr="00141E22" w:rsidRDefault="00D70EF8" w:rsidP="000F7711">
            <w:pPr>
              <w:tabs>
                <w:tab w:val="left" w:pos="362"/>
                <w:tab w:val="left" w:pos="812"/>
                <w:tab w:val="left" w:pos="5312"/>
                <w:tab w:val="left" w:pos="6212"/>
                <w:tab w:val="left" w:pos="7202"/>
                <w:tab w:val="left" w:pos="792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141E22">
              <w:rPr>
                <w:rFonts w:ascii="Arial" w:hAnsi="Arial" w:cs="Arial"/>
                <w:bCs/>
                <w:sz w:val="18"/>
                <w:szCs w:val="18"/>
              </w:rPr>
              <w:t>Authorized Signature for Applicant</w:t>
            </w:r>
            <w:r w:rsidR="000F7711" w:rsidRPr="00141E22">
              <w:rPr>
                <w:rFonts w:ascii="Arial" w:hAnsi="Arial" w:cs="Arial"/>
                <w:bCs/>
                <w:sz w:val="18"/>
                <w:szCs w:val="18"/>
              </w:rPr>
              <w:tab/>
              <w:t>Date</w:t>
            </w:r>
          </w:p>
          <w:p w:rsidR="00714CD1" w:rsidRDefault="00714CD1" w:rsidP="000F7711">
            <w:pPr>
              <w:tabs>
                <w:tab w:val="left" w:pos="4682"/>
                <w:tab w:val="left" w:pos="5312"/>
                <w:tab w:val="left" w:pos="5770"/>
                <w:tab w:val="left" w:pos="9362"/>
              </w:tabs>
              <w:spacing w:before="120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  <w:p w:rsidR="005A0DC1" w:rsidRPr="00141E22" w:rsidRDefault="00DC1690" w:rsidP="000F7711">
            <w:pPr>
              <w:tabs>
                <w:tab w:val="left" w:pos="4682"/>
                <w:tab w:val="left" w:pos="5312"/>
                <w:tab w:val="left" w:pos="5770"/>
                <w:tab w:val="left" w:pos="9362"/>
              </w:tabs>
              <w:spacing w:before="120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D70EF8"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D70EF8"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="00D70EF8"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="00D70EF8"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="00D70EF8"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="00D70EF8"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0F7711"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ab/>
            </w:r>
            <w:r w:rsidR="00D70EF8" w:rsidRPr="00141E22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D70EF8"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D70EF8"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="00D70EF8"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="00D70EF8"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="00D70EF8"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="00D70EF8"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0F7711"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ab/>
            </w:r>
          </w:p>
          <w:p w:rsidR="000F7711" w:rsidRPr="00141E22" w:rsidRDefault="00255DB4" w:rsidP="001528F8">
            <w:pPr>
              <w:tabs>
                <w:tab w:val="left" w:pos="812"/>
                <w:tab w:val="left" w:pos="5312"/>
                <w:tab w:val="left" w:pos="5770"/>
                <w:tab w:val="left" w:pos="9362"/>
              </w:tabs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141E22">
              <w:rPr>
                <w:rFonts w:ascii="Arial" w:hAnsi="Arial"/>
                <w:sz w:val="18"/>
                <w:szCs w:val="18"/>
              </w:rPr>
              <w:t xml:space="preserve">Printed </w:t>
            </w:r>
            <w:r w:rsidR="000F7711" w:rsidRPr="00141E22">
              <w:rPr>
                <w:rFonts w:ascii="Arial" w:hAnsi="Arial"/>
                <w:sz w:val="18"/>
                <w:szCs w:val="18"/>
              </w:rPr>
              <w:t>Name of Signatory for Applicant</w:t>
            </w:r>
            <w:r w:rsidR="000F7711" w:rsidRPr="00141E22">
              <w:rPr>
                <w:rFonts w:ascii="Arial" w:hAnsi="Arial"/>
                <w:sz w:val="18"/>
                <w:szCs w:val="18"/>
              </w:rPr>
              <w:tab/>
            </w:r>
            <w:r w:rsidR="000F7711" w:rsidRPr="00141E22">
              <w:rPr>
                <w:rFonts w:ascii="Arial" w:hAnsi="Arial" w:cs="Arial"/>
                <w:bCs/>
                <w:sz w:val="18"/>
                <w:szCs w:val="18"/>
              </w:rPr>
              <w:t xml:space="preserve">Title (if applicable)  </w:t>
            </w:r>
          </w:p>
          <w:p w:rsidR="00141E22" w:rsidRPr="00141E22" w:rsidRDefault="00141E22" w:rsidP="00141E22">
            <w:pPr>
              <w:tabs>
                <w:tab w:val="left" w:pos="812"/>
                <w:tab w:val="left" w:pos="5312"/>
                <w:tab w:val="left" w:pos="5770"/>
                <w:tab w:val="left" w:pos="9362"/>
              </w:tabs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141E22">
              <w:rPr>
                <w:rFonts w:ascii="Arial" w:hAnsi="Arial" w:cs="Arial"/>
                <w:bCs/>
                <w:sz w:val="18"/>
                <w:szCs w:val="18"/>
              </w:rPr>
              <w:t>If this application is not prepared by the applicant, please identify the name and affiliation of the party that prepared this application.</w:t>
            </w:r>
          </w:p>
          <w:p w:rsidR="00141E22" w:rsidRPr="00141E22" w:rsidRDefault="00141E22" w:rsidP="00141E22">
            <w:pPr>
              <w:tabs>
                <w:tab w:val="left" w:pos="4682"/>
                <w:tab w:val="left" w:pos="5312"/>
                <w:tab w:val="left" w:pos="5770"/>
                <w:tab w:val="left" w:pos="9362"/>
              </w:tabs>
              <w:spacing w:before="120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ab/>
            </w:r>
            <w:r w:rsidRPr="00141E22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ab/>
            </w:r>
          </w:p>
          <w:p w:rsidR="00141E22" w:rsidRDefault="00141E22" w:rsidP="00141E22">
            <w:pPr>
              <w:tabs>
                <w:tab w:val="left" w:pos="812"/>
                <w:tab w:val="left" w:pos="5312"/>
                <w:tab w:val="left" w:pos="5770"/>
                <w:tab w:val="left" w:pos="9362"/>
              </w:tabs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141E22">
              <w:rPr>
                <w:rFonts w:ascii="Arial" w:hAnsi="Arial"/>
                <w:sz w:val="18"/>
                <w:szCs w:val="18"/>
              </w:rPr>
              <w:t>Name of Application Preparer</w:t>
            </w:r>
            <w:r w:rsidRPr="00141E22">
              <w:rPr>
                <w:rFonts w:ascii="Arial" w:hAnsi="Arial"/>
                <w:sz w:val="18"/>
                <w:szCs w:val="18"/>
              </w:rPr>
              <w:tab/>
            </w:r>
            <w:r w:rsidRPr="00141E22">
              <w:rPr>
                <w:rFonts w:ascii="Arial" w:hAnsi="Arial" w:cs="Arial"/>
                <w:bCs/>
                <w:sz w:val="18"/>
                <w:szCs w:val="18"/>
              </w:rPr>
              <w:t>Affiliation of Preparer</w:t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:rsidR="001528F8" w:rsidRDefault="001528F8" w:rsidP="00141E22">
            <w:pPr>
              <w:tabs>
                <w:tab w:val="left" w:pos="812"/>
                <w:tab w:val="left" w:pos="5312"/>
                <w:tab w:val="left" w:pos="5770"/>
                <w:tab w:val="left" w:pos="9362"/>
              </w:tabs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528F8" w:rsidRDefault="00945CA1" w:rsidP="004D3FBB">
            <w:pPr>
              <w:tabs>
                <w:tab w:val="left" w:pos="812"/>
                <w:tab w:val="left" w:pos="5312"/>
                <w:tab w:val="left" w:pos="5770"/>
                <w:tab w:val="left" w:pos="936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945CA1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" w:name="Text48"/>
            <w:r w:rsidRPr="00945CA1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945CA1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Pr="00945CA1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Pr="00945CA1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945CA1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945CA1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945CA1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945CA1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945CA1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2"/>
            <w:r w:rsidR="001528F8">
              <w:rPr>
                <w:rFonts w:ascii="Arial" w:hAnsi="Arial" w:cs="Arial"/>
                <w:bCs/>
                <w:sz w:val="18"/>
                <w:szCs w:val="18"/>
              </w:rPr>
              <w:t>_____________</w:t>
            </w:r>
            <w:r>
              <w:rPr>
                <w:rFonts w:ascii="Arial" w:hAnsi="Arial" w:cs="Arial"/>
                <w:bCs/>
                <w:sz w:val="18"/>
                <w:szCs w:val="18"/>
              </w:rPr>
              <w:t>____________________________</w:t>
            </w:r>
            <w:r w:rsidR="001528F8">
              <w:rPr>
                <w:rFonts w:ascii="Arial" w:hAnsi="Arial" w:cs="Arial"/>
                <w:bCs/>
                <w:sz w:val="18"/>
                <w:szCs w:val="18"/>
              </w:rPr>
              <w:t>__</w:t>
            </w:r>
            <w:r w:rsidRPr="00141E22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945CA1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" w:name="Text49"/>
            <w:r w:rsidRPr="00945CA1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945CA1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Pr="00945CA1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Pr="00945CA1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945CA1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945CA1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945CA1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945CA1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945CA1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3"/>
            <w:r w:rsidR="001528F8">
              <w:rPr>
                <w:rFonts w:ascii="Arial" w:hAnsi="Arial" w:cs="Arial"/>
                <w:bCs/>
                <w:sz w:val="18"/>
                <w:szCs w:val="18"/>
              </w:rPr>
              <w:t>________</w:t>
            </w:r>
            <w:r>
              <w:rPr>
                <w:rFonts w:ascii="Arial" w:hAnsi="Arial" w:cs="Arial"/>
                <w:bCs/>
                <w:sz w:val="18"/>
                <w:szCs w:val="18"/>
              </w:rPr>
              <w:t>______________</w:t>
            </w:r>
            <w:r w:rsidR="001528F8">
              <w:rPr>
                <w:rFonts w:ascii="Arial" w:hAnsi="Arial" w:cs="Arial"/>
                <w:bCs/>
                <w:sz w:val="18"/>
                <w:szCs w:val="18"/>
              </w:rPr>
              <w:t>______________</w:t>
            </w:r>
          </w:p>
          <w:p w:rsidR="00141E22" w:rsidRPr="005A0DC1" w:rsidRDefault="009D0EAD" w:rsidP="00B4497E">
            <w:pPr>
              <w:tabs>
                <w:tab w:val="left" w:pos="812"/>
                <w:tab w:val="left" w:pos="5312"/>
                <w:tab w:val="left" w:pos="5770"/>
                <w:tab w:val="left" w:pos="9362"/>
              </w:tabs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Phone Number of Preparer                                                               E-mail address of </w:t>
            </w:r>
            <w:r w:rsidR="00B4497E">
              <w:rPr>
                <w:rFonts w:ascii="Arial" w:hAnsi="Arial" w:cs="Arial"/>
                <w:bCs/>
                <w:sz w:val="18"/>
                <w:szCs w:val="18"/>
              </w:rPr>
              <w:t>P</w:t>
            </w:r>
            <w:r>
              <w:rPr>
                <w:rFonts w:ascii="Arial" w:hAnsi="Arial" w:cs="Arial"/>
                <w:bCs/>
                <w:sz w:val="18"/>
                <w:szCs w:val="18"/>
              </w:rPr>
              <w:t>reparer</w:t>
            </w:r>
          </w:p>
        </w:tc>
      </w:tr>
    </w:tbl>
    <w:p w:rsidR="001516C9" w:rsidRDefault="001516C9" w:rsidP="009D0070">
      <w:pPr>
        <w:tabs>
          <w:tab w:val="left" w:pos="720"/>
          <w:tab w:val="left" w:pos="2430"/>
          <w:tab w:val="left" w:pos="4322"/>
          <w:tab w:val="left" w:pos="5402"/>
        </w:tabs>
        <w:spacing w:before="120" w:after="120"/>
        <w:ind w:left="720" w:hanging="720"/>
        <w:rPr>
          <w:rFonts w:ascii="Arial" w:hAnsi="Arial"/>
          <w:sz w:val="18"/>
          <w:szCs w:val="18"/>
        </w:rPr>
      </w:pPr>
    </w:p>
    <w:p w:rsidR="003E3698" w:rsidRPr="009D0070" w:rsidRDefault="003E3698" w:rsidP="009D0070">
      <w:pPr>
        <w:tabs>
          <w:tab w:val="left" w:pos="720"/>
          <w:tab w:val="left" w:pos="2430"/>
          <w:tab w:val="left" w:pos="4322"/>
          <w:tab w:val="left" w:pos="5402"/>
        </w:tabs>
        <w:spacing w:before="120" w:after="120"/>
        <w:ind w:left="720" w:hanging="720"/>
        <w:rPr>
          <w:rFonts w:ascii="Arial" w:hAnsi="Arial"/>
          <w:sz w:val="18"/>
          <w:szCs w:val="18"/>
        </w:rPr>
      </w:pPr>
      <w:r w:rsidRPr="009D0070">
        <w:rPr>
          <w:rFonts w:ascii="Arial" w:hAnsi="Arial"/>
          <w:sz w:val="18"/>
          <w:szCs w:val="18"/>
        </w:rPr>
        <w:t>Please submit th</w:t>
      </w:r>
      <w:r w:rsidR="00AD5698">
        <w:rPr>
          <w:rFonts w:ascii="Arial" w:hAnsi="Arial"/>
          <w:sz w:val="18"/>
          <w:szCs w:val="18"/>
        </w:rPr>
        <w:t>is</w:t>
      </w:r>
      <w:r w:rsidRPr="009D0070">
        <w:rPr>
          <w:rFonts w:ascii="Arial" w:hAnsi="Arial"/>
          <w:sz w:val="18"/>
          <w:szCs w:val="18"/>
        </w:rPr>
        <w:t xml:space="preserve"> completed </w:t>
      </w:r>
      <w:r w:rsidR="005A0DC1">
        <w:rPr>
          <w:rFonts w:ascii="Arial" w:hAnsi="Arial"/>
          <w:sz w:val="18"/>
          <w:szCs w:val="18"/>
        </w:rPr>
        <w:t>Application</w:t>
      </w:r>
      <w:r w:rsidR="00AD5698">
        <w:rPr>
          <w:rFonts w:ascii="Arial" w:hAnsi="Arial"/>
          <w:sz w:val="18"/>
          <w:szCs w:val="18"/>
        </w:rPr>
        <w:t xml:space="preserve"> </w:t>
      </w:r>
      <w:r w:rsidRPr="009D0070">
        <w:rPr>
          <w:rFonts w:ascii="Arial" w:hAnsi="Arial"/>
          <w:sz w:val="18"/>
          <w:szCs w:val="18"/>
        </w:rPr>
        <w:t>Form</w:t>
      </w:r>
      <w:r w:rsidR="005A0DC1">
        <w:rPr>
          <w:rFonts w:ascii="Arial" w:hAnsi="Arial"/>
          <w:sz w:val="18"/>
          <w:szCs w:val="18"/>
        </w:rPr>
        <w:t xml:space="preserve"> </w:t>
      </w:r>
      <w:r w:rsidRPr="009D0070">
        <w:rPr>
          <w:rFonts w:ascii="Arial" w:hAnsi="Arial"/>
          <w:sz w:val="18"/>
          <w:szCs w:val="18"/>
        </w:rPr>
        <w:t>and all Supporting Documents</w:t>
      </w:r>
      <w:r w:rsidR="008F7D4E">
        <w:rPr>
          <w:rFonts w:ascii="Arial" w:hAnsi="Arial"/>
          <w:sz w:val="18"/>
          <w:szCs w:val="18"/>
        </w:rPr>
        <w:t xml:space="preserve"> </w:t>
      </w:r>
      <w:r w:rsidRPr="009D0070">
        <w:rPr>
          <w:rFonts w:ascii="Arial" w:hAnsi="Arial"/>
          <w:sz w:val="18"/>
          <w:szCs w:val="18"/>
        </w:rPr>
        <w:t>to:</w:t>
      </w:r>
    </w:p>
    <w:p w:rsidR="003E3698" w:rsidRPr="009D0070" w:rsidRDefault="003E3698" w:rsidP="003E3698">
      <w:pPr>
        <w:tabs>
          <w:tab w:val="left" w:pos="720"/>
          <w:tab w:val="left" w:pos="2430"/>
          <w:tab w:val="left" w:pos="4322"/>
          <w:tab w:val="left" w:pos="5402"/>
        </w:tabs>
        <w:ind w:left="2430"/>
        <w:rPr>
          <w:rFonts w:ascii="Arial" w:hAnsi="Arial"/>
          <w:sz w:val="18"/>
          <w:szCs w:val="18"/>
        </w:rPr>
      </w:pPr>
      <w:r w:rsidRPr="009D0070">
        <w:rPr>
          <w:rFonts w:ascii="Arial" w:hAnsi="Arial"/>
          <w:sz w:val="18"/>
          <w:szCs w:val="18"/>
        </w:rPr>
        <w:t>CENTRAL PERMIT PROCESSING UNIT</w:t>
      </w:r>
    </w:p>
    <w:p w:rsidR="003E3698" w:rsidRPr="009D0070" w:rsidRDefault="003E3698" w:rsidP="003E3698">
      <w:pPr>
        <w:tabs>
          <w:tab w:val="left" w:pos="720"/>
          <w:tab w:val="left" w:pos="2430"/>
          <w:tab w:val="left" w:pos="4322"/>
          <w:tab w:val="left" w:pos="5402"/>
        </w:tabs>
        <w:ind w:firstLine="2430"/>
        <w:rPr>
          <w:rFonts w:ascii="Arial" w:hAnsi="Arial"/>
          <w:sz w:val="18"/>
          <w:szCs w:val="18"/>
        </w:rPr>
      </w:pPr>
      <w:r w:rsidRPr="009D0070">
        <w:rPr>
          <w:rFonts w:ascii="Arial" w:hAnsi="Arial"/>
          <w:sz w:val="18"/>
          <w:szCs w:val="18"/>
        </w:rPr>
        <w:t>DEPARTMENT OF ENERGY AND ENVIRONMENTAL PROTECTION</w:t>
      </w:r>
    </w:p>
    <w:p w:rsidR="003E3698" w:rsidRPr="009D0070" w:rsidRDefault="003E3698" w:rsidP="003E3698">
      <w:pPr>
        <w:tabs>
          <w:tab w:val="left" w:pos="720"/>
          <w:tab w:val="left" w:pos="2430"/>
          <w:tab w:val="left" w:pos="4322"/>
          <w:tab w:val="left" w:pos="5402"/>
        </w:tabs>
        <w:ind w:firstLine="2430"/>
        <w:rPr>
          <w:rFonts w:ascii="Arial" w:hAnsi="Arial"/>
          <w:sz w:val="18"/>
          <w:szCs w:val="18"/>
        </w:rPr>
      </w:pPr>
      <w:r w:rsidRPr="009D0070">
        <w:rPr>
          <w:rFonts w:ascii="Arial" w:hAnsi="Arial"/>
          <w:sz w:val="18"/>
          <w:szCs w:val="18"/>
        </w:rPr>
        <w:t>79 ELM STREET</w:t>
      </w:r>
    </w:p>
    <w:p w:rsidR="00E76111" w:rsidRDefault="003E3698" w:rsidP="00EF4E9F">
      <w:pPr>
        <w:tabs>
          <w:tab w:val="left" w:pos="720"/>
          <w:tab w:val="left" w:pos="2430"/>
          <w:tab w:val="left" w:pos="4322"/>
          <w:tab w:val="left" w:pos="5402"/>
        </w:tabs>
        <w:spacing w:after="120"/>
        <w:ind w:firstLine="2430"/>
        <w:rPr>
          <w:rFonts w:ascii="Arial" w:hAnsi="Arial"/>
          <w:sz w:val="18"/>
          <w:szCs w:val="18"/>
        </w:rPr>
      </w:pPr>
      <w:r w:rsidRPr="009D0070">
        <w:rPr>
          <w:rFonts w:ascii="Arial" w:hAnsi="Arial"/>
          <w:sz w:val="18"/>
          <w:szCs w:val="18"/>
        </w:rPr>
        <w:t>HARTFORD, CT 06106-5127</w:t>
      </w:r>
    </w:p>
    <w:p w:rsidR="001516C9" w:rsidRDefault="001516C9" w:rsidP="00AD5698">
      <w:pPr>
        <w:tabs>
          <w:tab w:val="left" w:pos="720"/>
          <w:tab w:val="left" w:pos="2430"/>
          <w:tab w:val="left" w:pos="4322"/>
          <w:tab w:val="left" w:pos="5402"/>
        </w:tabs>
        <w:rPr>
          <w:rFonts w:ascii="Arial" w:hAnsi="Arial" w:cs="Arial"/>
          <w:sz w:val="18"/>
          <w:szCs w:val="18"/>
        </w:rPr>
      </w:pPr>
    </w:p>
    <w:p w:rsidR="00AD5698" w:rsidRDefault="00AD5698" w:rsidP="00AD5698">
      <w:pPr>
        <w:tabs>
          <w:tab w:val="left" w:pos="720"/>
          <w:tab w:val="left" w:pos="2430"/>
          <w:tab w:val="left" w:pos="4322"/>
          <w:tab w:val="left" w:pos="540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you have any questions, contact</w:t>
      </w:r>
      <w:r w:rsidR="009D0EAD">
        <w:rPr>
          <w:rFonts w:ascii="Arial" w:hAnsi="Arial" w:cs="Arial"/>
          <w:sz w:val="18"/>
          <w:szCs w:val="18"/>
        </w:rPr>
        <w:t xml:space="preserve"> Mark R. Lewis</w:t>
      </w:r>
      <w:r w:rsidR="005A0DC1">
        <w:rPr>
          <w:rFonts w:ascii="Arial" w:hAnsi="Arial" w:cs="Arial"/>
          <w:sz w:val="18"/>
          <w:szCs w:val="18"/>
        </w:rPr>
        <w:t>, DEEP Brownfields Office,</w:t>
      </w:r>
      <w:r w:rsidR="00343EC9">
        <w:rPr>
          <w:rFonts w:ascii="Arial" w:hAnsi="Arial" w:cs="Arial"/>
          <w:sz w:val="18"/>
          <w:szCs w:val="18"/>
        </w:rPr>
        <w:t xml:space="preserve"> at 860-</w:t>
      </w:r>
      <w:r w:rsidR="005A0DC1">
        <w:rPr>
          <w:rFonts w:ascii="Arial" w:hAnsi="Arial" w:cs="Arial"/>
          <w:sz w:val="18"/>
          <w:szCs w:val="18"/>
        </w:rPr>
        <w:t>424-</w:t>
      </w:r>
      <w:r w:rsidR="009D0EAD">
        <w:rPr>
          <w:rFonts w:ascii="Arial" w:hAnsi="Arial" w:cs="Arial"/>
          <w:sz w:val="18"/>
          <w:szCs w:val="18"/>
        </w:rPr>
        <w:t>3768</w:t>
      </w:r>
      <w:r w:rsidR="005A0DC1">
        <w:rPr>
          <w:rFonts w:ascii="Arial" w:hAnsi="Arial" w:cs="Arial"/>
          <w:sz w:val="18"/>
          <w:szCs w:val="18"/>
        </w:rPr>
        <w:t xml:space="preserve"> or</w:t>
      </w:r>
      <w:r w:rsidR="009D0EAD"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="00945CA1" w:rsidRPr="005E2BE3">
          <w:rPr>
            <w:rStyle w:val="Hyperlink"/>
            <w:rFonts w:ascii="Arial" w:hAnsi="Arial" w:cs="Arial"/>
            <w:sz w:val="18"/>
            <w:szCs w:val="18"/>
          </w:rPr>
          <w:t>mark.lewis@ct.gov</w:t>
        </w:r>
      </w:hyperlink>
      <w:r w:rsidR="005A0DC1">
        <w:rPr>
          <w:rFonts w:ascii="Arial" w:hAnsi="Arial" w:cs="Arial"/>
          <w:sz w:val="18"/>
          <w:szCs w:val="18"/>
        </w:rPr>
        <w:t>.</w:t>
      </w:r>
    </w:p>
    <w:sectPr w:rsidR="00AD5698" w:rsidSect="003B4C1B">
      <w:headerReference w:type="even" r:id="rId12"/>
      <w:headerReference w:type="default" r:id="rId13"/>
      <w:headerReference w:type="first" r:id="rId14"/>
      <w:endnotePr>
        <w:numFmt w:val="decimal"/>
      </w:endnotePr>
      <w:pgSz w:w="12240" w:h="15840"/>
      <w:pgMar w:top="720" w:right="1080" w:bottom="720" w:left="1080" w:header="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32E" w:rsidRDefault="003E732E">
      <w:r>
        <w:separator/>
      </w:r>
    </w:p>
  </w:endnote>
  <w:endnote w:type="continuationSeparator" w:id="0">
    <w:p w:rsidR="003E732E" w:rsidRDefault="003E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13C" w:rsidRDefault="007A313C">
    <w:pPr>
      <w:spacing w:line="240" w:lineRule="exact"/>
      <w:rPr>
        <w:rFonts w:ascii="Arial" w:hAnsi="Arial" w:cs="Arial"/>
        <w:sz w:val="16"/>
      </w:rPr>
    </w:pPr>
  </w:p>
  <w:p w:rsidR="007A313C" w:rsidRDefault="007A313C">
    <w:r>
      <w:rPr>
        <w:rFonts w:ascii="Arial" w:hAnsi="Arial" w:cs="Arial"/>
        <w:sz w:val="16"/>
      </w:rPr>
      <w:t>DEEP-BLR-</w:t>
    </w:r>
    <w:r w:rsidRPr="000B3551">
      <w:rPr>
        <w:rFonts w:ascii="Arial" w:hAnsi="Arial" w:cs="Arial"/>
        <w:sz w:val="16"/>
      </w:rPr>
      <w:t>APP</w:t>
    </w:r>
    <w:r w:rsidR="00652F14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Pr="000B3551">
      <w:rPr>
        <w:rFonts w:ascii="Arial" w:hAnsi="Arial" w:cs="Arial"/>
        <w:sz w:val="16"/>
      </w:rPr>
      <w:fldChar w:fldCharType="begin"/>
    </w:r>
    <w:r w:rsidRPr="000B3551">
      <w:rPr>
        <w:rFonts w:ascii="Arial" w:hAnsi="Arial" w:cs="Arial"/>
        <w:sz w:val="16"/>
      </w:rPr>
      <w:instrText xml:space="preserve"> PAGE </w:instrText>
    </w:r>
    <w:r w:rsidRPr="000B3551">
      <w:rPr>
        <w:rFonts w:ascii="Arial" w:hAnsi="Arial" w:cs="Arial"/>
        <w:sz w:val="16"/>
      </w:rPr>
      <w:fldChar w:fldCharType="separate"/>
    </w:r>
    <w:r w:rsidR="00652F14">
      <w:rPr>
        <w:rFonts w:ascii="Arial" w:hAnsi="Arial" w:cs="Arial"/>
        <w:noProof/>
        <w:sz w:val="16"/>
      </w:rPr>
      <w:t>1</w:t>
    </w:r>
    <w:r w:rsidRPr="000B3551">
      <w:rPr>
        <w:rFonts w:ascii="Arial" w:hAnsi="Arial" w:cs="Arial"/>
        <w:sz w:val="16"/>
      </w:rPr>
      <w:fldChar w:fldCharType="end"/>
    </w:r>
    <w:r w:rsidRPr="000B3551">
      <w:rPr>
        <w:rFonts w:ascii="Arial" w:hAnsi="Arial" w:cs="Arial"/>
        <w:sz w:val="16"/>
      </w:rPr>
      <w:t xml:space="preserve"> of </w:t>
    </w:r>
    <w:r w:rsidRPr="000B3551">
      <w:rPr>
        <w:rFonts w:ascii="Arial" w:hAnsi="Arial" w:cs="Arial"/>
        <w:sz w:val="16"/>
      </w:rPr>
      <w:fldChar w:fldCharType="begin"/>
    </w:r>
    <w:r w:rsidRPr="000B3551">
      <w:rPr>
        <w:rFonts w:ascii="Arial" w:hAnsi="Arial" w:cs="Arial"/>
        <w:sz w:val="16"/>
      </w:rPr>
      <w:instrText xml:space="preserve"> NUMPAGES  </w:instrText>
    </w:r>
    <w:r w:rsidRPr="000B3551">
      <w:rPr>
        <w:rFonts w:ascii="Arial" w:hAnsi="Arial" w:cs="Arial"/>
        <w:sz w:val="16"/>
      </w:rPr>
      <w:fldChar w:fldCharType="separate"/>
    </w:r>
    <w:r w:rsidR="00652F14">
      <w:rPr>
        <w:rFonts w:ascii="Arial" w:hAnsi="Arial" w:cs="Arial"/>
        <w:noProof/>
        <w:sz w:val="16"/>
      </w:rPr>
      <w:t>3</w:t>
    </w:r>
    <w:r w:rsidRPr="000B3551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Rev. </w:t>
    </w:r>
    <w:r w:rsidR="00652F14">
      <w:rPr>
        <w:rFonts w:ascii="Arial" w:hAnsi="Arial" w:cs="Arial"/>
        <w:sz w:val="16"/>
      </w:rPr>
      <w:t>9/20</w:t>
    </w:r>
    <w:r w:rsidR="00714CD1">
      <w:rPr>
        <w:rFonts w:ascii="Arial" w:hAnsi="Arial" w:cs="Arial"/>
        <w:sz w:val="16"/>
      </w:rPr>
      <w:t>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32E" w:rsidRDefault="003E732E">
      <w:r>
        <w:separator/>
      </w:r>
    </w:p>
  </w:footnote>
  <w:footnote w:type="continuationSeparator" w:id="0">
    <w:p w:rsidR="003E732E" w:rsidRDefault="003E7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13C" w:rsidRDefault="007A31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13C" w:rsidRDefault="007A31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13C" w:rsidRDefault="007A31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F2DC3"/>
    <w:multiLevelType w:val="hybridMultilevel"/>
    <w:tmpl w:val="ACA6F35C"/>
    <w:lvl w:ilvl="0" w:tplc="04090001">
      <w:start w:val="1"/>
      <w:numFmt w:val="bullet"/>
      <w:lvlText w:val=""/>
      <w:lvlJc w:val="left"/>
      <w:pPr>
        <w:ind w:left="2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1" w15:restartNumberingAfterBreak="0">
    <w:nsid w:val="2BAF162D"/>
    <w:multiLevelType w:val="hybridMultilevel"/>
    <w:tmpl w:val="CC6CD900"/>
    <w:lvl w:ilvl="0" w:tplc="31504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419F5"/>
    <w:multiLevelType w:val="singleLevel"/>
    <w:tmpl w:val="FEC8C8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E0742E6"/>
    <w:multiLevelType w:val="hybridMultilevel"/>
    <w:tmpl w:val="C3307B4C"/>
    <w:lvl w:ilvl="0" w:tplc="9C26DA80">
      <w:start w:val="1"/>
      <w:numFmt w:val="lowerLetter"/>
      <w:lvlText w:val="%1)"/>
      <w:lvlJc w:val="left"/>
      <w:pPr>
        <w:ind w:left="722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" w15:restartNumberingAfterBreak="0">
    <w:nsid w:val="799E0663"/>
    <w:multiLevelType w:val="hybridMultilevel"/>
    <w:tmpl w:val="83C0F38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bordersDoNotSurroundHeader/>
  <w:bordersDoNotSurroundFooter/>
  <w:doNotTrackMoves/>
  <w:doNotTrackFormatting/>
  <w:documentProtection w:edit="forms" w:enforcement="1" w:cryptProviderType="rsaAES" w:cryptAlgorithmClass="hash" w:cryptAlgorithmType="typeAny" w:cryptAlgorithmSid="14" w:cryptSpinCount="100000" w:hash="aiFtgswqPZ+nDiwRURWcHUp3piTfCyYp4gT2Nm3sNYHYjI9dIRCiMRDBwwkAEULS0ug43qxsEI2Nw2RLyfu19A==" w:salt="3eblVyH6GwwTTCxVCkh/cQ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786"/>
    <w:rsid w:val="00000C5A"/>
    <w:rsid w:val="000022B0"/>
    <w:rsid w:val="00025A88"/>
    <w:rsid w:val="00025B78"/>
    <w:rsid w:val="00035065"/>
    <w:rsid w:val="00052395"/>
    <w:rsid w:val="000618D0"/>
    <w:rsid w:val="000A28DE"/>
    <w:rsid w:val="000B29BA"/>
    <w:rsid w:val="000B3551"/>
    <w:rsid w:val="000C32C1"/>
    <w:rsid w:val="000D653C"/>
    <w:rsid w:val="000E343A"/>
    <w:rsid w:val="000F1A11"/>
    <w:rsid w:val="000F2E29"/>
    <w:rsid w:val="000F5173"/>
    <w:rsid w:val="000F7711"/>
    <w:rsid w:val="00125411"/>
    <w:rsid w:val="00141E22"/>
    <w:rsid w:val="001436A1"/>
    <w:rsid w:val="001516C9"/>
    <w:rsid w:val="001528F8"/>
    <w:rsid w:val="00172A6C"/>
    <w:rsid w:val="00190012"/>
    <w:rsid w:val="001C2239"/>
    <w:rsid w:val="001D32F1"/>
    <w:rsid w:val="001D3934"/>
    <w:rsid w:val="001F0E73"/>
    <w:rsid w:val="001F1DBF"/>
    <w:rsid w:val="001F4AE5"/>
    <w:rsid w:val="0020524D"/>
    <w:rsid w:val="002062AC"/>
    <w:rsid w:val="00211D30"/>
    <w:rsid w:val="0022333F"/>
    <w:rsid w:val="0024395D"/>
    <w:rsid w:val="00255DB4"/>
    <w:rsid w:val="002612A6"/>
    <w:rsid w:val="00270D04"/>
    <w:rsid w:val="002900CE"/>
    <w:rsid w:val="002F12CE"/>
    <w:rsid w:val="002F712D"/>
    <w:rsid w:val="00312312"/>
    <w:rsid w:val="0032329A"/>
    <w:rsid w:val="00325D3A"/>
    <w:rsid w:val="00343EC9"/>
    <w:rsid w:val="0034797B"/>
    <w:rsid w:val="00347C73"/>
    <w:rsid w:val="00370847"/>
    <w:rsid w:val="00376B76"/>
    <w:rsid w:val="00385A47"/>
    <w:rsid w:val="00395541"/>
    <w:rsid w:val="003A6046"/>
    <w:rsid w:val="003A7A48"/>
    <w:rsid w:val="003B4C1B"/>
    <w:rsid w:val="003B6B05"/>
    <w:rsid w:val="003B78BC"/>
    <w:rsid w:val="003C5D03"/>
    <w:rsid w:val="003D541C"/>
    <w:rsid w:val="003D5887"/>
    <w:rsid w:val="003E1D39"/>
    <w:rsid w:val="003E2CA1"/>
    <w:rsid w:val="003E3698"/>
    <w:rsid w:val="003E3EEB"/>
    <w:rsid w:val="003E732E"/>
    <w:rsid w:val="00404739"/>
    <w:rsid w:val="004203F4"/>
    <w:rsid w:val="00421542"/>
    <w:rsid w:val="0042260D"/>
    <w:rsid w:val="004251E9"/>
    <w:rsid w:val="00425D25"/>
    <w:rsid w:val="00431047"/>
    <w:rsid w:val="00443B4D"/>
    <w:rsid w:val="00457610"/>
    <w:rsid w:val="004600B8"/>
    <w:rsid w:val="00462480"/>
    <w:rsid w:val="00475239"/>
    <w:rsid w:val="00477A0F"/>
    <w:rsid w:val="00486F84"/>
    <w:rsid w:val="004A54C7"/>
    <w:rsid w:val="004C0F76"/>
    <w:rsid w:val="004D35A5"/>
    <w:rsid w:val="004D3FBB"/>
    <w:rsid w:val="004D519B"/>
    <w:rsid w:val="004E65AF"/>
    <w:rsid w:val="004F5CAF"/>
    <w:rsid w:val="00501A1A"/>
    <w:rsid w:val="00504699"/>
    <w:rsid w:val="00512FB2"/>
    <w:rsid w:val="00514E33"/>
    <w:rsid w:val="0052353A"/>
    <w:rsid w:val="005238F2"/>
    <w:rsid w:val="00541829"/>
    <w:rsid w:val="00567745"/>
    <w:rsid w:val="005A0DC1"/>
    <w:rsid w:val="005A12EC"/>
    <w:rsid w:val="005A3D1C"/>
    <w:rsid w:val="005A58AE"/>
    <w:rsid w:val="005A736C"/>
    <w:rsid w:val="005B6469"/>
    <w:rsid w:val="00616A89"/>
    <w:rsid w:val="00622F40"/>
    <w:rsid w:val="006271D2"/>
    <w:rsid w:val="00643703"/>
    <w:rsid w:val="0064457C"/>
    <w:rsid w:val="00652F14"/>
    <w:rsid w:val="0067265D"/>
    <w:rsid w:val="006844A8"/>
    <w:rsid w:val="00685255"/>
    <w:rsid w:val="0069784F"/>
    <w:rsid w:val="006A60AC"/>
    <w:rsid w:val="006B7F98"/>
    <w:rsid w:val="006D02B9"/>
    <w:rsid w:val="006F0F12"/>
    <w:rsid w:val="006F3FC5"/>
    <w:rsid w:val="00702CE6"/>
    <w:rsid w:val="00704DB4"/>
    <w:rsid w:val="007105D8"/>
    <w:rsid w:val="007146FD"/>
    <w:rsid w:val="00714CD1"/>
    <w:rsid w:val="00716292"/>
    <w:rsid w:val="00724DD1"/>
    <w:rsid w:val="0074056A"/>
    <w:rsid w:val="00740B95"/>
    <w:rsid w:val="00754795"/>
    <w:rsid w:val="007577FE"/>
    <w:rsid w:val="00763812"/>
    <w:rsid w:val="0078493E"/>
    <w:rsid w:val="007857F7"/>
    <w:rsid w:val="00796F32"/>
    <w:rsid w:val="007A313C"/>
    <w:rsid w:val="007C50FF"/>
    <w:rsid w:val="007D13AE"/>
    <w:rsid w:val="007E57ED"/>
    <w:rsid w:val="007F0F8D"/>
    <w:rsid w:val="007F1952"/>
    <w:rsid w:val="007F45C2"/>
    <w:rsid w:val="00801D1B"/>
    <w:rsid w:val="00801E93"/>
    <w:rsid w:val="00805257"/>
    <w:rsid w:val="008059F3"/>
    <w:rsid w:val="00812140"/>
    <w:rsid w:val="00817BCD"/>
    <w:rsid w:val="008246DE"/>
    <w:rsid w:val="0082530C"/>
    <w:rsid w:val="00825672"/>
    <w:rsid w:val="0083625E"/>
    <w:rsid w:val="00836DCA"/>
    <w:rsid w:val="00845DBD"/>
    <w:rsid w:val="00851530"/>
    <w:rsid w:val="0085737B"/>
    <w:rsid w:val="00870FBE"/>
    <w:rsid w:val="00873771"/>
    <w:rsid w:val="00885A56"/>
    <w:rsid w:val="00893C18"/>
    <w:rsid w:val="008A5EBF"/>
    <w:rsid w:val="008D5FC7"/>
    <w:rsid w:val="008F452B"/>
    <w:rsid w:val="008F7D4E"/>
    <w:rsid w:val="0091502D"/>
    <w:rsid w:val="00927B0A"/>
    <w:rsid w:val="009306F4"/>
    <w:rsid w:val="00945CA1"/>
    <w:rsid w:val="0094703D"/>
    <w:rsid w:val="00950CE9"/>
    <w:rsid w:val="0096665C"/>
    <w:rsid w:val="00975265"/>
    <w:rsid w:val="00985946"/>
    <w:rsid w:val="00995D3C"/>
    <w:rsid w:val="009C7998"/>
    <w:rsid w:val="009D0070"/>
    <w:rsid w:val="009D0EAD"/>
    <w:rsid w:val="00A078C4"/>
    <w:rsid w:val="00A12906"/>
    <w:rsid w:val="00A141B6"/>
    <w:rsid w:val="00A16830"/>
    <w:rsid w:val="00A2514B"/>
    <w:rsid w:val="00A322E1"/>
    <w:rsid w:val="00A83600"/>
    <w:rsid w:val="00A91BEB"/>
    <w:rsid w:val="00AA124B"/>
    <w:rsid w:val="00AB2482"/>
    <w:rsid w:val="00AB3B7E"/>
    <w:rsid w:val="00AD3094"/>
    <w:rsid w:val="00AD5698"/>
    <w:rsid w:val="00AD6ACF"/>
    <w:rsid w:val="00AE3126"/>
    <w:rsid w:val="00AE4599"/>
    <w:rsid w:val="00AF1CFF"/>
    <w:rsid w:val="00AF2FDF"/>
    <w:rsid w:val="00B009F6"/>
    <w:rsid w:val="00B0427A"/>
    <w:rsid w:val="00B05F88"/>
    <w:rsid w:val="00B07359"/>
    <w:rsid w:val="00B07895"/>
    <w:rsid w:val="00B2402D"/>
    <w:rsid w:val="00B25923"/>
    <w:rsid w:val="00B31080"/>
    <w:rsid w:val="00B31FF8"/>
    <w:rsid w:val="00B4497E"/>
    <w:rsid w:val="00B55016"/>
    <w:rsid w:val="00B56F29"/>
    <w:rsid w:val="00B611C2"/>
    <w:rsid w:val="00B62687"/>
    <w:rsid w:val="00B774AC"/>
    <w:rsid w:val="00B81FE1"/>
    <w:rsid w:val="00BA5D93"/>
    <w:rsid w:val="00BB0058"/>
    <w:rsid w:val="00BB1C07"/>
    <w:rsid w:val="00BB7B16"/>
    <w:rsid w:val="00BC18A0"/>
    <w:rsid w:val="00BC4102"/>
    <w:rsid w:val="00BC78A7"/>
    <w:rsid w:val="00BE4545"/>
    <w:rsid w:val="00BE77B1"/>
    <w:rsid w:val="00C0038B"/>
    <w:rsid w:val="00C1228B"/>
    <w:rsid w:val="00C143C1"/>
    <w:rsid w:val="00C43D7C"/>
    <w:rsid w:val="00C53394"/>
    <w:rsid w:val="00CA0ECB"/>
    <w:rsid w:val="00CA4690"/>
    <w:rsid w:val="00CC2BC1"/>
    <w:rsid w:val="00CC4B97"/>
    <w:rsid w:val="00CE0E26"/>
    <w:rsid w:val="00CE5C2F"/>
    <w:rsid w:val="00D156E8"/>
    <w:rsid w:val="00D2144B"/>
    <w:rsid w:val="00D52C91"/>
    <w:rsid w:val="00D639B0"/>
    <w:rsid w:val="00D66C76"/>
    <w:rsid w:val="00D67520"/>
    <w:rsid w:val="00D70EF8"/>
    <w:rsid w:val="00D74639"/>
    <w:rsid w:val="00D83D14"/>
    <w:rsid w:val="00DA7DFA"/>
    <w:rsid w:val="00DB70D3"/>
    <w:rsid w:val="00DC1690"/>
    <w:rsid w:val="00DD1C0D"/>
    <w:rsid w:val="00DF31F4"/>
    <w:rsid w:val="00E02963"/>
    <w:rsid w:val="00E04986"/>
    <w:rsid w:val="00E117FD"/>
    <w:rsid w:val="00E46786"/>
    <w:rsid w:val="00E56F40"/>
    <w:rsid w:val="00E6149F"/>
    <w:rsid w:val="00E64873"/>
    <w:rsid w:val="00E72BF8"/>
    <w:rsid w:val="00E76111"/>
    <w:rsid w:val="00E84CA7"/>
    <w:rsid w:val="00EA0E80"/>
    <w:rsid w:val="00EB065B"/>
    <w:rsid w:val="00EB3439"/>
    <w:rsid w:val="00EC7C3F"/>
    <w:rsid w:val="00ED0F1E"/>
    <w:rsid w:val="00EE3171"/>
    <w:rsid w:val="00EF2E13"/>
    <w:rsid w:val="00EF4E9F"/>
    <w:rsid w:val="00EF64E5"/>
    <w:rsid w:val="00F03566"/>
    <w:rsid w:val="00F071EA"/>
    <w:rsid w:val="00F14D7A"/>
    <w:rsid w:val="00F24C06"/>
    <w:rsid w:val="00F3614A"/>
    <w:rsid w:val="00F50AFA"/>
    <w:rsid w:val="00F56FC9"/>
    <w:rsid w:val="00F65228"/>
    <w:rsid w:val="00F8216F"/>
    <w:rsid w:val="00FA6270"/>
    <w:rsid w:val="00FD4291"/>
    <w:rsid w:val="00FD52FC"/>
    <w:rsid w:val="00FE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29D6B4DE-AD2E-4D79-845C-81E0C299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33F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2333F"/>
  </w:style>
  <w:style w:type="paragraph" w:styleId="Header">
    <w:name w:val="header"/>
    <w:basedOn w:val="Normal"/>
    <w:link w:val="HeaderChar"/>
    <w:uiPriority w:val="99"/>
    <w:rsid w:val="002233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2333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22333F"/>
    <w:pPr>
      <w:framePr w:w="3312" w:h="2020" w:hRule="exact" w:vSpace="245" w:wrap="around" w:vAnchor="page" w:hAnchor="page" w:x="7809" w:y="2593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pct10" w:color="000000" w:fill="FFFFFF"/>
      <w:tabs>
        <w:tab w:val="left" w:leader="dot" w:pos="0"/>
        <w:tab w:val="left" w:pos="36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10080"/>
        <w:tab w:val="left" w:pos="10800"/>
        <w:tab w:val="left" w:pos="11520"/>
        <w:tab w:val="left" w:pos="12240"/>
      </w:tabs>
      <w:spacing w:after="120"/>
    </w:pPr>
    <w:rPr>
      <w:rFonts w:ascii="Arial" w:hAnsi="Arial" w:cs="Arial"/>
      <w:b/>
      <w:sz w:val="16"/>
    </w:rPr>
  </w:style>
  <w:style w:type="character" w:styleId="Hyperlink">
    <w:name w:val="Hyperlink"/>
    <w:semiHidden/>
    <w:rsid w:val="003E369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3E3698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rsid w:val="003E3698"/>
    <w:rPr>
      <w:rFonts w:ascii="Courier New" w:hAnsi="Courier New" w:cs="Courier New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3C18"/>
    <w:rPr>
      <w:rFonts w:ascii="Tahoma" w:hAnsi="Tahoma" w:cs="Tahoma"/>
      <w:snapToGrid w:val="0"/>
      <w:sz w:val="16"/>
      <w:szCs w:val="16"/>
    </w:rPr>
  </w:style>
  <w:style w:type="paragraph" w:styleId="Revision">
    <w:name w:val="Revision"/>
    <w:hidden/>
    <w:uiPriority w:val="99"/>
    <w:semiHidden/>
    <w:rsid w:val="00893C18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BE4545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486F84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622F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F4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22F40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F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2F40"/>
    <w:rPr>
      <w:b/>
      <w:bCs/>
      <w:snapToGrid w:val="0"/>
    </w:rPr>
  </w:style>
  <w:style w:type="table" w:styleId="TableGrid">
    <w:name w:val="Table Grid"/>
    <w:basedOn w:val="TableNormal"/>
    <w:uiPriority w:val="59"/>
    <w:rsid w:val="00622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0B3551"/>
    <w:rPr>
      <w:snapToGrid w:val="0"/>
      <w:sz w:val="24"/>
    </w:rPr>
  </w:style>
  <w:style w:type="character" w:customStyle="1" w:styleId="FooterChar">
    <w:name w:val="Footer Char"/>
    <w:link w:val="Footer"/>
    <w:uiPriority w:val="99"/>
    <w:rsid w:val="000B3551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k.lewis@ct.g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4.jpg@01CEC4DB.089CF8B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ED68C-C16B-41F2-8871-EBF9EF7E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857FCC7E</Template>
  <TotalTime>5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Municipal Brownfield Liability Relief Program Application Form</vt:lpstr>
    </vt:vector>
  </TitlesOfParts>
  <Company>State of Connecticut</Company>
  <LinksUpToDate>false</LinksUpToDate>
  <CharactersWithSpaces>6361</CharactersWithSpaces>
  <SharedDoc>false</SharedDoc>
  <HLinks>
    <vt:vector size="18" baseType="variant">
      <vt:variant>
        <vt:i4>7995402</vt:i4>
      </vt:variant>
      <vt:variant>
        <vt:i4>239</vt:i4>
      </vt:variant>
      <vt:variant>
        <vt:i4>0</vt:i4>
      </vt:variant>
      <vt:variant>
        <vt:i4>5</vt:i4>
      </vt:variant>
      <vt:variant>
        <vt:lpwstr>mailto:mark.lewis@ct.gov</vt:lpwstr>
      </vt:variant>
      <vt:variant>
        <vt:lpwstr/>
      </vt:variant>
      <vt:variant>
        <vt:i4>5963788</vt:i4>
      </vt:variant>
      <vt:variant>
        <vt:i4>68</vt:i4>
      </vt:variant>
      <vt:variant>
        <vt:i4>0</vt:i4>
      </vt:variant>
      <vt:variant>
        <vt:i4>5</vt:i4>
      </vt:variant>
      <vt:variant>
        <vt:lpwstr>https://www.concord-sots.ct.gov/CONCORD/</vt:lpwstr>
      </vt:variant>
      <vt:variant>
        <vt:lpwstr/>
      </vt:variant>
      <vt:variant>
        <vt:i4>7929931</vt:i4>
      </vt:variant>
      <vt:variant>
        <vt:i4>2123</vt:i4>
      </vt:variant>
      <vt:variant>
        <vt:i4>1025</vt:i4>
      </vt:variant>
      <vt:variant>
        <vt:i4>1</vt:i4>
      </vt:variant>
      <vt:variant>
        <vt:lpwstr>cid:image004.jpg@01CEC4DB.089CF8B0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Municipal Brownfield Liability Relief Program Application Form</dc:title>
  <dc:subject>brownfield</dc:subject>
  <dc:creator>Mark Lewis</dc:creator>
  <cp:keywords>remediation, cleanup, brownfield, municipal, liability</cp:keywords>
  <dc:description/>
  <cp:lastModifiedBy>Lynn Olson-Teodoro</cp:lastModifiedBy>
  <cp:revision>3</cp:revision>
  <cp:lastPrinted>2013-10-09T22:25:00Z</cp:lastPrinted>
  <dcterms:created xsi:type="dcterms:W3CDTF">2018-03-01T19:39:00Z</dcterms:created>
  <dcterms:modified xsi:type="dcterms:W3CDTF">2018-09-20T17:25:00Z</dcterms:modified>
  <cp:category/>
</cp:coreProperties>
</file>