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0A8" w:rsidRDefault="008060A8">
      <w:pPr>
        <w:framePr w:w="1800" w:h="1800" w:hRule="exact" w:wrap="auto" w:vAnchor="page" w:hAnchor="page" w:x="1080" w:y="430"/>
        <w:pBdr>
          <w:top w:val="single" w:sz="6" w:space="0" w:color="FFFFFF"/>
          <w:left w:val="single" w:sz="6" w:space="0" w:color="FFFFFF"/>
          <w:bottom w:val="single" w:sz="6" w:space="0" w:color="FFFFFF"/>
          <w:right w:val="single" w:sz="6" w:space="0" w:color="FFFFFF"/>
        </w:pBdr>
        <w:rPr>
          <w:rFonts w:ascii="Arial" w:hAnsi="Arial" w:cs="Arial"/>
          <w:b/>
          <w:sz w:val="28"/>
        </w:rPr>
      </w:pPr>
    </w:p>
    <w:p w:rsidR="008060A8" w:rsidRDefault="00A30E9E">
      <w:pPr>
        <w:pStyle w:val="Heading1"/>
        <w:jc w:val="left"/>
        <w:rPr>
          <w:rFonts w:ascii="Arial" w:hAnsi="Arial" w:cs="Arial"/>
          <w:sz w:val="24"/>
        </w:rPr>
      </w:pPr>
      <w:r>
        <w:rPr>
          <w:rFonts w:ascii="Arial" w:hAnsi="Arial" w:cs="Arial"/>
          <w:b w:val="0"/>
          <w:noProof/>
          <w:snapToGrid/>
          <w:sz w:val="28"/>
        </w:rPr>
        <w:drawing>
          <wp:anchor distT="36576" distB="36576" distL="36576" distR="36576" simplePos="0" relativeHeight="251656704" behindDoc="0" locked="0" layoutInCell="1" allowOverlap="1">
            <wp:simplePos x="0" y="0"/>
            <wp:positionH relativeFrom="margin">
              <wp:align>left</wp:align>
            </wp:positionH>
            <wp:positionV relativeFrom="paragraph">
              <wp:posOffset>15875</wp:posOffset>
            </wp:positionV>
            <wp:extent cx="1135380" cy="1135380"/>
            <wp:effectExtent l="0" t="0" r="7620" b="7620"/>
            <wp:wrapNone/>
            <wp:docPr id="4" name="Picture 8" descr="DEEPLogoCIRCLEBoldtextaround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EPLogoCIRCLEBoldtextaroundcirc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5380" cy="1135380"/>
                    </a:xfrm>
                    <a:prstGeom prst="rect">
                      <a:avLst/>
                    </a:prstGeom>
                    <a:noFill/>
                    <a:ln>
                      <a:noFill/>
                    </a:ln>
                  </pic:spPr>
                </pic:pic>
              </a:graphicData>
            </a:graphic>
            <wp14:sizeRelH relativeFrom="page">
              <wp14:pctWidth>0</wp14:pctWidth>
            </wp14:sizeRelH>
            <wp14:sizeRelV relativeFrom="page">
              <wp14:pctHeight>0</wp14:pctHeight>
            </wp14:sizeRelV>
          </wp:anchor>
        </w:drawing>
      </w:r>
      <w:r w:rsidR="008060A8">
        <w:rPr>
          <w:rFonts w:ascii="Arial" w:hAnsi="Arial" w:cs="Arial"/>
          <w:sz w:val="24"/>
        </w:rPr>
        <w:t xml:space="preserve">Department of </w:t>
      </w:r>
      <w:r w:rsidR="00F20331">
        <w:rPr>
          <w:rFonts w:ascii="Arial" w:hAnsi="Arial" w:cs="Arial"/>
          <w:sz w:val="24"/>
        </w:rPr>
        <w:t xml:space="preserve">Energy &amp; </w:t>
      </w:r>
      <w:r w:rsidR="008060A8">
        <w:rPr>
          <w:rFonts w:ascii="Arial" w:hAnsi="Arial" w:cs="Arial"/>
          <w:sz w:val="24"/>
        </w:rPr>
        <w:t>Environmental Protection</w:t>
      </w:r>
    </w:p>
    <w:p w:rsidR="00795668" w:rsidRDefault="008060A8">
      <w:pPr>
        <w:spacing w:after="120"/>
        <w:rPr>
          <w:rFonts w:ascii="Arial" w:hAnsi="Arial" w:cs="Arial"/>
          <w:b/>
        </w:rPr>
      </w:pPr>
      <w:r>
        <w:rPr>
          <w:rFonts w:ascii="Arial" w:hAnsi="Arial" w:cs="Arial"/>
          <w:b/>
        </w:rPr>
        <w:t>Bureau of Water Protection and Land Reuse</w:t>
      </w:r>
      <w:r w:rsidR="00B93FC8">
        <w:rPr>
          <w:rFonts w:ascii="Arial" w:hAnsi="Arial" w:cs="Arial"/>
          <w:b/>
        </w:rPr>
        <w:br/>
        <w:t>Remediation Division</w:t>
      </w:r>
    </w:p>
    <w:p w:rsidR="00AD208B" w:rsidRPr="00AD208B" w:rsidRDefault="008060A8" w:rsidP="00AD208B">
      <w:pPr>
        <w:pStyle w:val="BodyText"/>
      </w:pPr>
      <w:r>
        <w:br/>
      </w:r>
      <w:r w:rsidR="00C330BE" w:rsidRPr="00AD208B">
        <w:t xml:space="preserve">Supporting </w:t>
      </w:r>
      <w:r w:rsidR="00AD208B" w:rsidRPr="00AD208B">
        <w:t>FORM IV VERIFICATION (</w:t>
      </w:r>
      <w:r w:rsidR="004806B3" w:rsidRPr="00E31495">
        <w:rPr>
          <w:i/>
        </w:rPr>
        <w:t>Business</w:t>
      </w:r>
      <w:r w:rsidR="00AD208B" w:rsidRPr="00AD208B">
        <w:rPr>
          <w:i/>
        </w:rPr>
        <w:t>)</w:t>
      </w:r>
    </w:p>
    <w:p w:rsidR="008060A8" w:rsidRDefault="008060A8" w:rsidP="002978B9">
      <w:pPr>
        <w:pStyle w:val="BodyText"/>
      </w:pPr>
    </w:p>
    <w:p w:rsidR="002160EC" w:rsidRPr="00312BE9" w:rsidRDefault="00D15B42" w:rsidP="002160EC">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728" behindDoc="0" locked="0" layoutInCell="1" allowOverlap="1" wp14:anchorId="786E79BB" wp14:editId="41410254">
                <wp:simplePos x="0" y="0"/>
                <wp:positionH relativeFrom="column">
                  <wp:posOffset>4638675</wp:posOffset>
                </wp:positionH>
                <wp:positionV relativeFrom="paragraph">
                  <wp:posOffset>114300</wp:posOffset>
                </wp:positionV>
                <wp:extent cx="1923415" cy="495300"/>
                <wp:effectExtent l="0" t="0" r="19685" b="190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495300"/>
                        </a:xfrm>
                        <a:prstGeom prst="rect">
                          <a:avLst/>
                        </a:prstGeom>
                        <a:solidFill>
                          <a:srgbClr val="FFFFFF"/>
                        </a:solidFill>
                        <a:ln w="9525">
                          <a:solidFill>
                            <a:srgbClr val="000000"/>
                          </a:solidFill>
                          <a:miter lim="800000"/>
                          <a:headEnd/>
                          <a:tailEnd/>
                        </a:ln>
                      </wps:spPr>
                      <wps:txbx>
                        <w:txbxContent>
                          <w:p w:rsidR="00E31495" w:rsidRDefault="00E31495" w:rsidP="002160EC">
                            <w:pPr>
                              <w:pStyle w:val="BodyText2"/>
                              <w:rPr>
                                <w:lang w:val="en-US"/>
                              </w:rPr>
                            </w:pPr>
                            <w:r w:rsidRPr="00394778">
                              <w:rPr>
                                <w:sz w:val="22"/>
                                <w:szCs w:val="22"/>
                              </w:rPr>
                              <w:t>Ver#</w:t>
                            </w:r>
                            <w:r>
                              <w:t>:</w:t>
                            </w:r>
                          </w:p>
                          <w:p w:rsidR="00E31495" w:rsidRPr="00BB4A65" w:rsidRDefault="00E31495" w:rsidP="002160EC">
                            <w:pPr>
                              <w:pStyle w:val="BodyText2"/>
                              <w:rPr>
                                <w:sz w:val="16"/>
                                <w:szCs w:val="16"/>
                                <w:lang w:val="en-US"/>
                              </w:rPr>
                            </w:pPr>
                          </w:p>
                          <w:p w:rsidR="00E31495" w:rsidRPr="00BB4A65" w:rsidRDefault="00E31495" w:rsidP="002160EC">
                            <w:pPr>
                              <w:pStyle w:val="BodyText2"/>
                              <w:rPr>
                                <w:lang w:val="en-US"/>
                              </w:rPr>
                            </w:pPr>
                            <w:r>
                              <w:rPr>
                                <w:lang w:val="en-US"/>
                              </w:rPr>
                              <w:t xml:space="preserve">Rem#: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6E79BB" id="_x0000_t202" coordsize="21600,21600" o:spt="202" path="m,l,21600r21600,l21600,xe">
                <v:stroke joinstyle="miter"/>
                <v:path gradientshapeok="t" o:connecttype="rect"/>
              </v:shapetype>
              <v:shape id="Text Box 10" o:spid="_x0000_s1026" type="#_x0000_t202" style="position:absolute;margin-left:365.25pt;margin-top:9pt;width:151.45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">
                <v:textbox>
                  <w:txbxContent>
                    <w:p w:rsidR="00E31495" w:rsidRDefault="00E31495" w:rsidP="002160EC">
                      <w:pPr>
                        <w:pStyle w:val="BodyText2"/>
                        <w:rPr>
                          <w:lang w:val="en-US"/>
                        </w:rPr>
                      </w:pPr>
                      <w:r w:rsidRPr="00394778">
                        <w:rPr>
                          <w:sz w:val="22"/>
                          <w:szCs w:val="22"/>
                        </w:rPr>
                        <w:t>Ver#</w:t>
                      </w:r>
                      <w:r>
                        <w:t>:</w:t>
                      </w:r>
                    </w:p>
                    <w:p w:rsidR="00E31495" w:rsidRPr="00BB4A65" w:rsidRDefault="00E31495" w:rsidP="002160EC">
                      <w:pPr>
                        <w:pStyle w:val="BodyText2"/>
                        <w:rPr>
                          <w:sz w:val="16"/>
                          <w:szCs w:val="16"/>
                          <w:lang w:val="en-US"/>
                        </w:rPr>
                      </w:pPr>
                    </w:p>
                    <w:p w:rsidR="00E31495" w:rsidRPr="00BB4A65" w:rsidRDefault="00E31495" w:rsidP="002160EC">
                      <w:pPr>
                        <w:pStyle w:val="BodyText2"/>
                        <w:rPr>
                          <w:lang w:val="en-US"/>
                        </w:rPr>
                      </w:pPr>
                      <w:r>
                        <w:rPr>
                          <w:lang w:val="en-US"/>
                        </w:rPr>
                        <w:t xml:space="preserve">Rem#: </w:t>
                      </w:r>
                    </w:p>
                  </w:txbxContent>
                </v:textbox>
              </v:shape>
            </w:pict>
          </mc:Fallback>
        </mc:AlternateContent>
      </w:r>
      <w:r w:rsidR="002160EC" w:rsidRPr="00312BE9">
        <w:rPr>
          <w:rFonts w:ascii="Arial" w:hAnsi="Arial" w:cs="Arial"/>
          <w:sz w:val="16"/>
          <w:szCs w:val="16"/>
        </w:rPr>
        <w:t>This verification must be signed by a Conne</w:t>
      </w:r>
      <w:r w:rsidR="00E47656">
        <w:rPr>
          <w:rFonts w:ascii="Arial" w:hAnsi="Arial" w:cs="Arial"/>
          <w:sz w:val="16"/>
          <w:szCs w:val="16"/>
        </w:rPr>
        <w:t>cticut Licensed Environmental</w:t>
      </w:r>
      <w:r w:rsidR="002160EC" w:rsidRPr="00312BE9">
        <w:rPr>
          <w:rFonts w:ascii="Arial" w:hAnsi="Arial" w:cs="Arial"/>
          <w:sz w:val="16"/>
          <w:szCs w:val="16"/>
        </w:rPr>
        <w:t xml:space="preserve"> </w:t>
      </w:r>
      <w:r w:rsidR="00E47656" w:rsidRPr="00312BE9">
        <w:rPr>
          <w:rFonts w:ascii="Arial" w:hAnsi="Arial" w:cs="Arial"/>
          <w:sz w:val="16"/>
          <w:szCs w:val="16"/>
        </w:rPr>
        <w:t xml:space="preserve">Professional and the </w:t>
      </w:r>
      <w:r w:rsidR="00E47656">
        <w:rPr>
          <w:rFonts w:ascii="Arial" w:hAnsi="Arial" w:cs="Arial"/>
          <w:sz w:val="16"/>
          <w:szCs w:val="16"/>
        </w:rPr>
        <w:t xml:space="preserve">                             </w:t>
      </w:r>
      <w:r w:rsidR="002160EC" w:rsidRPr="00312BE9">
        <w:rPr>
          <w:rFonts w:ascii="Arial" w:hAnsi="Arial" w:cs="Arial"/>
          <w:sz w:val="16"/>
          <w:szCs w:val="16"/>
        </w:rPr>
        <w:t>(DEEP use only)</w:t>
      </w:r>
    </w:p>
    <w:p w:rsidR="00E47656" w:rsidRPr="002160EC" w:rsidRDefault="002160EC" w:rsidP="00E47656">
      <w:pPr>
        <w:rPr>
          <w:rFonts w:ascii="Arial" w:hAnsi="Arial" w:cs="Arial"/>
          <w:sz w:val="20"/>
        </w:rPr>
      </w:pPr>
      <w:r w:rsidRPr="00312BE9">
        <w:rPr>
          <w:rFonts w:ascii="Arial" w:hAnsi="Arial" w:cs="Arial"/>
          <w:sz w:val="16"/>
          <w:szCs w:val="16"/>
        </w:rPr>
        <w:t xml:space="preserve">Certifying Party. Print or type unless otherwise noted. </w:t>
      </w:r>
      <w:r w:rsidR="00E47656" w:rsidRPr="00312BE9">
        <w:rPr>
          <w:rFonts w:ascii="Arial" w:hAnsi="Arial" w:cs="Arial"/>
          <w:sz w:val="16"/>
          <w:szCs w:val="16"/>
        </w:rPr>
        <w:t>Retain a copy for your records</w:t>
      </w:r>
      <w:r w:rsidR="00E47656" w:rsidRPr="002160EC">
        <w:rPr>
          <w:rFonts w:ascii="Arial" w:hAnsi="Arial" w:cs="Arial"/>
          <w:sz w:val="20"/>
        </w:rPr>
        <w:t>.</w:t>
      </w:r>
    </w:p>
    <w:p w:rsidR="002160EC" w:rsidRPr="00312BE9" w:rsidRDefault="002160EC" w:rsidP="002160EC">
      <w:pPr>
        <w:rPr>
          <w:rFonts w:ascii="Arial" w:hAnsi="Arial" w:cs="Arial"/>
          <w:sz w:val="16"/>
          <w:szCs w:val="16"/>
        </w:rPr>
      </w:pPr>
    </w:p>
    <w:p w:rsidR="008060A8" w:rsidRPr="00E47656" w:rsidRDefault="008060A8" w:rsidP="00E47656">
      <w:pPr>
        <w:spacing w:after="120"/>
        <w:rPr>
          <w:rFonts w:ascii="Arial" w:hAnsi="Arial" w:cs="Arial"/>
          <w:b/>
          <w:sz w:val="22"/>
          <w:szCs w:val="22"/>
        </w:rPr>
      </w:pPr>
      <w:r w:rsidRPr="00E47656">
        <w:rPr>
          <w:rFonts w:ascii="Arial" w:hAnsi="Arial" w:cs="Arial"/>
          <w:b/>
          <w:sz w:val="22"/>
          <w:szCs w:val="22"/>
        </w:rPr>
        <w:t>Part I</w:t>
      </w:r>
      <w:r w:rsidR="00B93FC8" w:rsidRPr="00E47656">
        <w:rPr>
          <w:rFonts w:ascii="Arial" w:hAnsi="Arial" w:cs="Arial"/>
          <w:b/>
          <w:sz w:val="22"/>
          <w:szCs w:val="22"/>
        </w:rPr>
        <w:t>:</w:t>
      </w:r>
      <w:r w:rsidRPr="00E47656">
        <w:rPr>
          <w:rFonts w:ascii="Arial" w:hAnsi="Arial" w:cs="Arial"/>
          <w:b/>
          <w:sz w:val="22"/>
          <w:szCs w:val="22"/>
        </w:rPr>
        <w:t xml:space="preserve"> Site Information</w:t>
      </w:r>
    </w:p>
    <w:tbl>
      <w:tblPr>
        <w:tblW w:w="10212" w:type="dxa"/>
        <w:tblInd w:w="45" w:type="dxa"/>
        <w:tblBorders>
          <w:top w:val="double" w:sz="12" w:space="0" w:color="auto"/>
          <w:left w:val="double" w:sz="12" w:space="0" w:color="auto"/>
          <w:bottom w:val="double" w:sz="12" w:space="0" w:color="auto"/>
          <w:right w:val="double" w:sz="12" w:space="0" w:color="auto"/>
        </w:tblBorders>
        <w:tblLayout w:type="fixed"/>
        <w:tblCellMar>
          <w:left w:w="177" w:type="dxa"/>
          <w:right w:w="177" w:type="dxa"/>
        </w:tblCellMar>
        <w:tblLook w:val="0000" w:firstRow="0" w:lastRow="0" w:firstColumn="0" w:lastColumn="0" w:noHBand="0" w:noVBand="0"/>
      </w:tblPr>
      <w:tblGrid>
        <w:gridCol w:w="10212"/>
      </w:tblGrid>
      <w:tr w:rsidR="008060A8" w:rsidTr="00F74C50">
        <w:trPr>
          <w:trHeight w:val="2115"/>
        </w:trPr>
        <w:tc>
          <w:tcPr>
            <w:tcW w:w="10212" w:type="dxa"/>
            <w:vAlign w:val="center"/>
          </w:tcPr>
          <w:p w:rsidR="008060A8" w:rsidRPr="002978B9" w:rsidRDefault="00A71DC8" w:rsidP="00B93FC8">
            <w:pPr>
              <w:tabs>
                <w:tab w:val="left" w:pos="542"/>
                <w:tab w:val="left" w:pos="2342"/>
                <w:tab w:val="left" w:pos="2522"/>
                <w:tab w:val="left" w:pos="4322"/>
                <w:tab w:val="left" w:pos="5402"/>
              </w:tabs>
              <w:spacing w:before="60" w:after="120"/>
              <w:rPr>
                <w:rFonts w:ascii="Arial" w:hAnsi="Arial" w:cs="Arial"/>
                <w:sz w:val="20"/>
              </w:rPr>
            </w:pPr>
            <w:r w:rsidRPr="00D45A30">
              <w:rPr>
                <w:rFonts w:ascii="Arial" w:hAnsi="Arial" w:cs="Arial"/>
                <w:sz w:val="20"/>
              </w:rPr>
              <w:t>Business</w:t>
            </w:r>
            <w:r>
              <w:rPr>
                <w:rFonts w:ascii="Arial" w:hAnsi="Arial" w:cs="Arial"/>
                <w:sz w:val="20"/>
              </w:rPr>
              <w:t xml:space="preserve"> </w:t>
            </w:r>
            <w:r w:rsidR="008060A8" w:rsidRPr="002978B9">
              <w:rPr>
                <w:rFonts w:ascii="Arial" w:hAnsi="Arial" w:cs="Arial"/>
                <w:sz w:val="20"/>
              </w:rPr>
              <w:t xml:space="preserve">Establishment now or formerly known as: </w:t>
            </w:r>
            <w:bookmarkStart w:id="0" w:name="Text56"/>
            <w:r w:rsidR="002978B9">
              <w:rPr>
                <w:rFonts w:ascii="Arial" w:hAnsi="Arial" w:cs="Arial"/>
                <w:sz w:val="20"/>
              </w:rPr>
              <w:fldChar w:fldCharType="begin">
                <w:ffData>
                  <w:name w:val="Text56"/>
                  <w:enabled/>
                  <w:calcOnExit w:val="0"/>
                  <w:textInput>
                    <w:maxLength w:val="150"/>
                  </w:textInput>
                </w:ffData>
              </w:fldChar>
            </w:r>
            <w:r w:rsidR="002978B9">
              <w:rPr>
                <w:rFonts w:ascii="Arial" w:hAnsi="Arial" w:cs="Arial"/>
                <w:sz w:val="20"/>
              </w:rPr>
              <w:instrText xml:space="preserve"> FORMTEXT </w:instrText>
            </w:r>
            <w:r w:rsidR="002978B9">
              <w:rPr>
                <w:rFonts w:ascii="Arial" w:hAnsi="Arial" w:cs="Arial"/>
                <w:sz w:val="20"/>
              </w:rPr>
            </w:r>
            <w:r w:rsidR="002978B9">
              <w:rPr>
                <w:rFonts w:ascii="Arial" w:hAnsi="Arial" w:cs="Arial"/>
                <w:sz w:val="20"/>
              </w:rPr>
              <w:fldChar w:fldCharType="separate"/>
            </w:r>
            <w:bookmarkStart w:id="1" w:name="_GoBack"/>
            <w:r w:rsidR="002978B9">
              <w:rPr>
                <w:rFonts w:ascii="Arial" w:hAnsi="Arial" w:cs="Arial"/>
                <w:noProof/>
                <w:sz w:val="20"/>
              </w:rPr>
              <w:t> </w:t>
            </w:r>
            <w:r w:rsidR="002978B9">
              <w:rPr>
                <w:rFonts w:ascii="Arial" w:hAnsi="Arial" w:cs="Arial"/>
                <w:noProof/>
                <w:sz w:val="20"/>
              </w:rPr>
              <w:t> </w:t>
            </w:r>
            <w:r w:rsidR="002978B9">
              <w:rPr>
                <w:rFonts w:ascii="Arial" w:hAnsi="Arial" w:cs="Arial"/>
                <w:noProof/>
                <w:sz w:val="20"/>
              </w:rPr>
              <w:t> </w:t>
            </w:r>
            <w:r w:rsidR="002978B9">
              <w:rPr>
                <w:rFonts w:ascii="Arial" w:hAnsi="Arial" w:cs="Arial"/>
                <w:noProof/>
                <w:sz w:val="20"/>
              </w:rPr>
              <w:t> </w:t>
            </w:r>
            <w:r w:rsidR="002978B9">
              <w:rPr>
                <w:rFonts w:ascii="Arial" w:hAnsi="Arial" w:cs="Arial"/>
                <w:noProof/>
                <w:sz w:val="20"/>
              </w:rPr>
              <w:t> </w:t>
            </w:r>
            <w:bookmarkEnd w:id="1"/>
            <w:r w:rsidR="002978B9">
              <w:rPr>
                <w:rFonts w:ascii="Arial" w:hAnsi="Arial" w:cs="Arial"/>
                <w:sz w:val="20"/>
              </w:rPr>
              <w:fldChar w:fldCharType="end"/>
            </w:r>
            <w:bookmarkEnd w:id="0"/>
          </w:p>
          <w:p w:rsidR="008060A8" w:rsidRPr="002978B9" w:rsidRDefault="008060A8" w:rsidP="00B93FC8">
            <w:pPr>
              <w:spacing w:after="120"/>
              <w:rPr>
                <w:rFonts w:ascii="Arial" w:hAnsi="Arial"/>
                <w:sz w:val="20"/>
              </w:rPr>
            </w:pPr>
            <w:r w:rsidRPr="002978B9">
              <w:rPr>
                <w:rFonts w:ascii="Arial" w:hAnsi="Arial"/>
                <w:sz w:val="20"/>
              </w:rPr>
              <w:t xml:space="preserve">Establishment Address: </w:t>
            </w:r>
            <w:r w:rsidR="008E6CC7" w:rsidRPr="002978B9">
              <w:rPr>
                <w:rFonts w:ascii="Arial" w:hAnsi="Arial"/>
                <w:sz w:val="20"/>
              </w:rPr>
              <w:fldChar w:fldCharType="begin">
                <w:ffData>
                  <w:name w:val=""/>
                  <w:enabled/>
                  <w:calcOnExit w:val="0"/>
                  <w:textInput>
                    <w:maxLength w:val="55"/>
                  </w:textInput>
                </w:ffData>
              </w:fldChar>
            </w:r>
            <w:r w:rsidR="008E6CC7" w:rsidRPr="002978B9">
              <w:rPr>
                <w:rFonts w:ascii="Arial" w:hAnsi="Arial"/>
                <w:sz w:val="20"/>
              </w:rPr>
              <w:instrText xml:space="preserve"> FORMTEXT </w:instrText>
            </w:r>
            <w:r w:rsidR="008E6CC7" w:rsidRPr="002978B9">
              <w:rPr>
                <w:rFonts w:ascii="Arial" w:hAnsi="Arial"/>
                <w:sz w:val="20"/>
              </w:rPr>
            </w:r>
            <w:r w:rsidR="008E6CC7" w:rsidRPr="002978B9">
              <w:rPr>
                <w:rFonts w:ascii="Arial" w:hAnsi="Arial"/>
                <w:sz w:val="20"/>
              </w:rPr>
              <w:fldChar w:fldCharType="separate"/>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sz w:val="20"/>
              </w:rPr>
              <w:fldChar w:fldCharType="end"/>
            </w:r>
          </w:p>
          <w:p w:rsidR="008060A8" w:rsidRPr="002978B9" w:rsidRDefault="008060A8" w:rsidP="00B93FC8">
            <w:pPr>
              <w:tabs>
                <w:tab w:val="left" w:pos="5763"/>
                <w:tab w:val="left" w:pos="7203"/>
              </w:tabs>
              <w:spacing w:after="120"/>
              <w:rPr>
                <w:rFonts w:ascii="Arial" w:hAnsi="Arial"/>
                <w:sz w:val="20"/>
              </w:rPr>
            </w:pPr>
            <w:r w:rsidRPr="002978B9">
              <w:rPr>
                <w:rFonts w:ascii="Arial" w:hAnsi="Arial"/>
                <w:sz w:val="20"/>
              </w:rPr>
              <w:t xml:space="preserve">City/Town: </w:t>
            </w:r>
            <w:bookmarkStart w:id="2" w:name="Text3"/>
            <w:r w:rsidR="008E6CC7" w:rsidRPr="002978B9">
              <w:rPr>
                <w:rFonts w:ascii="Arial" w:hAnsi="Arial"/>
                <w:sz w:val="20"/>
              </w:rPr>
              <w:fldChar w:fldCharType="begin">
                <w:ffData>
                  <w:name w:val="Text3"/>
                  <w:enabled/>
                  <w:calcOnExit w:val="0"/>
                  <w:textInput>
                    <w:maxLength w:val="40"/>
                  </w:textInput>
                </w:ffData>
              </w:fldChar>
            </w:r>
            <w:r w:rsidR="008E6CC7" w:rsidRPr="002978B9">
              <w:rPr>
                <w:rFonts w:ascii="Arial" w:hAnsi="Arial"/>
                <w:sz w:val="20"/>
              </w:rPr>
              <w:instrText xml:space="preserve"> FORMTEXT </w:instrText>
            </w:r>
            <w:r w:rsidR="008E6CC7" w:rsidRPr="002978B9">
              <w:rPr>
                <w:rFonts w:ascii="Arial" w:hAnsi="Arial"/>
                <w:sz w:val="20"/>
              </w:rPr>
            </w:r>
            <w:r w:rsidR="008E6CC7" w:rsidRPr="002978B9">
              <w:rPr>
                <w:rFonts w:ascii="Arial" w:hAnsi="Arial"/>
                <w:sz w:val="20"/>
              </w:rPr>
              <w:fldChar w:fldCharType="separate"/>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noProof/>
                <w:sz w:val="20"/>
              </w:rPr>
              <w:t> </w:t>
            </w:r>
            <w:r w:rsidR="008E6CC7" w:rsidRPr="002978B9">
              <w:rPr>
                <w:rFonts w:ascii="Arial" w:hAnsi="Arial"/>
                <w:sz w:val="20"/>
              </w:rPr>
              <w:fldChar w:fldCharType="end"/>
            </w:r>
            <w:bookmarkEnd w:id="2"/>
            <w:r w:rsidRPr="002978B9">
              <w:rPr>
                <w:rFonts w:ascii="Arial" w:hAnsi="Arial"/>
                <w:sz w:val="20"/>
              </w:rPr>
              <w:tab/>
              <w:t xml:space="preserve">State: </w:t>
            </w:r>
            <w:r w:rsidRPr="002978B9">
              <w:rPr>
                <w:rFonts w:ascii="Arial" w:hAnsi="Arial"/>
                <w:sz w:val="20"/>
              </w:rPr>
              <w:fldChar w:fldCharType="begin">
                <w:ffData>
                  <w:name w:val=""/>
                  <w:enabled/>
                  <w:calcOnExit w:val="0"/>
                  <w:textInput>
                    <w:maxLength w:val="2"/>
                  </w:textInput>
                </w:ffData>
              </w:fldChar>
            </w:r>
            <w:r w:rsidRPr="002978B9">
              <w:rPr>
                <w:rFonts w:ascii="Arial" w:hAnsi="Arial"/>
                <w:sz w:val="20"/>
              </w:rPr>
              <w:instrText xml:space="preserve"> FORMTEXT </w:instrText>
            </w:r>
            <w:r w:rsidRPr="002978B9">
              <w:rPr>
                <w:rFonts w:ascii="Arial" w:hAnsi="Arial"/>
                <w:sz w:val="20"/>
              </w:rPr>
            </w:r>
            <w:r w:rsidRPr="002978B9">
              <w:rPr>
                <w:rFonts w:ascii="Arial" w:hAnsi="Arial"/>
                <w:sz w:val="20"/>
              </w:rPr>
              <w:fldChar w:fldCharType="separate"/>
            </w:r>
            <w:r w:rsidR="00CB1FFF" w:rsidRPr="002978B9">
              <w:rPr>
                <w:rFonts w:ascii="Arial" w:hAnsi="Arial"/>
                <w:noProof/>
                <w:sz w:val="20"/>
              </w:rPr>
              <w:t> </w:t>
            </w:r>
            <w:r w:rsidR="00CB1FFF" w:rsidRPr="002978B9">
              <w:rPr>
                <w:rFonts w:ascii="Arial" w:hAnsi="Arial"/>
                <w:noProof/>
                <w:sz w:val="20"/>
              </w:rPr>
              <w:t> </w:t>
            </w:r>
            <w:r w:rsidRPr="002978B9">
              <w:rPr>
                <w:rFonts w:ascii="Arial" w:hAnsi="Arial"/>
                <w:sz w:val="20"/>
              </w:rPr>
              <w:fldChar w:fldCharType="end"/>
            </w:r>
            <w:r w:rsidRPr="002978B9">
              <w:rPr>
                <w:rFonts w:ascii="Arial" w:hAnsi="Arial"/>
                <w:sz w:val="20"/>
              </w:rPr>
              <w:tab/>
              <w:t xml:space="preserve">Zip Code: </w:t>
            </w:r>
            <w:bookmarkStart w:id="3" w:name="Text4"/>
            <w:r w:rsidR="006229D9" w:rsidRPr="002978B9">
              <w:rPr>
                <w:rFonts w:ascii="Arial" w:hAnsi="Arial"/>
                <w:sz w:val="20"/>
              </w:rPr>
              <w:fldChar w:fldCharType="begin">
                <w:ffData>
                  <w:name w:val="Text4"/>
                  <w:enabled/>
                  <w:calcOnExit w:val="0"/>
                  <w:textInput>
                    <w:maxLength w:val="10"/>
                  </w:textInput>
                </w:ffData>
              </w:fldChar>
            </w:r>
            <w:r w:rsidR="006229D9" w:rsidRPr="002978B9">
              <w:rPr>
                <w:rFonts w:ascii="Arial" w:hAnsi="Arial"/>
                <w:sz w:val="20"/>
              </w:rPr>
              <w:instrText xml:space="preserve"> FORMTEXT </w:instrText>
            </w:r>
            <w:r w:rsidR="006229D9" w:rsidRPr="002978B9">
              <w:rPr>
                <w:rFonts w:ascii="Arial" w:hAnsi="Arial"/>
                <w:sz w:val="20"/>
              </w:rPr>
            </w:r>
            <w:r w:rsidR="006229D9" w:rsidRPr="002978B9">
              <w:rPr>
                <w:rFonts w:ascii="Arial" w:hAnsi="Arial"/>
                <w:sz w:val="20"/>
              </w:rPr>
              <w:fldChar w:fldCharType="separate"/>
            </w:r>
            <w:r w:rsidR="00CB1FFF" w:rsidRPr="002978B9">
              <w:rPr>
                <w:rFonts w:ascii="Arial" w:hAnsi="Arial"/>
                <w:noProof/>
                <w:sz w:val="20"/>
              </w:rPr>
              <w:t> </w:t>
            </w:r>
            <w:r w:rsidR="00CB1FFF" w:rsidRPr="002978B9">
              <w:rPr>
                <w:rFonts w:ascii="Arial" w:hAnsi="Arial"/>
                <w:noProof/>
                <w:sz w:val="20"/>
              </w:rPr>
              <w:t> </w:t>
            </w:r>
            <w:r w:rsidR="00CB1FFF" w:rsidRPr="002978B9">
              <w:rPr>
                <w:rFonts w:ascii="Arial" w:hAnsi="Arial"/>
                <w:noProof/>
                <w:sz w:val="20"/>
              </w:rPr>
              <w:t> </w:t>
            </w:r>
            <w:r w:rsidR="00CB1FFF" w:rsidRPr="002978B9">
              <w:rPr>
                <w:rFonts w:ascii="Arial" w:hAnsi="Arial"/>
                <w:noProof/>
                <w:sz w:val="20"/>
              </w:rPr>
              <w:t> </w:t>
            </w:r>
            <w:r w:rsidR="00CB1FFF" w:rsidRPr="002978B9">
              <w:rPr>
                <w:rFonts w:ascii="Arial" w:hAnsi="Arial"/>
                <w:noProof/>
                <w:sz w:val="20"/>
              </w:rPr>
              <w:t> </w:t>
            </w:r>
            <w:r w:rsidR="006229D9" w:rsidRPr="002978B9">
              <w:rPr>
                <w:rFonts w:ascii="Arial" w:hAnsi="Arial"/>
                <w:sz w:val="20"/>
              </w:rPr>
              <w:fldChar w:fldCharType="end"/>
            </w:r>
            <w:bookmarkEnd w:id="3"/>
          </w:p>
          <w:p w:rsidR="008060A8" w:rsidRPr="002978B9" w:rsidRDefault="008060A8" w:rsidP="00B93FC8">
            <w:pPr>
              <w:spacing w:after="120"/>
              <w:rPr>
                <w:rFonts w:ascii="Arial" w:hAnsi="Arial" w:cs="Arial"/>
                <w:sz w:val="20"/>
              </w:rPr>
            </w:pPr>
            <w:r w:rsidRPr="002978B9">
              <w:rPr>
                <w:rFonts w:ascii="Arial" w:hAnsi="Arial" w:cs="Arial"/>
                <w:sz w:val="20"/>
              </w:rPr>
              <w:t>Descri</w:t>
            </w:r>
            <w:r w:rsidR="00B3519D" w:rsidRPr="002978B9">
              <w:rPr>
                <w:rFonts w:ascii="Arial" w:hAnsi="Arial" w:cs="Arial"/>
                <w:sz w:val="20"/>
              </w:rPr>
              <w:t xml:space="preserve">bed in the Tax Assessor’s Office in the town of: </w:t>
            </w:r>
            <w:bookmarkStart w:id="4" w:name="Text12"/>
            <w:r w:rsidR="008E6CC7" w:rsidRPr="002978B9">
              <w:rPr>
                <w:rFonts w:ascii="Arial" w:hAnsi="Arial" w:cs="Arial"/>
                <w:sz w:val="20"/>
              </w:rPr>
              <w:fldChar w:fldCharType="begin">
                <w:ffData>
                  <w:name w:val="Text12"/>
                  <w:enabled/>
                  <w:calcOnExit w:val="0"/>
                  <w:textInput>
                    <w:maxLength w:val="40"/>
                  </w:textInput>
                </w:ffData>
              </w:fldChar>
            </w:r>
            <w:r w:rsidR="008E6CC7" w:rsidRPr="002978B9">
              <w:rPr>
                <w:rFonts w:ascii="Arial" w:hAnsi="Arial" w:cs="Arial"/>
                <w:sz w:val="20"/>
              </w:rPr>
              <w:instrText xml:space="preserve"> FORMTEXT </w:instrText>
            </w:r>
            <w:r w:rsidR="008E6CC7" w:rsidRPr="002978B9">
              <w:rPr>
                <w:rFonts w:ascii="Arial" w:hAnsi="Arial" w:cs="Arial"/>
                <w:sz w:val="20"/>
              </w:rPr>
            </w:r>
            <w:r w:rsidR="008E6CC7" w:rsidRPr="002978B9">
              <w:rPr>
                <w:rFonts w:ascii="Arial" w:hAnsi="Arial" w:cs="Arial"/>
                <w:sz w:val="20"/>
              </w:rPr>
              <w:fldChar w:fldCharType="separate"/>
            </w:r>
            <w:r w:rsidR="008E6CC7" w:rsidRPr="002978B9">
              <w:rPr>
                <w:rFonts w:ascii="Arial" w:hAnsi="Arial" w:cs="Arial"/>
                <w:noProof/>
                <w:sz w:val="20"/>
              </w:rPr>
              <w:t> </w:t>
            </w:r>
            <w:r w:rsidR="008E6CC7" w:rsidRPr="002978B9">
              <w:rPr>
                <w:rFonts w:ascii="Arial" w:hAnsi="Arial" w:cs="Arial"/>
                <w:noProof/>
                <w:sz w:val="20"/>
              </w:rPr>
              <w:t> </w:t>
            </w:r>
            <w:r w:rsidR="008E6CC7" w:rsidRPr="002978B9">
              <w:rPr>
                <w:rFonts w:ascii="Arial" w:hAnsi="Arial" w:cs="Arial"/>
                <w:noProof/>
                <w:sz w:val="20"/>
              </w:rPr>
              <w:t> </w:t>
            </w:r>
            <w:r w:rsidR="008E6CC7" w:rsidRPr="002978B9">
              <w:rPr>
                <w:rFonts w:ascii="Arial" w:hAnsi="Arial" w:cs="Arial"/>
                <w:noProof/>
                <w:sz w:val="20"/>
              </w:rPr>
              <w:t> </w:t>
            </w:r>
            <w:r w:rsidR="008E6CC7" w:rsidRPr="002978B9">
              <w:rPr>
                <w:rFonts w:ascii="Arial" w:hAnsi="Arial" w:cs="Arial"/>
                <w:noProof/>
                <w:sz w:val="20"/>
              </w:rPr>
              <w:t> </w:t>
            </w:r>
            <w:r w:rsidR="008E6CC7" w:rsidRPr="002978B9">
              <w:rPr>
                <w:rFonts w:ascii="Arial" w:hAnsi="Arial" w:cs="Arial"/>
                <w:sz w:val="20"/>
              </w:rPr>
              <w:fldChar w:fldCharType="end"/>
            </w:r>
            <w:bookmarkEnd w:id="4"/>
          </w:p>
          <w:p w:rsidR="00616B71" w:rsidRPr="002978B9" w:rsidRDefault="008060A8" w:rsidP="00C07A0D">
            <w:pPr>
              <w:tabs>
                <w:tab w:val="left" w:pos="3152"/>
                <w:tab w:val="left" w:pos="4322"/>
                <w:tab w:val="left" w:pos="6302"/>
              </w:tabs>
              <w:spacing w:after="60"/>
              <w:rPr>
                <w:rFonts w:ascii="Arial" w:hAnsi="Arial"/>
                <w:sz w:val="20"/>
              </w:rPr>
            </w:pPr>
            <w:r w:rsidRPr="002978B9">
              <w:rPr>
                <w:rFonts w:ascii="Arial" w:hAnsi="Arial" w:cs="Arial"/>
                <w:sz w:val="20"/>
              </w:rPr>
              <w:t xml:space="preserve">as lot </w:t>
            </w:r>
            <w:r w:rsidR="006229D9" w:rsidRPr="002978B9">
              <w:rPr>
                <w:rFonts w:ascii="Arial" w:hAnsi="Arial" w:cs="Arial"/>
                <w:sz w:val="20"/>
              </w:rPr>
              <w:fldChar w:fldCharType="begin">
                <w:ffData>
                  <w:name w:val=""/>
                  <w:enabled/>
                  <w:calcOnExit w:val="0"/>
                  <w:textInput>
                    <w:maxLength w:val="5"/>
                  </w:textInput>
                </w:ffData>
              </w:fldChar>
            </w:r>
            <w:r w:rsidR="006229D9" w:rsidRPr="002978B9">
              <w:rPr>
                <w:rFonts w:ascii="Arial" w:hAnsi="Arial" w:cs="Arial"/>
                <w:sz w:val="20"/>
              </w:rPr>
              <w:instrText xml:space="preserve"> FORMTEXT </w:instrText>
            </w:r>
            <w:r w:rsidR="006229D9" w:rsidRPr="002978B9">
              <w:rPr>
                <w:rFonts w:ascii="Arial" w:hAnsi="Arial" w:cs="Arial"/>
                <w:sz w:val="20"/>
              </w:rPr>
            </w:r>
            <w:r w:rsidR="006229D9" w:rsidRPr="002978B9">
              <w:rPr>
                <w:rFonts w:ascii="Arial" w:hAnsi="Arial" w:cs="Arial"/>
                <w:sz w:val="20"/>
              </w:rPr>
              <w:fldChar w:fldCharType="separate"/>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6229D9" w:rsidRPr="002978B9">
              <w:rPr>
                <w:rFonts w:ascii="Arial" w:hAnsi="Arial" w:cs="Arial"/>
                <w:sz w:val="20"/>
              </w:rPr>
              <w:fldChar w:fldCharType="end"/>
            </w:r>
            <w:r w:rsidRPr="002978B9">
              <w:rPr>
                <w:rFonts w:ascii="Arial" w:hAnsi="Arial" w:cs="Arial"/>
                <w:sz w:val="20"/>
              </w:rPr>
              <w:t xml:space="preserve">, block </w:t>
            </w:r>
            <w:r w:rsidR="006229D9" w:rsidRPr="002978B9">
              <w:rPr>
                <w:rFonts w:ascii="Arial" w:hAnsi="Arial" w:cs="Arial"/>
                <w:sz w:val="20"/>
              </w:rPr>
              <w:fldChar w:fldCharType="begin">
                <w:ffData>
                  <w:name w:val=""/>
                  <w:enabled/>
                  <w:calcOnExit w:val="0"/>
                  <w:textInput>
                    <w:maxLength w:val="5"/>
                  </w:textInput>
                </w:ffData>
              </w:fldChar>
            </w:r>
            <w:r w:rsidR="006229D9" w:rsidRPr="002978B9">
              <w:rPr>
                <w:rFonts w:ascii="Arial" w:hAnsi="Arial" w:cs="Arial"/>
                <w:sz w:val="20"/>
              </w:rPr>
              <w:instrText xml:space="preserve"> FORMTEXT </w:instrText>
            </w:r>
            <w:r w:rsidR="006229D9" w:rsidRPr="002978B9">
              <w:rPr>
                <w:rFonts w:ascii="Arial" w:hAnsi="Arial" w:cs="Arial"/>
                <w:sz w:val="20"/>
              </w:rPr>
            </w:r>
            <w:r w:rsidR="006229D9" w:rsidRPr="002978B9">
              <w:rPr>
                <w:rFonts w:ascii="Arial" w:hAnsi="Arial" w:cs="Arial"/>
                <w:sz w:val="20"/>
              </w:rPr>
              <w:fldChar w:fldCharType="separate"/>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6229D9" w:rsidRPr="002978B9">
              <w:rPr>
                <w:rFonts w:ascii="Arial" w:hAnsi="Arial" w:cs="Arial"/>
                <w:sz w:val="20"/>
              </w:rPr>
              <w:fldChar w:fldCharType="end"/>
            </w:r>
            <w:r w:rsidRPr="002978B9">
              <w:rPr>
                <w:rFonts w:ascii="Arial" w:hAnsi="Arial" w:cs="Arial"/>
                <w:sz w:val="20"/>
              </w:rPr>
              <w:t xml:space="preserve"> on map </w:t>
            </w:r>
            <w:r w:rsidR="006229D9" w:rsidRPr="002978B9">
              <w:rPr>
                <w:rFonts w:ascii="Arial" w:hAnsi="Arial" w:cs="Arial"/>
                <w:sz w:val="20"/>
              </w:rPr>
              <w:fldChar w:fldCharType="begin">
                <w:ffData>
                  <w:name w:val=""/>
                  <w:enabled/>
                  <w:calcOnExit w:val="0"/>
                  <w:textInput>
                    <w:maxLength w:val="5"/>
                  </w:textInput>
                </w:ffData>
              </w:fldChar>
            </w:r>
            <w:r w:rsidR="006229D9" w:rsidRPr="002978B9">
              <w:rPr>
                <w:rFonts w:ascii="Arial" w:hAnsi="Arial" w:cs="Arial"/>
                <w:sz w:val="20"/>
              </w:rPr>
              <w:instrText xml:space="preserve"> FORMTEXT </w:instrText>
            </w:r>
            <w:r w:rsidR="006229D9" w:rsidRPr="002978B9">
              <w:rPr>
                <w:rFonts w:ascii="Arial" w:hAnsi="Arial" w:cs="Arial"/>
                <w:sz w:val="20"/>
              </w:rPr>
            </w:r>
            <w:r w:rsidR="006229D9" w:rsidRPr="002978B9">
              <w:rPr>
                <w:rFonts w:ascii="Arial" w:hAnsi="Arial" w:cs="Arial"/>
                <w:sz w:val="20"/>
              </w:rPr>
              <w:fldChar w:fldCharType="separate"/>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CB1FFF" w:rsidRPr="002978B9">
              <w:rPr>
                <w:rFonts w:ascii="Arial" w:hAnsi="Arial" w:cs="Arial"/>
                <w:noProof/>
                <w:sz w:val="20"/>
              </w:rPr>
              <w:t> </w:t>
            </w:r>
            <w:r w:rsidR="006229D9" w:rsidRPr="002978B9">
              <w:rPr>
                <w:rFonts w:ascii="Arial" w:hAnsi="Arial" w:cs="Arial"/>
                <w:sz w:val="20"/>
              </w:rPr>
              <w:fldChar w:fldCharType="end"/>
            </w:r>
            <w:r w:rsidR="00B93FC8" w:rsidRPr="002978B9">
              <w:rPr>
                <w:rFonts w:ascii="Arial" w:hAnsi="Arial" w:cs="Arial"/>
                <w:sz w:val="20"/>
              </w:rPr>
              <w:t xml:space="preserve"> </w:t>
            </w:r>
            <w:r w:rsidR="00C07A0D" w:rsidRPr="002978B9">
              <w:rPr>
                <w:rFonts w:ascii="Arial" w:hAnsi="Arial" w:cs="Arial"/>
                <w:sz w:val="20"/>
              </w:rPr>
              <w:t xml:space="preserve">                                      Acreage of Establishment: </w:t>
            </w:r>
            <w:r w:rsidR="00C07A0D" w:rsidRPr="002978B9">
              <w:rPr>
                <w:rFonts w:ascii="Arial" w:hAnsi="Arial"/>
                <w:sz w:val="20"/>
              </w:rPr>
              <w:fldChar w:fldCharType="begin">
                <w:ffData>
                  <w:name w:val="Text4"/>
                  <w:enabled/>
                  <w:calcOnExit w:val="0"/>
                  <w:textInput>
                    <w:maxLength w:val="10"/>
                  </w:textInput>
                </w:ffData>
              </w:fldChar>
            </w:r>
            <w:r w:rsidR="00C07A0D" w:rsidRPr="002978B9">
              <w:rPr>
                <w:rFonts w:ascii="Arial" w:hAnsi="Arial"/>
                <w:sz w:val="20"/>
              </w:rPr>
              <w:instrText xml:space="preserve"> FORMTEXT </w:instrText>
            </w:r>
            <w:r w:rsidR="00C07A0D" w:rsidRPr="002978B9">
              <w:rPr>
                <w:rFonts w:ascii="Arial" w:hAnsi="Arial"/>
                <w:sz w:val="20"/>
              </w:rPr>
            </w:r>
            <w:r w:rsidR="00C07A0D" w:rsidRPr="002978B9">
              <w:rPr>
                <w:rFonts w:ascii="Arial" w:hAnsi="Arial"/>
                <w:sz w:val="20"/>
              </w:rPr>
              <w:fldChar w:fldCharType="separate"/>
            </w:r>
            <w:r w:rsidR="00C07A0D" w:rsidRPr="002978B9">
              <w:rPr>
                <w:rFonts w:ascii="Arial" w:hAnsi="Arial"/>
                <w:noProof/>
                <w:sz w:val="20"/>
              </w:rPr>
              <w:t> </w:t>
            </w:r>
            <w:r w:rsidR="00C07A0D" w:rsidRPr="002978B9">
              <w:rPr>
                <w:rFonts w:ascii="Arial" w:hAnsi="Arial"/>
                <w:noProof/>
                <w:sz w:val="20"/>
              </w:rPr>
              <w:t> </w:t>
            </w:r>
            <w:r w:rsidR="00C07A0D" w:rsidRPr="002978B9">
              <w:rPr>
                <w:rFonts w:ascii="Arial" w:hAnsi="Arial"/>
                <w:noProof/>
                <w:sz w:val="20"/>
              </w:rPr>
              <w:t> </w:t>
            </w:r>
            <w:r w:rsidR="00C07A0D" w:rsidRPr="002978B9">
              <w:rPr>
                <w:rFonts w:ascii="Arial" w:hAnsi="Arial"/>
                <w:noProof/>
                <w:sz w:val="20"/>
              </w:rPr>
              <w:t> </w:t>
            </w:r>
            <w:r w:rsidR="00C07A0D" w:rsidRPr="002978B9">
              <w:rPr>
                <w:rFonts w:ascii="Arial" w:hAnsi="Arial"/>
                <w:noProof/>
                <w:sz w:val="20"/>
              </w:rPr>
              <w:t> </w:t>
            </w:r>
            <w:r w:rsidR="00C07A0D" w:rsidRPr="002978B9">
              <w:rPr>
                <w:rFonts w:ascii="Arial" w:hAnsi="Arial"/>
                <w:sz w:val="20"/>
              </w:rPr>
              <w:fldChar w:fldCharType="end"/>
            </w:r>
          </w:p>
        </w:tc>
      </w:tr>
    </w:tbl>
    <w:p w:rsidR="00667850" w:rsidRDefault="00667850" w:rsidP="00AD208B">
      <w:pPr>
        <w:pStyle w:val="Heading2"/>
      </w:pPr>
    </w:p>
    <w:p w:rsidR="00AD208B" w:rsidRPr="00AD208B" w:rsidRDefault="00AD208B" w:rsidP="00AD208B">
      <w:pPr>
        <w:pStyle w:val="Heading2"/>
      </w:pPr>
      <w:r w:rsidRPr="00AD208B">
        <w:t>Part II: Verification</w:t>
      </w:r>
    </w:p>
    <w:tbl>
      <w:tblPr>
        <w:tblW w:w="10212" w:type="dxa"/>
        <w:tblInd w:w="45" w:type="dxa"/>
        <w:tblLayout w:type="fixed"/>
        <w:tblCellMar>
          <w:left w:w="177" w:type="dxa"/>
          <w:right w:w="177" w:type="dxa"/>
        </w:tblCellMar>
        <w:tblLook w:val="0000" w:firstRow="0" w:lastRow="0" w:firstColumn="0" w:lastColumn="0" w:noHBand="0" w:noVBand="0"/>
      </w:tblPr>
      <w:tblGrid>
        <w:gridCol w:w="7062"/>
        <w:gridCol w:w="3150"/>
      </w:tblGrid>
      <w:tr w:rsidR="00AD208B" w:rsidRPr="00AD208B" w:rsidTr="00F74C50">
        <w:tc>
          <w:tcPr>
            <w:tcW w:w="10212" w:type="dxa"/>
            <w:gridSpan w:val="2"/>
            <w:tcBorders>
              <w:top w:val="double" w:sz="12" w:space="0" w:color="auto"/>
              <w:left w:val="double" w:sz="12" w:space="0" w:color="auto"/>
              <w:right w:val="double" w:sz="12" w:space="0" w:color="auto"/>
            </w:tcBorders>
          </w:tcPr>
          <w:p w:rsidR="00A37E00" w:rsidRPr="0032642B" w:rsidRDefault="00A37E00" w:rsidP="00A37E00">
            <w:pPr>
              <w:tabs>
                <w:tab w:val="left" w:pos="542"/>
                <w:tab w:val="left" w:pos="2342"/>
                <w:tab w:val="left" w:pos="2522"/>
                <w:tab w:val="left" w:pos="4322"/>
                <w:tab w:val="left" w:pos="5402"/>
              </w:tabs>
              <w:jc w:val="both"/>
              <w:rPr>
                <w:rFonts w:ascii="Arial" w:hAnsi="Arial" w:cs="Arial"/>
                <w:bCs/>
                <w:sz w:val="18"/>
                <w:szCs w:val="18"/>
              </w:rPr>
            </w:pPr>
            <w:r w:rsidRPr="0032642B">
              <w:rPr>
                <w:rFonts w:ascii="Arial" w:hAnsi="Arial" w:cs="Arial"/>
                <w:bCs/>
                <w:sz w:val="18"/>
                <w:szCs w:val="18"/>
              </w:rPr>
              <w:t xml:space="preserve">In accordance with §22a-134a(n), </w:t>
            </w:r>
            <w:r w:rsidRPr="00B312DA">
              <w:rPr>
                <w:rFonts w:ascii="Arial" w:hAnsi="Arial" w:cs="Arial"/>
                <w:bCs/>
                <w:sz w:val="18"/>
                <w:szCs w:val="18"/>
              </w:rPr>
              <w:t xml:space="preserve">this verification may be applied to all releases existing at the parcel </w:t>
            </w:r>
            <w:r>
              <w:rPr>
                <w:rFonts w:ascii="Arial" w:hAnsi="Arial" w:cs="Arial"/>
                <w:bCs/>
                <w:sz w:val="18"/>
                <w:szCs w:val="18"/>
              </w:rPr>
              <w:t>at the date the Form I</w:t>
            </w:r>
            <w:r w:rsidR="00667850">
              <w:rPr>
                <w:rFonts w:ascii="Arial" w:hAnsi="Arial" w:cs="Arial"/>
                <w:bCs/>
                <w:sz w:val="18"/>
                <w:szCs w:val="18"/>
              </w:rPr>
              <w:t>V</w:t>
            </w:r>
            <w:r>
              <w:rPr>
                <w:rFonts w:ascii="Arial" w:hAnsi="Arial" w:cs="Arial"/>
                <w:bCs/>
                <w:sz w:val="18"/>
                <w:szCs w:val="18"/>
              </w:rPr>
              <w:t xml:space="preserve"> was filed, or to </w:t>
            </w:r>
            <w:r w:rsidRPr="00DC01F3">
              <w:rPr>
                <w:rFonts w:ascii="Arial" w:hAnsi="Arial" w:cs="Arial"/>
                <w:bCs/>
                <w:sz w:val="18"/>
                <w:szCs w:val="18"/>
              </w:rPr>
              <w:t xml:space="preserve">all releases existing at the parcel </w:t>
            </w:r>
            <w:r w:rsidRPr="00B312DA">
              <w:rPr>
                <w:rFonts w:ascii="Arial" w:hAnsi="Arial" w:cs="Arial"/>
                <w:bCs/>
                <w:sz w:val="18"/>
                <w:szCs w:val="18"/>
              </w:rPr>
              <w:t xml:space="preserve">at the time of a Phase II Investigation </w:t>
            </w:r>
            <w:r>
              <w:rPr>
                <w:rFonts w:ascii="Arial" w:hAnsi="Arial" w:cs="Arial"/>
                <w:bCs/>
                <w:sz w:val="18"/>
                <w:szCs w:val="18"/>
              </w:rPr>
              <w:t>(</w:t>
            </w:r>
            <w:r w:rsidRPr="00B312DA">
              <w:rPr>
                <w:rFonts w:ascii="Arial" w:hAnsi="Arial" w:cs="Arial"/>
                <w:bCs/>
                <w:sz w:val="18"/>
                <w:szCs w:val="18"/>
              </w:rPr>
              <w:t>as defined in the Site Characterization Guidance Document</w:t>
            </w:r>
            <w:r>
              <w:rPr>
                <w:rFonts w:ascii="Arial" w:hAnsi="Arial" w:cs="Arial"/>
                <w:bCs/>
                <w:sz w:val="18"/>
                <w:szCs w:val="18"/>
              </w:rPr>
              <w:t>)</w:t>
            </w:r>
            <w:r w:rsidRPr="00B312DA">
              <w:rPr>
                <w:rFonts w:ascii="Arial" w:hAnsi="Arial" w:cs="Arial"/>
                <w:bCs/>
                <w:sz w:val="18"/>
                <w:szCs w:val="18"/>
              </w:rPr>
              <w:t xml:space="preserve">, </w:t>
            </w:r>
            <w:r w:rsidRPr="00B312DA">
              <w:rPr>
                <w:rFonts w:ascii="Arial" w:hAnsi="Arial" w:cs="Arial"/>
                <w:bCs/>
                <w:sz w:val="18"/>
                <w:szCs w:val="18"/>
                <w:u w:val="single"/>
              </w:rPr>
              <w:t>whichever is later</w:t>
            </w:r>
            <w:r w:rsidRPr="00B312DA">
              <w:rPr>
                <w:rFonts w:ascii="Arial" w:hAnsi="Arial" w:cs="Arial"/>
                <w:bCs/>
                <w:sz w:val="18"/>
                <w:szCs w:val="18"/>
              </w:rPr>
              <w:t xml:space="preserve">. This verification may also be applied to the environmental conditions of the </w:t>
            </w:r>
            <w:r>
              <w:rPr>
                <w:rFonts w:ascii="Arial" w:hAnsi="Arial" w:cs="Arial"/>
                <w:bCs/>
                <w:sz w:val="18"/>
                <w:szCs w:val="18"/>
              </w:rPr>
              <w:t xml:space="preserve">property </w:t>
            </w:r>
            <w:r w:rsidRPr="00B312DA">
              <w:rPr>
                <w:rFonts w:ascii="Arial" w:hAnsi="Arial" w:cs="Arial"/>
                <w:bCs/>
                <w:sz w:val="18"/>
                <w:szCs w:val="18"/>
              </w:rPr>
              <w:t xml:space="preserve">establishment as of the date this verification is </w:t>
            </w:r>
            <w:r w:rsidR="0074539B">
              <w:rPr>
                <w:rFonts w:ascii="Arial" w:hAnsi="Arial" w:cs="Arial"/>
                <w:bCs/>
                <w:sz w:val="18"/>
                <w:szCs w:val="18"/>
              </w:rPr>
              <w:t>signed and sealed</w:t>
            </w:r>
            <w:r w:rsidRPr="0032642B">
              <w:rPr>
                <w:rFonts w:ascii="Arial" w:hAnsi="Arial" w:cs="Arial"/>
                <w:bCs/>
                <w:sz w:val="18"/>
                <w:szCs w:val="18"/>
              </w:rPr>
              <w:t xml:space="preserve">. </w:t>
            </w:r>
          </w:p>
          <w:p w:rsidR="00A37E00" w:rsidRDefault="00A37E00" w:rsidP="00A37E00">
            <w:pPr>
              <w:tabs>
                <w:tab w:val="left" w:pos="542"/>
                <w:tab w:val="left" w:pos="2342"/>
                <w:tab w:val="left" w:pos="2522"/>
                <w:tab w:val="left" w:pos="4322"/>
                <w:tab w:val="left" w:pos="5402"/>
              </w:tabs>
              <w:jc w:val="both"/>
              <w:rPr>
                <w:rFonts w:ascii="Arial" w:hAnsi="Arial" w:cs="Arial"/>
                <w:bCs/>
                <w:sz w:val="20"/>
              </w:rPr>
            </w:pPr>
          </w:p>
          <w:p w:rsidR="00A37E00" w:rsidRPr="00FE0BB3" w:rsidRDefault="00A37E00" w:rsidP="00A37E00">
            <w:pPr>
              <w:rPr>
                <w:rFonts w:ascii="Arial" w:hAnsi="Arial" w:cs="Arial"/>
                <w:sz w:val="20"/>
              </w:rPr>
            </w:pPr>
            <w:r w:rsidRPr="00FE0BB3">
              <w:rPr>
                <w:rFonts w:ascii="Arial" w:hAnsi="Arial" w:cs="Arial"/>
                <w:sz w:val="20"/>
              </w:rPr>
              <w:t xml:space="preserve">Enter all of the following dates, then mark the </w:t>
            </w:r>
            <w:r w:rsidR="0074539B">
              <w:rPr>
                <w:rFonts w:ascii="Arial" w:hAnsi="Arial" w:cs="Arial"/>
                <w:sz w:val="20"/>
              </w:rPr>
              <w:t xml:space="preserve">one </w:t>
            </w:r>
            <w:r w:rsidRPr="00FE0BB3">
              <w:rPr>
                <w:rFonts w:ascii="Arial" w:hAnsi="Arial" w:cs="Arial"/>
                <w:sz w:val="20"/>
              </w:rPr>
              <w:t xml:space="preserve">box </w:t>
            </w:r>
            <w:r w:rsidR="0074539B">
              <w:rPr>
                <w:rFonts w:ascii="Arial" w:hAnsi="Arial" w:cs="Arial"/>
                <w:sz w:val="20"/>
              </w:rPr>
              <w:t>to which this verification applies</w:t>
            </w:r>
            <w:r w:rsidRPr="00FE0BB3">
              <w:rPr>
                <w:rFonts w:ascii="Arial" w:hAnsi="Arial" w:cs="Arial"/>
                <w:sz w:val="20"/>
              </w:rPr>
              <w:t xml:space="preserve">. </w:t>
            </w:r>
          </w:p>
          <w:p w:rsidR="00A37E00" w:rsidRPr="00FE0BB3" w:rsidRDefault="00A37E00" w:rsidP="00A37E00">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3"/>
              <w:gridCol w:w="2340"/>
              <w:gridCol w:w="2250"/>
              <w:gridCol w:w="2160"/>
            </w:tblGrid>
            <w:tr w:rsidR="00A37E00" w:rsidRPr="00FE0BB3" w:rsidTr="00667850">
              <w:tc>
                <w:tcPr>
                  <w:tcW w:w="2973" w:type="dxa"/>
                  <w:tcBorders>
                    <w:top w:val="nil"/>
                    <w:left w:val="nil"/>
                    <w:bottom w:val="nil"/>
                    <w:right w:val="nil"/>
                  </w:tcBorders>
                  <w:shd w:val="clear" w:color="auto" w:fill="auto"/>
                </w:tcPr>
                <w:p w:rsidR="00A37E00" w:rsidRPr="00FE0BB3" w:rsidRDefault="00A37E00" w:rsidP="00A37E00">
                  <w:pPr>
                    <w:rPr>
                      <w:rFonts w:ascii="Arial" w:hAnsi="Arial" w:cs="Arial"/>
                      <w:sz w:val="20"/>
                    </w:rPr>
                  </w:pPr>
                </w:p>
              </w:tc>
              <w:tc>
                <w:tcPr>
                  <w:tcW w:w="2340" w:type="dxa"/>
                  <w:tcBorders>
                    <w:top w:val="nil"/>
                    <w:left w:val="nil"/>
                    <w:bottom w:val="single" w:sz="4" w:space="0" w:color="auto"/>
                    <w:right w:val="nil"/>
                  </w:tcBorders>
                  <w:shd w:val="clear" w:color="auto" w:fill="auto"/>
                </w:tcPr>
                <w:p w:rsidR="00A37E00" w:rsidRPr="00FE0BB3" w:rsidRDefault="00667850" w:rsidP="00667850">
                  <w:pPr>
                    <w:jc w:val="center"/>
                    <w:rPr>
                      <w:rFonts w:ascii="Arial" w:hAnsi="Arial" w:cs="Arial"/>
                      <w:sz w:val="20"/>
                    </w:rPr>
                  </w:pPr>
                  <w:r>
                    <w:rPr>
                      <w:rFonts w:ascii="Arial" w:hAnsi="Arial" w:cs="Arial"/>
                      <w:sz w:val="20"/>
                    </w:rPr>
                    <w:t xml:space="preserve">Date of </w:t>
                  </w:r>
                  <w:r>
                    <w:rPr>
                      <w:rFonts w:ascii="Arial" w:hAnsi="Arial" w:cs="Arial"/>
                      <w:sz w:val="20"/>
                    </w:rPr>
                    <w:br/>
                    <w:t>Form IV</w:t>
                  </w:r>
                  <w:r w:rsidR="00A37E00" w:rsidRPr="00FE0BB3">
                    <w:rPr>
                      <w:rFonts w:ascii="Arial" w:hAnsi="Arial" w:cs="Arial"/>
                      <w:sz w:val="20"/>
                    </w:rPr>
                    <w:t xml:space="preserve"> Filing:</w:t>
                  </w:r>
                </w:p>
              </w:tc>
              <w:tc>
                <w:tcPr>
                  <w:tcW w:w="2250" w:type="dxa"/>
                  <w:tcBorders>
                    <w:top w:val="nil"/>
                    <w:left w:val="nil"/>
                    <w:bottom w:val="single" w:sz="4" w:space="0" w:color="auto"/>
                    <w:right w:val="nil"/>
                  </w:tcBorders>
                  <w:shd w:val="clear" w:color="auto" w:fill="auto"/>
                </w:tcPr>
                <w:p w:rsidR="00A37E00" w:rsidRPr="00FE0BB3" w:rsidRDefault="00A37E00" w:rsidP="00A37E00">
                  <w:pPr>
                    <w:jc w:val="center"/>
                    <w:rPr>
                      <w:rFonts w:ascii="Arial" w:hAnsi="Arial" w:cs="Arial"/>
                      <w:sz w:val="20"/>
                    </w:rPr>
                  </w:pPr>
                  <w:r w:rsidRPr="00FE0BB3">
                    <w:rPr>
                      <w:rFonts w:ascii="Arial" w:hAnsi="Arial" w:cs="Arial"/>
                      <w:sz w:val="20"/>
                    </w:rPr>
                    <w:t>Date of complete Phase II:</w:t>
                  </w:r>
                </w:p>
              </w:tc>
              <w:tc>
                <w:tcPr>
                  <w:tcW w:w="2160" w:type="dxa"/>
                  <w:tcBorders>
                    <w:top w:val="nil"/>
                    <w:left w:val="nil"/>
                    <w:bottom w:val="single" w:sz="4" w:space="0" w:color="auto"/>
                    <w:right w:val="nil"/>
                  </w:tcBorders>
                  <w:shd w:val="clear" w:color="auto" w:fill="auto"/>
                </w:tcPr>
                <w:p w:rsidR="00A37E00" w:rsidRPr="00FE0BB3" w:rsidRDefault="00A37E00" w:rsidP="00A37E00">
                  <w:pPr>
                    <w:jc w:val="center"/>
                    <w:rPr>
                      <w:rFonts w:ascii="Arial" w:hAnsi="Arial" w:cs="Arial"/>
                      <w:sz w:val="20"/>
                    </w:rPr>
                  </w:pPr>
                  <w:r w:rsidRPr="00FE0BB3">
                    <w:rPr>
                      <w:rFonts w:ascii="Arial" w:hAnsi="Arial" w:cs="Arial"/>
                      <w:sz w:val="20"/>
                    </w:rPr>
                    <w:t>Date of this verification:</w:t>
                  </w:r>
                </w:p>
              </w:tc>
            </w:tr>
            <w:tr w:rsidR="00A37E00" w:rsidRPr="00FE0BB3" w:rsidTr="00667850">
              <w:tc>
                <w:tcPr>
                  <w:tcW w:w="2973" w:type="dxa"/>
                  <w:tcBorders>
                    <w:top w:val="nil"/>
                    <w:left w:val="nil"/>
                    <w:bottom w:val="nil"/>
                    <w:right w:val="single" w:sz="4" w:space="0" w:color="auto"/>
                  </w:tcBorders>
                  <w:shd w:val="clear" w:color="auto" w:fill="auto"/>
                </w:tcPr>
                <w:p w:rsidR="00A37E00" w:rsidRPr="00FE0BB3" w:rsidRDefault="00A37E00" w:rsidP="00A37E00">
                  <w:pPr>
                    <w:rPr>
                      <w:rFonts w:ascii="Arial" w:hAnsi="Arial" w:cs="Arial"/>
                    </w:rPr>
                  </w:pPr>
                </w:p>
              </w:tc>
              <w:tc>
                <w:tcPr>
                  <w:tcW w:w="2340" w:type="dxa"/>
                  <w:tcBorders>
                    <w:top w:val="single" w:sz="4" w:space="0" w:color="auto"/>
                    <w:left w:val="single" w:sz="4" w:space="0" w:color="auto"/>
                  </w:tcBorders>
                  <w:shd w:val="clear" w:color="auto" w:fill="auto"/>
                </w:tcPr>
                <w:p w:rsidR="00A37E00" w:rsidRPr="00D45A30" w:rsidRDefault="00D45A30" w:rsidP="00A37E00">
                  <w:pPr>
                    <w:jc w:val="center"/>
                    <w:rPr>
                      <w:rFonts w:ascii="Arial" w:hAnsi="Arial" w:cs="Arial"/>
                      <w:b/>
                      <w:sz w:val="32"/>
                      <w:szCs w:val="32"/>
                    </w:rPr>
                  </w:pPr>
                  <w:r w:rsidRPr="00D45A30">
                    <w:rPr>
                      <w:rFonts w:ascii="Arial" w:hAnsi="Arial" w:cs="Arial"/>
                      <w:b/>
                      <w:sz w:val="32"/>
                      <w:szCs w:val="32"/>
                    </w:rPr>
                    <w:fldChar w:fldCharType="begin">
                      <w:ffData>
                        <w:name w:val=""/>
                        <w:enabled/>
                        <w:calcOnExit w:val="0"/>
                        <w:textInput>
                          <w:maxLength w:val="10"/>
                        </w:textInput>
                      </w:ffData>
                    </w:fldChar>
                  </w:r>
                  <w:r w:rsidRPr="00D45A30">
                    <w:rPr>
                      <w:rFonts w:ascii="Arial" w:hAnsi="Arial" w:cs="Arial"/>
                      <w:b/>
                      <w:sz w:val="32"/>
                      <w:szCs w:val="32"/>
                    </w:rPr>
                    <w:instrText xml:space="preserve"> FORMTEXT </w:instrText>
                  </w:r>
                  <w:r w:rsidRPr="00D45A30">
                    <w:rPr>
                      <w:rFonts w:ascii="Arial" w:hAnsi="Arial" w:cs="Arial"/>
                      <w:b/>
                      <w:sz w:val="32"/>
                      <w:szCs w:val="32"/>
                    </w:rPr>
                  </w:r>
                  <w:r w:rsidRPr="00D45A30">
                    <w:rPr>
                      <w:rFonts w:ascii="Arial" w:hAnsi="Arial" w:cs="Arial"/>
                      <w:b/>
                      <w:sz w:val="32"/>
                      <w:szCs w:val="32"/>
                    </w:rPr>
                    <w:fldChar w:fldCharType="separate"/>
                  </w:r>
                  <w:r w:rsidRPr="00D45A30">
                    <w:rPr>
                      <w:rFonts w:ascii="Arial" w:hAnsi="Arial" w:cs="Arial"/>
                      <w:b/>
                      <w:noProof/>
                      <w:sz w:val="32"/>
                      <w:szCs w:val="32"/>
                    </w:rPr>
                    <w:t> </w:t>
                  </w:r>
                  <w:r w:rsidRPr="00D45A30">
                    <w:rPr>
                      <w:rFonts w:ascii="Arial" w:hAnsi="Arial" w:cs="Arial"/>
                      <w:b/>
                      <w:noProof/>
                      <w:sz w:val="32"/>
                      <w:szCs w:val="32"/>
                    </w:rPr>
                    <w:t> </w:t>
                  </w:r>
                  <w:r w:rsidRPr="00D45A30">
                    <w:rPr>
                      <w:rFonts w:ascii="Arial" w:hAnsi="Arial" w:cs="Arial"/>
                      <w:b/>
                      <w:noProof/>
                      <w:sz w:val="32"/>
                      <w:szCs w:val="32"/>
                    </w:rPr>
                    <w:t> </w:t>
                  </w:r>
                  <w:r w:rsidRPr="00D45A30">
                    <w:rPr>
                      <w:rFonts w:ascii="Arial" w:hAnsi="Arial" w:cs="Arial"/>
                      <w:b/>
                      <w:noProof/>
                      <w:sz w:val="32"/>
                      <w:szCs w:val="32"/>
                    </w:rPr>
                    <w:t> </w:t>
                  </w:r>
                  <w:r w:rsidRPr="00D45A30">
                    <w:rPr>
                      <w:rFonts w:ascii="Arial" w:hAnsi="Arial" w:cs="Arial"/>
                      <w:b/>
                      <w:noProof/>
                      <w:sz w:val="32"/>
                      <w:szCs w:val="32"/>
                    </w:rPr>
                    <w:t> </w:t>
                  </w:r>
                  <w:r w:rsidRPr="00D45A30">
                    <w:rPr>
                      <w:rFonts w:ascii="Arial" w:hAnsi="Arial" w:cs="Arial"/>
                      <w:b/>
                      <w:sz w:val="32"/>
                      <w:szCs w:val="32"/>
                    </w:rPr>
                    <w:fldChar w:fldCharType="end"/>
                  </w:r>
                </w:p>
              </w:tc>
              <w:tc>
                <w:tcPr>
                  <w:tcW w:w="2250" w:type="dxa"/>
                  <w:tcBorders>
                    <w:top w:val="single" w:sz="4" w:space="0" w:color="auto"/>
                  </w:tcBorders>
                  <w:shd w:val="clear" w:color="auto" w:fill="auto"/>
                </w:tcPr>
                <w:p w:rsidR="00A37E00" w:rsidRPr="00D45A30" w:rsidRDefault="00D45A30" w:rsidP="00A37E00">
                  <w:pPr>
                    <w:jc w:val="center"/>
                    <w:rPr>
                      <w:rFonts w:ascii="Arial" w:hAnsi="Arial" w:cs="Arial"/>
                      <w:b/>
                      <w:sz w:val="32"/>
                      <w:szCs w:val="32"/>
                    </w:rPr>
                  </w:pPr>
                  <w:r w:rsidRPr="00D45A30">
                    <w:rPr>
                      <w:rFonts w:ascii="Arial" w:hAnsi="Arial" w:cs="Arial"/>
                      <w:b/>
                      <w:sz w:val="32"/>
                      <w:szCs w:val="32"/>
                    </w:rPr>
                    <w:fldChar w:fldCharType="begin">
                      <w:ffData>
                        <w:name w:val=""/>
                        <w:enabled/>
                        <w:calcOnExit w:val="0"/>
                        <w:textInput>
                          <w:maxLength w:val="10"/>
                        </w:textInput>
                      </w:ffData>
                    </w:fldChar>
                  </w:r>
                  <w:r w:rsidRPr="00D45A30">
                    <w:rPr>
                      <w:rFonts w:ascii="Arial" w:hAnsi="Arial" w:cs="Arial"/>
                      <w:b/>
                      <w:sz w:val="32"/>
                      <w:szCs w:val="32"/>
                    </w:rPr>
                    <w:instrText xml:space="preserve"> FORMTEXT </w:instrText>
                  </w:r>
                  <w:r w:rsidRPr="00D45A30">
                    <w:rPr>
                      <w:rFonts w:ascii="Arial" w:hAnsi="Arial" w:cs="Arial"/>
                      <w:b/>
                      <w:sz w:val="32"/>
                      <w:szCs w:val="32"/>
                    </w:rPr>
                  </w:r>
                  <w:r w:rsidRPr="00D45A30">
                    <w:rPr>
                      <w:rFonts w:ascii="Arial" w:hAnsi="Arial" w:cs="Arial"/>
                      <w:b/>
                      <w:sz w:val="32"/>
                      <w:szCs w:val="32"/>
                    </w:rPr>
                    <w:fldChar w:fldCharType="separate"/>
                  </w:r>
                  <w:r w:rsidRPr="00D45A30">
                    <w:rPr>
                      <w:rFonts w:ascii="Arial" w:hAnsi="Arial" w:cs="Arial"/>
                      <w:b/>
                      <w:noProof/>
                      <w:sz w:val="32"/>
                      <w:szCs w:val="32"/>
                    </w:rPr>
                    <w:t> </w:t>
                  </w:r>
                  <w:r w:rsidRPr="00D45A30">
                    <w:rPr>
                      <w:rFonts w:ascii="Arial" w:hAnsi="Arial" w:cs="Arial"/>
                      <w:b/>
                      <w:noProof/>
                      <w:sz w:val="32"/>
                      <w:szCs w:val="32"/>
                    </w:rPr>
                    <w:t> </w:t>
                  </w:r>
                  <w:r w:rsidRPr="00D45A30">
                    <w:rPr>
                      <w:rFonts w:ascii="Arial" w:hAnsi="Arial" w:cs="Arial"/>
                      <w:b/>
                      <w:noProof/>
                      <w:sz w:val="32"/>
                      <w:szCs w:val="32"/>
                    </w:rPr>
                    <w:t> </w:t>
                  </w:r>
                  <w:r w:rsidRPr="00D45A30">
                    <w:rPr>
                      <w:rFonts w:ascii="Arial" w:hAnsi="Arial" w:cs="Arial"/>
                      <w:b/>
                      <w:noProof/>
                      <w:sz w:val="32"/>
                      <w:szCs w:val="32"/>
                    </w:rPr>
                    <w:t> </w:t>
                  </w:r>
                  <w:r w:rsidRPr="00D45A30">
                    <w:rPr>
                      <w:rFonts w:ascii="Arial" w:hAnsi="Arial" w:cs="Arial"/>
                      <w:b/>
                      <w:noProof/>
                      <w:sz w:val="32"/>
                      <w:szCs w:val="32"/>
                    </w:rPr>
                    <w:t> </w:t>
                  </w:r>
                  <w:r w:rsidRPr="00D45A30">
                    <w:rPr>
                      <w:rFonts w:ascii="Arial" w:hAnsi="Arial" w:cs="Arial"/>
                      <w:b/>
                      <w:sz w:val="32"/>
                      <w:szCs w:val="32"/>
                    </w:rPr>
                    <w:fldChar w:fldCharType="end"/>
                  </w:r>
                </w:p>
              </w:tc>
              <w:tc>
                <w:tcPr>
                  <w:tcW w:w="2160" w:type="dxa"/>
                  <w:tcBorders>
                    <w:top w:val="single" w:sz="4" w:space="0" w:color="auto"/>
                  </w:tcBorders>
                  <w:shd w:val="clear" w:color="auto" w:fill="auto"/>
                </w:tcPr>
                <w:p w:rsidR="00A37E00" w:rsidRPr="00D45A30" w:rsidRDefault="00D45A30" w:rsidP="00A37E00">
                  <w:pPr>
                    <w:jc w:val="center"/>
                    <w:rPr>
                      <w:rFonts w:ascii="Arial" w:hAnsi="Arial" w:cs="Arial"/>
                      <w:b/>
                      <w:sz w:val="32"/>
                      <w:szCs w:val="32"/>
                    </w:rPr>
                  </w:pPr>
                  <w:r w:rsidRPr="00D45A30">
                    <w:rPr>
                      <w:rFonts w:ascii="Arial" w:hAnsi="Arial" w:cs="Arial"/>
                      <w:b/>
                      <w:sz w:val="32"/>
                      <w:szCs w:val="32"/>
                    </w:rPr>
                    <w:fldChar w:fldCharType="begin">
                      <w:ffData>
                        <w:name w:val=""/>
                        <w:enabled/>
                        <w:calcOnExit w:val="0"/>
                        <w:textInput>
                          <w:maxLength w:val="10"/>
                        </w:textInput>
                      </w:ffData>
                    </w:fldChar>
                  </w:r>
                  <w:r w:rsidRPr="00D45A30">
                    <w:rPr>
                      <w:rFonts w:ascii="Arial" w:hAnsi="Arial" w:cs="Arial"/>
                      <w:b/>
                      <w:sz w:val="32"/>
                      <w:szCs w:val="32"/>
                    </w:rPr>
                    <w:instrText xml:space="preserve"> FORMTEXT </w:instrText>
                  </w:r>
                  <w:r w:rsidRPr="00D45A30">
                    <w:rPr>
                      <w:rFonts w:ascii="Arial" w:hAnsi="Arial" w:cs="Arial"/>
                      <w:b/>
                      <w:sz w:val="32"/>
                      <w:szCs w:val="32"/>
                    </w:rPr>
                  </w:r>
                  <w:r w:rsidRPr="00D45A30">
                    <w:rPr>
                      <w:rFonts w:ascii="Arial" w:hAnsi="Arial" w:cs="Arial"/>
                      <w:b/>
                      <w:sz w:val="32"/>
                      <w:szCs w:val="32"/>
                    </w:rPr>
                    <w:fldChar w:fldCharType="separate"/>
                  </w:r>
                  <w:r w:rsidRPr="00D45A30">
                    <w:rPr>
                      <w:rFonts w:ascii="Arial" w:hAnsi="Arial" w:cs="Arial"/>
                      <w:b/>
                      <w:noProof/>
                      <w:sz w:val="32"/>
                      <w:szCs w:val="32"/>
                    </w:rPr>
                    <w:t> </w:t>
                  </w:r>
                  <w:r w:rsidRPr="00D45A30">
                    <w:rPr>
                      <w:rFonts w:ascii="Arial" w:hAnsi="Arial" w:cs="Arial"/>
                      <w:b/>
                      <w:noProof/>
                      <w:sz w:val="32"/>
                      <w:szCs w:val="32"/>
                    </w:rPr>
                    <w:t> </w:t>
                  </w:r>
                  <w:r w:rsidRPr="00D45A30">
                    <w:rPr>
                      <w:rFonts w:ascii="Arial" w:hAnsi="Arial" w:cs="Arial"/>
                      <w:b/>
                      <w:noProof/>
                      <w:sz w:val="32"/>
                      <w:szCs w:val="32"/>
                    </w:rPr>
                    <w:t> </w:t>
                  </w:r>
                  <w:r w:rsidRPr="00D45A30">
                    <w:rPr>
                      <w:rFonts w:ascii="Arial" w:hAnsi="Arial" w:cs="Arial"/>
                      <w:b/>
                      <w:noProof/>
                      <w:sz w:val="32"/>
                      <w:szCs w:val="32"/>
                    </w:rPr>
                    <w:t> </w:t>
                  </w:r>
                  <w:r w:rsidRPr="00D45A30">
                    <w:rPr>
                      <w:rFonts w:ascii="Arial" w:hAnsi="Arial" w:cs="Arial"/>
                      <w:b/>
                      <w:noProof/>
                      <w:sz w:val="32"/>
                      <w:szCs w:val="32"/>
                    </w:rPr>
                    <w:t> </w:t>
                  </w:r>
                  <w:r w:rsidRPr="00D45A30">
                    <w:rPr>
                      <w:rFonts w:ascii="Arial" w:hAnsi="Arial" w:cs="Arial"/>
                      <w:b/>
                      <w:sz w:val="32"/>
                      <w:szCs w:val="32"/>
                    </w:rPr>
                    <w:fldChar w:fldCharType="end"/>
                  </w:r>
                </w:p>
              </w:tc>
            </w:tr>
            <w:tr w:rsidR="00A37E00" w:rsidRPr="00FE0BB3" w:rsidTr="00667850">
              <w:tc>
                <w:tcPr>
                  <w:tcW w:w="2973" w:type="dxa"/>
                  <w:tcBorders>
                    <w:top w:val="nil"/>
                    <w:left w:val="nil"/>
                    <w:bottom w:val="nil"/>
                    <w:right w:val="single" w:sz="4" w:space="0" w:color="auto"/>
                  </w:tcBorders>
                  <w:shd w:val="clear" w:color="auto" w:fill="EEECE1"/>
                  <w:vAlign w:val="center"/>
                </w:tcPr>
                <w:p w:rsidR="00A37E00" w:rsidRPr="00FE0BB3" w:rsidRDefault="00A37E00" w:rsidP="00A37E00">
                  <w:pPr>
                    <w:jc w:val="right"/>
                    <w:rPr>
                      <w:rFonts w:ascii="Arial" w:hAnsi="Arial" w:cs="Arial"/>
                      <w:sz w:val="20"/>
                    </w:rPr>
                  </w:pPr>
                  <w:r w:rsidRPr="00FE0BB3">
                    <w:rPr>
                      <w:rFonts w:ascii="Arial" w:hAnsi="Arial" w:cs="Arial"/>
                      <w:b/>
                      <w:sz w:val="20"/>
                    </w:rPr>
                    <w:t>This verification applies to this date:</w:t>
                  </w:r>
                  <w:r>
                    <w:rPr>
                      <w:rFonts w:ascii="Arial" w:hAnsi="Arial" w:cs="Arial"/>
                      <w:b/>
                      <w:sz w:val="20"/>
                    </w:rPr>
                    <w:t xml:space="preserve"> </w:t>
                  </w:r>
                  <w:r w:rsidRPr="00FE0BB3">
                    <w:rPr>
                      <w:rFonts w:ascii="Arial" w:hAnsi="Arial" w:cs="Arial"/>
                      <w:sz w:val="20"/>
                    </w:rPr>
                    <w:t>(check only one)</w:t>
                  </w:r>
                </w:p>
              </w:tc>
              <w:tc>
                <w:tcPr>
                  <w:tcW w:w="2340" w:type="dxa"/>
                  <w:tcBorders>
                    <w:left w:val="single" w:sz="4" w:space="0" w:color="auto"/>
                  </w:tcBorders>
                  <w:shd w:val="clear" w:color="auto" w:fill="EEECE1"/>
                  <w:vAlign w:val="center"/>
                </w:tcPr>
                <w:p w:rsidR="00A37E00" w:rsidRPr="00FE0BB3" w:rsidRDefault="00A37E00" w:rsidP="00A37E00">
                  <w:pPr>
                    <w:jc w:val="center"/>
                    <w:rPr>
                      <w:rFonts w:ascii="Arial" w:hAnsi="Arial" w:cs="Arial"/>
                      <w:sz w:val="40"/>
                      <w:szCs w:val="40"/>
                    </w:rPr>
                  </w:pPr>
                  <w:r w:rsidRPr="00FE0BB3">
                    <w:rPr>
                      <w:rFonts w:ascii="Arial" w:hAnsi="Arial" w:cs="Arial"/>
                      <w:bCs/>
                      <w:sz w:val="32"/>
                      <w:szCs w:val="40"/>
                    </w:rPr>
                    <w:fldChar w:fldCharType="begin">
                      <w:ffData>
                        <w:name w:val="Check15"/>
                        <w:enabled/>
                        <w:calcOnExit w:val="0"/>
                        <w:checkBox>
                          <w:sizeAuto/>
                          <w:default w:val="0"/>
                        </w:checkBox>
                      </w:ffData>
                    </w:fldChar>
                  </w:r>
                  <w:r w:rsidRPr="00942D83">
                    <w:rPr>
                      <w:rFonts w:ascii="Arial" w:hAnsi="Arial" w:cs="Arial"/>
                      <w:bCs/>
                      <w:sz w:val="32"/>
                      <w:szCs w:val="40"/>
                    </w:rPr>
                    <w:instrText xml:space="preserve"> FORMCHECKBOX </w:instrText>
                  </w:r>
                  <w:r w:rsidR="0056247D">
                    <w:rPr>
                      <w:rFonts w:ascii="Arial" w:hAnsi="Arial" w:cs="Arial"/>
                      <w:bCs/>
                      <w:sz w:val="32"/>
                      <w:szCs w:val="40"/>
                    </w:rPr>
                  </w:r>
                  <w:r w:rsidR="0056247D">
                    <w:rPr>
                      <w:rFonts w:ascii="Arial" w:hAnsi="Arial" w:cs="Arial"/>
                      <w:bCs/>
                      <w:sz w:val="32"/>
                      <w:szCs w:val="40"/>
                    </w:rPr>
                    <w:fldChar w:fldCharType="separate"/>
                  </w:r>
                  <w:r w:rsidRPr="00FE0BB3">
                    <w:rPr>
                      <w:rFonts w:ascii="Arial" w:hAnsi="Arial" w:cs="Arial"/>
                      <w:sz w:val="32"/>
                      <w:szCs w:val="40"/>
                    </w:rPr>
                    <w:fldChar w:fldCharType="end"/>
                  </w:r>
                </w:p>
              </w:tc>
              <w:tc>
                <w:tcPr>
                  <w:tcW w:w="2250" w:type="dxa"/>
                  <w:shd w:val="clear" w:color="auto" w:fill="EEECE1"/>
                  <w:vAlign w:val="center"/>
                </w:tcPr>
                <w:p w:rsidR="00A37E00" w:rsidRPr="00FE0BB3" w:rsidRDefault="00A37E00" w:rsidP="00A37E00">
                  <w:pPr>
                    <w:jc w:val="center"/>
                    <w:rPr>
                      <w:rFonts w:ascii="Arial" w:hAnsi="Arial" w:cs="Arial"/>
                    </w:rPr>
                  </w:pPr>
                  <w:r w:rsidRPr="00FE0BB3">
                    <w:rPr>
                      <w:rFonts w:ascii="Arial" w:hAnsi="Arial" w:cs="Arial"/>
                      <w:bCs/>
                      <w:sz w:val="32"/>
                      <w:szCs w:val="40"/>
                    </w:rPr>
                    <w:fldChar w:fldCharType="begin">
                      <w:ffData>
                        <w:name w:val="Check15"/>
                        <w:enabled/>
                        <w:calcOnExit w:val="0"/>
                        <w:checkBox>
                          <w:sizeAuto/>
                          <w:default w:val="0"/>
                        </w:checkBox>
                      </w:ffData>
                    </w:fldChar>
                  </w:r>
                  <w:r w:rsidRPr="00FE0BB3">
                    <w:rPr>
                      <w:rFonts w:ascii="Arial" w:hAnsi="Arial" w:cs="Arial"/>
                      <w:bCs/>
                      <w:sz w:val="32"/>
                      <w:szCs w:val="40"/>
                    </w:rPr>
                    <w:instrText xml:space="preserve"> FORMCHECKBOX </w:instrText>
                  </w:r>
                  <w:r w:rsidR="0056247D">
                    <w:rPr>
                      <w:rFonts w:ascii="Arial" w:hAnsi="Arial" w:cs="Arial"/>
                      <w:bCs/>
                      <w:sz w:val="32"/>
                      <w:szCs w:val="40"/>
                    </w:rPr>
                  </w:r>
                  <w:r w:rsidR="0056247D">
                    <w:rPr>
                      <w:rFonts w:ascii="Arial" w:hAnsi="Arial" w:cs="Arial"/>
                      <w:bCs/>
                      <w:sz w:val="32"/>
                      <w:szCs w:val="40"/>
                    </w:rPr>
                    <w:fldChar w:fldCharType="separate"/>
                  </w:r>
                  <w:r w:rsidRPr="00FE0BB3">
                    <w:rPr>
                      <w:rFonts w:ascii="Arial" w:hAnsi="Arial" w:cs="Arial"/>
                      <w:sz w:val="32"/>
                      <w:szCs w:val="40"/>
                    </w:rPr>
                    <w:fldChar w:fldCharType="end"/>
                  </w:r>
                </w:p>
              </w:tc>
              <w:tc>
                <w:tcPr>
                  <w:tcW w:w="2160" w:type="dxa"/>
                  <w:shd w:val="clear" w:color="auto" w:fill="EEECE1"/>
                  <w:vAlign w:val="center"/>
                </w:tcPr>
                <w:p w:rsidR="00A37E00" w:rsidRPr="00FE0BB3" w:rsidRDefault="00A37E00" w:rsidP="00A37E00">
                  <w:pPr>
                    <w:jc w:val="center"/>
                    <w:rPr>
                      <w:rFonts w:ascii="Arial" w:hAnsi="Arial" w:cs="Arial"/>
                    </w:rPr>
                  </w:pPr>
                  <w:r w:rsidRPr="00FE0BB3">
                    <w:rPr>
                      <w:rFonts w:ascii="Arial" w:hAnsi="Arial" w:cs="Arial"/>
                      <w:bCs/>
                      <w:sz w:val="32"/>
                      <w:szCs w:val="40"/>
                    </w:rPr>
                    <w:fldChar w:fldCharType="begin">
                      <w:ffData>
                        <w:name w:val="Check15"/>
                        <w:enabled/>
                        <w:calcOnExit w:val="0"/>
                        <w:checkBox>
                          <w:sizeAuto/>
                          <w:default w:val="0"/>
                        </w:checkBox>
                      </w:ffData>
                    </w:fldChar>
                  </w:r>
                  <w:r w:rsidRPr="00FE0BB3">
                    <w:rPr>
                      <w:rFonts w:ascii="Arial" w:hAnsi="Arial" w:cs="Arial"/>
                      <w:bCs/>
                      <w:sz w:val="32"/>
                      <w:szCs w:val="40"/>
                    </w:rPr>
                    <w:instrText xml:space="preserve"> FORMCHECKBOX </w:instrText>
                  </w:r>
                  <w:r w:rsidR="0056247D">
                    <w:rPr>
                      <w:rFonts w:ascii="Arial" w:hAnsi="Arial" w:cs="Arial"/>
                      <w:bCs/>
                      <w:sz w:val="32"/>
                      <w:szCs w:val="40"/>
                    </w:rPr>
                  </w:r>
                  <w:r w:rsidR="0056247D">
                    <w:rPr>
                      <w:rFonts w:ascii="Arial" w:hAnsi="Arial" w:cs="Arial"/>
                      <w:bCs/>
                      <w:sz w:val="32"/>
                      <w:szCs w:val="40"/>
                    </w:rPr>
                    <w:fldChar w:fldCharType="separate"/>
                  </w:r>
                  <w:r w:rsidRPr="00FE0BB3">
                    <w:rPr>
                      <w:rFonts w:ascii="Arial" w:hAnsi="Arial" w:cs="Arial"/>
                      <w:sz w:val="32"/>
                      <w:szCs w:val="40"/>
                    </w:rPr>
                    <w:fldChar w:fldCharType="end"/>
                  </w:r>
                </w:p>
              </w:tc>
            </w:tr>
          </w:tbl>
          <w:p w:rsidR="00A37E00" w:rsidRPr="00FE0BB3" w:rsidRDefault="00A37E00" w:rsidP="00A37E00">
            <w:pPr>
              <w:pBdr>
                <w:bottom w:val="single" w:sz="4" w:space="1" w:color="auto"/>
              </w:pBdr>
              <w:tabs>
                <w:tab w:val="left" w:pos="542"/>
                <w:tab w:val="left" w:pos="2342"/>
                <w:tab w:val="left" w:pos="2522"/>
                <w:tab w:val="left" w:pos="4322"/>
                <w:tab w:val="left" w:pos="5402"/>
              </w:tabs>
              <w:rPr>
                <w:rFonts w:ascii="Arial" w:hAnsi="Arial" w:cs="Arial"/>
                <w:sz w:val="8"/>
                <w:szCs w:val="8"/>
              </w:rPr>
            </w:pPr>
          </w:p>
          <w:p w:rsidR="00AD208B" w:rsidRPr="00AD208B" w:rsidRDefault="00AD208B" w:rsidP="00AD208B">
            <w:pPr>
              <w:pStyle w:val="Caption"/>
              <w:spacing w:before="0" w:after="0"/>
              <w:jc w:val="both"/>
              <w:rPr>
                <w:b w:val="0"/>
              </w:rPr>
            </w:pPr>
            <w:r w:rsidRPr="00AD208B">
              <w:rPr>
                <w:b w:val="0"/>
              </w:rPr>
              <w:t>"I verify in accordance with Section 22a-134(13) of the Connecticut General Statutes and Section 22a-133v-1(z) of the Regulations of Connecticut State Agencies (RCSA), that an investigation has been performed at the parcel in accordance with prevailing standards and guidelines and that all actions to remediate any pollution caused by any release</w:t>
            </w:r>
            <w:r w:rsidR="004806B3" w:rsidRPr="005B588B">
              <w:rPr>
                <w:b w:val="0"/>
              </w:rPr>
              <w:t xml:space="preserve"> </w:t>
            </w:r>
            <w:r w:rsidR="004806B3" w:rsidRPr="00F74C50">
              <w:rPr>
                <w:b w:val="0"/>
              </w:rPr>
              <w:t>attributed to business operations</w:t>
            </w:r>
            <w:r w:rsidRPr="00F74C50">
              <w:rPr>
                <w:b w:val="0"/>
              </w:rPr>
              <w:t xml:space="preserve"> </w:t>
            </w:r>
            <w:r w:rsidRPr="00AD208B">
              <w:rPr>
                <w:b w:val="0"/>
              </w:rPr>
              <w:t xml:space="preserve">at the establishment have been taken in accordance with the remediation standards, RCSA Sections 22a-133k-1 through 22a-133k-3, </w:t>
            </w:r>
            <w:r w:rsidRPr="00AD208B">
              <w:rPr>
                <w:b w:val="0"/>
                <w:i/>
              </w:rPr>
              <w:t>except</w:t>
            </w:r>
            <w:r w:rsidRPr="00AD208B">
              <w:rPr>
                <w:b w:val="0"/>
              </w:rPr>
              <w:t xml:space="preserve"> </w:t>
            </w:r>
          </w:p>
          <w:p w:rsidR="00AD208B" w:rsidRPr="00AD208B" w:rsidRDefault="00AD208B" w:rsidP="00AD208B">
            <w:pPr>
              <w:pStyle w:val="Caption"/>
              <w:spacing w:after="0"/>
              <w:rPr>
                <w:b w:val="0"/>
                <w:sz w:val="16"/>
                <w:szCs w:val="16"/>
              </w:rPr>
            </w:pPr>
            <w:r w:rsidRPr="00AD208B">
              <w:rPr>
                <w:b w:val="0"/>
                <w:sz w:val="16"/>
                <w:szCs w:val="16"/>
              </w:rPr>
              <w:t>(check appropriate scenario)</w:t>
            </w:r>
          </w:p>
          <w:p w:rsidR="00AD208B" w:rsidRDefault="00AD208B" w:rsidP="00AD208B">
            <w:pPr>
              <w:pStyle w:val="Caption"/>
              <w:spacing w:after="0"/>
              <w:rPr>
                <w:b w:val="0"/>
              </w:rPr>
            </w:pPr>
            <w:r w:rsidRPr="00AD208B">
              <w:rPr>
                <w:b w:val="0"/>
              </w:rPr>
              <w:fldChar w:fldCharType="begin">
                <w:ffData>
                  <w:name w:val="Check6"/>
                  <w:enabled/>
                  <w:calcOnExit w:val="0"/>
                  <w:checkBox>
                    <w:sizeAuto/>
                    <w:default w:val="0"/>
                  </w:checkBox>
                </w:ffData>
              </w:fldChar>
            </w:r>
            <w:bookmarkStart w:id="5" w:name="Check6"/>
            <w:r w:rsidRPr="00AD208B">
              <w:rPr>
                <w:b w:val="0"/>
              </w:rPr>
              <w:instrText xml:space="preserve"> FORMCHECKBOX </w:instrText>
            </w:r>
            <w:r w:rsidR="0056247D">
              <w:rPr>
                <w:b w:val="0"/>
              </w:rPr>
            </w:r>
            <w:r w:rsidR="0056247D">
              <w:rPr>
                <w:b w:val="0"/>
              </w:rPr>
              <w:fldChar w:fldCharType="separate"/>
            </w:r>
            <w:r w:rsidRPr="00AD208B">
              <w:rPr>
                <w:b w:val="0"/>
              </w:rPr>
              <w:fldChar w:fldCharType="end"/>
            </w:r>
            <w:bookmarkEnd w:id="5"/>
            <w:r w:rsidRPr="00AD208B">
              <w:rPr>
                <w:b w:val="0"/>
              </w:rPr>
              <w:tab/>
              <w:t xml:space="preserve">groundwater </w:t>
            </w:r>
            <w:r w:rsidR="00E47656">
              <w:rPr>
                <w:b w:val="0"/>
              </w:rPr>
              <w:t xml:space="preserve">compliance </w:t>
            </w:r>
            <w:r w:rsidRPr="00AD208B">
              <w:rPr>
                <w:b w:val="0"/>
              </w:rPr>
              <w:t>monitoring</w:t>
            </w:r>
          </w:p>
          <w:p w:rsidR="007F3B80" w:rsidRPr="00AD208B" w:rsidRDefault="007F3B80" w:rsidP="007F3B80">
            <w:pPr>
              <w:pStyle w:val="Caption"/>
              <w:spacing w:after="0"/>
              <w:rPr>
                <w:b w:val="0"/>
              </w:rPr>
            </w:pPr>
            <w:r w:rsidRPr="00AD208B">
              <w:rPr>
                <w:b w:val="0"/>
              </w:rPr>
              <w:fldChar w:fldCharType="begin">
                <w:ffData>
                  <w:name w:val="Check6"/>
                  <w:enabled/>
                  <w:calcOnExit w:val="0"/>
                  <w:checkBox>
                    <w:sizeAuto/>
                    <w:default w:val="0"/>
                  </w:checkBox>
                </w:ffData>
              </w:fldChar>
            </w:r>
            <w:r w:rsidRPr="00AD208B">
              <w:rPr>
                <w:b w:val="0"/>
              </w:rPr>
              <w:instrText xml:space="preserve"> FORMCHECKBOX </w:instrText>
            </w:r>
            <w:r w:rsidR="0056247D">
              <w:rPr>
                <w:b w:val="0"/>
              </w:rPr>
            </w:r>
            <w:r w:rsidR="0056247D">
              <w:rPr>
                <w:b w:val="0"/>
              </w:rPr>
              <w:fldChar w:fldCharType="separate"/>
            </w:r>
            <w:r w:rsidRPr="00AD208B">
              <w:rPr>
                <w:b w:val="0"/>
              </w:rPr>
              <w:fldChar w:fldCharType="end"/>
            </w:r>
            <w:r w:rsidRPr="00AD208B">
              <w:rPr>
                <w:b w:val="0"/>
              </w:rPr>
              <w:tab/>
              <w:t>natural attenuation groundwater monitoring</w:t>
            </w:r>
          </w:p>
          <w:p w:rsidR="00AD208B" w:rsidRPr="00AD208B" w:rsidRDefault="00AD208B" w:rsidP="00AD208B">
            <w:pPr>
              <w:pStyle w:val="Caption"/>
              <w:spacing w:after="0"/>
              <w:rPr>
                <w:b w:val="0"/>
              </w:rPr>
            </w:pPr>
            <w:r w:rsidRPr="00AD208B">
              <w:rPr>
                <w:b w:val="0"/>
              </w:rPr>
              <w:fldChar w:fldCharType="begin">
                <w:ffData>
                  <w:name w:val="Check8"/>
                  <w:enabled/>
                  <w:calcOnExit w:val="0"/>
                  <w:checkBox>
                    <w:sizeAuto/>
                    <w:default w:val="0"/>
                  </w:checkBox>
                </w:ffData>
              </w:fldChar>
            </w:r>
            <w:r w:rsidRPr="00AD208B">
              <w:rPr>
                <w:b w:val="0"/>
              </w:rPr>
              <w:instrText xml:space="preserve"> FORMCHECKBOX </w:instrText>
            </w:r>
            <w:r w:rsidR="0056247D">
              <w:rPr>
                <w:b w:val="0"/>
              </w:rPr>
            </w:r>
            <w:r w:rsidR="0056247D">
              <w:rPr>
                <w:b w:val="0"/>
              </w:rPr>
              <w:fldChar w:fldCharType="separate"/>
            </w:r>
            <w:r w:rsidRPr="00AD208B">
              <w:rPr>
                <w:b w:val="0"/>
              </w:rPr>
              <w:fldChar w:fldCharType="end"/>
            </w:r>
            <w:r w:rsidRPr="00AD208B">
              <w:rPr>
                <w:b w:val="0"/>
              </w:rPr>
              <w:tab/>
              <w:t>the recording of an environmental land use restriction."</w:t>
            </w:r>
          </w:p>
          <w:p w:rsidR="00AD208B" w:rsidRPr="00AD208B" w:rsidRDefault="00AD208B" w:rsidP="00AD208B">
            <w:pPr>
              <w:pStyle w:val="Caption"/>
              <w:spacing w:after="0"/>
              <w:rPr>
                <w:b w:val="0"/>
              </w:rPr>
            </w:pPr>
          </w:p>
        </w:tc>
      </w:tr>
      <w:tr w:rsidR="00AD208B" w:rsidRPr="00AD208B" w:rsidTr="00F74C50">
        <w:trPr>
          <w:cantSplit/>
        </w:trPr>
        <w:tc>
          <w:tcPr>
            <w:tcW w:w="7062" w:type="dxa"/>
            <w:tcBorders>
              <w:left w:val="double" w:sz="12" w:space="0" w:color="auto"/>
              <w:bottom w:val="single" w:sz="4" w:space="0" w:color="auto"/>
            </w:tcBorders>
          </w:tcPr>
          <w:p w:rsidR="00AD208B" w:rsidRPr="00AD208B" w:rsidRDefault="00AD208B" w:rsidP="00AD208B">
            <w:pPr>
              <w:pStyle w:val="Caption"/>
              <w:spacing w:after="0"/>
              <w:rPr>
                <w:b w:val="0"/>
              </w:rPr>
            </w:pPr>
          </w:p>
        </w:tc>
        <w:tc>
          <w:tcPr>
            <w:tcW w:w="3150" w:type="dxa"/>
            <w:vMerge w:val="restart"/>
            <w:tcBorders>
              <w:right w:val="double" w:sz="12" w:space="0" w:color="auto"/>
            </w:tcBorders>
          </w:tcPr>
          <w:p w:rsidR="00AD208B" w:rsidRPr="00AD208B" w:rsidRDefault="00A30E9E" w:rsidP="00AD208B">
            <w:pPr>
              <w:pStyle w:val="Caption"/>
              <w:rPr>
                <w:b w:val="0"/>
                <w:sz w:val="22"/>
              </w:rPr>
            </w:pPr>
            <w:r>
              <w:rPr>
                <w:b w:val="0"/>
                <w:noProof/>
              </w:rPr>
              <mc:AlternateContent>
                <mc:Choice Requires="wps">
                  <w:drawing>
                    <wp:anchor distT="0" distB="0" distL="114300" distR="114300" simplePos="0" relativeHeight="251658752" behindDoc="0" locked="0" layoutInCell="1" allowOverlap="1" wp14:anchorId="57883D66" wp14:editId="20A865D2">
                      <wp:simplePos x="0" y="0"/>
                      <wp:positionH relativeFrom="column">
                        <wp:posOffset>191135</wp:posOffset>
                      </wp:positionH>
                      <wp:positionV relativeFrom="paragraph">
                        <wp:posOffset>229235</wp:posOffset>
                      </wp:positionV>
                      <wp:extent cx="1645920" cy="1571625"/>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571625"/>
                              </a:xfrm>
                              <a:prstGeom prst="rect">
                                <a:avLst/>
                              </a:prstGeom>
                              <a:solidFill>
                                <a:srgbClr val="FFFFFF"/>
                              </a:solidFill>
                              <a:ln w="9525">
                                <a:solidFill>
                                  <a:srgbClr val="000000"/>
                                </a:solidFill>
                                <a:miter lim="800000"/>
                                <a:headEnd/>
                                <a:tailEnd/>
                              </a:ln>
                            </wps:spPr>
                            <wps:txbx>
                              <w:txbxContent>
                                <w:p w:rsidR="00E31495" w:rsidRPr="00456EAF" w:rsidRDefault="00E31495" w:rsidP="00AD208B">
                                  <w:pPr>
                                    <w:jc w:val="center"/>
                                    <w:rPr>
                                      <w:sz w:val="18"/>
                                      <w:szCs w:val="18"/>
                                    </w:rPr>
                                  </w:pPr>
                                  <w:r w:rsidRPr="00456EAF">
                                    <w:rPr>
                                      <w:sz w:val="18"/>
                                      <w:szCs w:val="18"/>
                                    </w:rPr>
                                    <w:t>LEP Seal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83D66" id="Text Box 14" o:spid="_x0000_s1027" type="#_x0000_t202" style="position:absolute;margin-left:15.05pt;margin-top:18.05pt;width:129.6pt;height:12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">
                      <v:textbox>
                        <w:txbxContent>
                          <w:p w:rsidR="00E31495" w:rsidRPr="00456EAF" w:rsidRDefault="00E31495" w:rsidP="00AD208B">
                            <w:pPr>
                              <w:jc w:val="center"/>
                              <w:rPr>
                                <w:sz w:val="18"/>
                                <w:szCs w:val="18"/>
                              </w:rPr>
                            </w:pPr>
                            <w:r w:rsidRPr="00456EAF">
                              <w:rPr>
                                <w:sz w:val="18"/>
                                <w:szCs w:val="18"/>
                              </w:rPr>
                              <w:t>LEP Seal</w:t>
                            </w:r>
                          </w:p>
                        </w:txbxContent>
                      </v:textbox>
                    </v:shape>
                  </w:pict>
                </mc:Fallback>
              </mc:AlternateContent>
            </w:r>
            <w:r w:rsidR="00AD208B" w:rsidRPr="00AD208B">
              <w:rPr>
                <w:b w:val="0"/>
                <w:sz w:val="22"/>
              </w:rPr>
              <w:t xml:space="preserve">                             </w:t>
            </w:r>
          </w:p>
        </w:tc>
      </w:tr>
      <w:tr w:rsidR="00AD208B" w:rsidRPr="00AD208B" w:rsidTr="00F74C50">
        <w:trPr>
          <w:cantSplit/>
          <w:trHeight w:val="332"/>
        </w:trPr>
        <w:tc>
          <w:tcPr>
            <w:tcW w:w="7062" w:type="dxa"/>
            <w:tcBorders>
              <w:top w:val="single" w:sz="4" w:space="0" w:color="auto"/>
              <w:left w:val="double" w:sz="12" w:space="0" w:color="auto"/>
            </w:tcBorders>
          </w:tcPr>
          <w:p w:rsidR="00AD208B" w:rsidRPr="00AD208B" w:rsidRDefault="00AD208B" w:rsidP="00AD208B">
            <w:pPr>
              <w:pStyle w:val="Caption"/>
              <w:spacing w:after="0"/>
              <w:rPr>
                <w:b w:val="0"/>
              </w:rPr>
            </w:pPr>
            <w:r w:rsidRPr="00AD208B">
              <w:rPr>
                <w:b w:val="0"/>
              </w:rPr>
              <w:t>Signature of Licensed Environmental Professional     License #:</w:t>
            </w:r>
            <w:bookmarkStart w:id="6" w:name="Text54"/>
            <w:r w:rsidRPr="00AD208B">
              <w:rPr>
                <w:b w:val="0"/>
              </w:rPr>
              <w:fldChar w:fldCharType="begin">
                <w:ffData>
                  <w:name w:val="Text54"/>
                  <w:enabled/>
                  <w:calcOnExit w:val="0"/>
                  <w:textInput>
                    <w:maxLength w:val="5"/>
                  </w:textInput>
                </w:ffData>
              </w:fldChar>
            </w:r>
            <w:r w:rsidRPr="00AD208B">
              <w:rPr>
                <w:b w:val="0"/>
              </w:rPr>
              <w:instrText xml:space="preserve"> FORMTEXT </w:instrText>
            </w:r>
            <w:r w:rsidRPr="00AD208B">
              <w:rPr>
                <w:b w:val="0"/>
              </w:rPr>
            </w:r>
            <w:r w:rsidRPr="00AD208B">
              <w:rPr>
                <w:b w:val="0"/>
              </w:rPr>
              <w:fldChar w:fldCharType="separate"/>
            </w:r>
            <w:r w:rsidRPr="00AD208B">
              <w:rPr>
                <w:b w:val="0"/>
              </w:rPr>
              <w:t> </w:t>
            </w:r>
            <w:r w:rsidRPr="00AD208B">
              <w:rPr>
                <w:b w:val="0"/>
              </w:rPr>
              <w:t> </w:t>
            </w:r>
            <w:r w:rsidRPr="00AD208B">
              <w:rPr>
                <w:b w:val="0"/>
              </w:rPr>
              <w:t> </w:t>
            </w:r>
            <w:r w:rsidRPr="00AD208B">
              <w:rPr>
                <w:b w:val="0"/>
              </w:rPr>
              <w:t> </w:t>
            </w:r>
            <w:r w:rsidRPr="00AD208B">
              <w:rPr>
                <w:b w:val="0"/>
              </w:rPr>
              <w:t> </w:t>
            </w:r>
            <w:r w:rsidRPr="00AD208B">
              <w:rPr>
                <w:b w:val="0"/>
              </w:rPr>
              <w:fldChar w:fldCharType="end"/>
            </w:r>
            <w:bookmarkEnd w:id="6"/>
          </w:p>
        </w:tc>
        <w:tc>
          <w:tcPr>
            <w:tcW w:w="3150" w:type="dxa"/>
            <w:vMerge/>
            <w:tcBorders>
              <w:right w:val="double" w:sz="12" w:space="0" w:color="auto"/>
            </w:tcBorders>
          </w:tcPr>
          <w:p w:rsidR="00AD208B" w:rsidRPr="00AD208B" w:rsidRDefault="00AD208B" w:rsidP="00AD208B">
            <w:pPr>
              <w:pStyle w:val="Caption"/>
              <w:rPr>
                <w:b w:val="0"/>
                <w:sz w:val="22"/>
              </w:rPr>
            </w:pPr>
          </w:p>
        </w:tc>
      </w:tr>
      <w:tr w:rsidR="00AD208B" w:rsidRPr="00AD208B" w:rsidTr="00F74C50">
        <w:trPr>
          <w:cantSplit/>
          <w:trHeight w:val="332"/>
        </w:trPr>
        <w:tc>
          <w:tcPr>
            <w:tcW w:w="7062" w:type="dxa"/>
            <w:tcBorders>
              <w:left w:val="double" w:sz="12" w:space="0" w:color="auto"/>
            </w:tcBorders>
          </w:tcPr>
          <w:p w:rsidR="00AD208B" w:rsidRPr="00AD208B" w:rsidRDefault="00AD208B" w:rsidP="00AD208B">
            <w:pPr>
              <w:pStyle w:val="Caption"/>
              <w:spacing w:after="0"/>
              <w:rPr>
                <w:b w:val="0"/>
              </w:rPr>
            </w:pPr>
          </w:p>
        </w:tc>
        <w:tc>
          <w:tcPr>
            <w:tcW w:w="3150" w:type="dxa"/>
            <w:vMerge/>
            <w:tcBorders>
              <w:right w:val="double" w:sz="12" w:space="0" w:color="auto"/>
            </w:tcBorders>
          </w:tcPr>
          <w:p w:rsidR="00AD208B" w:rsidRPr="00AD208B" w:rsidRDefault="00AD208B" w:rsidP="00AD208B">
            <w:pPr>
              <w:pStyle w:val="Caption"/>
              <w:rPr>
                <w:b w:val="0"/>
                <w:sz w:val="22"/>
              </w:rPr>
            </w:pPr>
          </w:p>
        </w:tc>
      </w:tr>
      <w:bookmarkStart w:id="7" w:name="Text53"/>
      <w:tr w:rsidR="00AD208B" w:rsidRPr="00AD208B" w:rsidTr="00F74C50">
        <w:trPr>
          <w:cantSplit/>
          <w:trHeight w:val="405"/>
        </w:trPr>
        <w:tc>
          <w:tcPr>
            <w:tcW w:w="7062" w:type="dxa"/>
            <w:tcBorders>
              <w:left w:val="double" w:sz="12" w:space="0" w:color="auto"/>
              <w:bottom w:val="single" w:sz="4" w:space="0" w:color="auto"/>
            </w:tcBorders>
            <w:vAlign w:val="bottom"/>
          </w:tcPr>
          <w:p w:rsidR="00AD208B" w:rsidRPr="00AD208B" w:rsidRDefault="00AD208B" w:rsidP="00AD208B">
            <w:pPr>
              <w:pStyle w:val="Caption"/>
              <w:spacing w:after="0"/>
              <w:rPr>
                <w:b w:val="0"/>
              </w:rPr>
            </w:pPr>
            <w:r w:rsidRPr="00AD208B">
              <w:rPr>
                <w:b w:val="0"/>
              </w:rPr>
              <w:fldChar w:fldCharType="begin">
                <w:ffData>
                  <w:name w:val="Text53"/>
                  <w:enabled/>
                  <w:calcOnExit w:val="0"/>
                  <w:textInput>
                    <w:maxLength w:val="30"/>
                  </w:textInput>
                </w:ffData>
              </w:fldChar>
            </w:r>
            <w:r w:rsidRPr="00AD208B">
              <w:rPr>
                <w:b w:val="0"/>
              </w:rPr>
              <w:instrText xml:space="preserve"> FORMTEXT </w:instrText>
            </w:r>
            <w:r w:rsidRPr="00AD208B">
              <w:rPr>
                <w:b w:val="0"/>
              </w:rPr>
            </w:r>
            <w:r w:rsidRPr="00AD208B">
              <w:rPr>
                <w:b w:val="0"/>
              </w:rPr>
              <w:fldChar w:fldCharType="separate"/>
            </w:r>
            <w:r w:rsidRPr="00AD208B">
              <w:rPr>
                <w:b w:val="0"/>
              </w:rPr>
              <w:t> </w:t>
            </w:r>
            <w:r w:rsidRPr="00AD208B">
              <w:rPr>
                <w:b w:val="0"/>
              </w:rPr>
              <w:t> </w:t>
            </w:r>
            <w:r w:rsidRPr="00AD208B">
              <w:rPr>
                <w:b w:val="0"/>
              </w:rPr>
              <w:t> </w:t>
            </w:r>
            <w:r w:rsidRPr="00AD208B">
              <w:rPr>
                <w:b w:val="0"/>
              </w:rPr>
              <w:t> </w:t>
            </w:r>
            <w:r w:rsidRPr="00AD208B">
              <w:rPr>
                <w:b w:val="0"/>
              </w:rPr>
              <w:t> </w:t>
            </w:r>
            <w:r w:rsidRPr="00AD208B">
              <w:rPr>
                <w:b w:val="0"/>
              </w:rPr>
              <w:fldChar w:fldCharType="end"/>
            </w:r>
            <w:bookmarkEnd w:id="7"/>
          </w:p>
        </w:tc>
        <w:tc>
          <w:tcPr>
            <w:tcW w:w="3150" w:type="dxa"/>
            <w:vMerge/>
            <w:tcBorders>
              <w:right w:val="double" w:sz="12" w:space="0" w:color="auto"/>
            </w:tcBorders>
          </w:tcPr>
          <w:p w:rsidR="00AD208B" w:rsidRPr="00AD208B" w:rsidRDefault="00AD208B" w:rsidP="00AD208B">
            <w:pPr>
              <w:pStyle w:val="Caption"/>
              <w:rPr>
                <w:b w:val="0"/>
                <w:sz w:val="22"/>
              </w:rPr>
            </w:pPr>
          </w:p>
        </w:tc>
      </w:tr>
      <w:tr w:rsidR="00AD208B" w:rsidRPr="00AD208B" w:rsidTr="00F74C50">
        <w:trPr>
          <w:cantSplit/>
          <w:trHeight w:val="441"/>
        </w:trPr>
        <w:tc>
          <w:tcPr>
            <w:tcW w:w="7062" w:type="dxa"/>
            <w:tcBorders>
              <w:top w:val="single" w:sz="4" w:space="0" w:color="auto"/>
              <w:left w:val="double" w:sz="12" w:space="0" w:color="auto"/>
            </w:tcBorders>
          </w:tcPr>
          <w:p w:rsidR="00AD208B" w:rsidRPr="00AD208B" w:rsidRDefault="00AD208B" w:rsidP="00AD208B">
            <w:pPr>
              <w:pStyle w:val="Caption"/>
              <w:rPr>
                <w:b w:val="0"/>
              </w:rPr>
            </w:pPr>
            <w:r w:rsidRPr="00AD208B">
              <w:rPr>
                <w:b w:val="0"/>
              </w:rPr>
              <w:t>Name of Licensed Environmental Professional (print or type)</w:t>
            </w:r>
          </w:p>
        </w:tc>
        <w:tc>
          <w:tcPr>
            <w:tcW w:w="3150" w:type="dxa"/>
            <w:vMerge/>
            <w:tcBorders>
              <w:right w:val="double" w:sz="12" w:space="0" w:color="auto"/>
            </w:tcBorders>
          </w:tcPr>
          <w:p w:rsidR="00AD208B" w:rsidRPr="00AD208B" w:rsidRDefault="00AD208B" w:rsidP="00AD208B">
            <w:pPr>
              <w:pStyle w:val="Caption"/>
              <w:rPr>
                <w:b w:val="0"/>
                <w:sz w:val="22"/>
              </w:rPr>
            </w:pPr>
          </w:p>
        </w:tc>
      </w:tr>
      <w:tr w:rsidR="00AD208B" w:rsidRPr="00AD208B" w:rsidTr="00F74C50">
        <w:trPr>
          <w:cantSplit/>
          <w:trHeight w:val="423"/>
        </w:trPr>
        <w:tc>
          <w:tcPr>
            <w:tcW w:w="7062" w:type="dxa"/>
            <w:tcBorders>
              <w:left w:val="double" w:sz="12" w:space="0" w:color="auto"/>
              <w:bottom w:val="double" w:sz="12" w:space="0" w:color="auto"/>
            </w:tcBorders>
            <w:vAlign w:val="center"/>
          </w:tcPr>
          <w:p w:rsidR="00667850" w:rsidRDefault="00667850" w:rsidP="00667850">
            <w:pPr>
              <w:tabs>
                <w:tab w:val="left" w:pos="542"/>
                <w:tab w:val="left" w:pos="2342"/>
                <w:tab w:val="left" w:pos="2522"/>
                <w:tab w:val="left" w:pos="4322"/>
                <w:tab w:val="left" w:pos="5402"/>
              </w:tabs>
              <w:rPr>
                <w:rFonts w:ascii="Arial" w:hAnsi="Arial" w:cs="Arial"/>
                <w:sz w:val="18"/>
              </w:rPr>
            </w:pPr>
          </w:p>
          <w:p w:rsidR="00667850" w:rsidRDefault="00667850" w:rsidP="00667850">
            <w:pPr>
              <w:tabs>
                <w:tab w:val="left" w:pos="542"/>
                <w:tab w:val="left" w:pos="2342"/>
                <w:tab w:val="left" w:pos="2522"/>
                <w:tab w:val="left" w:pos="4322"/>
                <w:tab w:val="left" w:pos="5402"/>
              </w:tabs>
              <w:rPr>
                <w:rFonts w:ascii="Arial" w:hAnsi="Arial" w:cs="Arial"/>
                <w:sz w:val="20"/>
              </w:rPr>
            </w:pPr>
            <w:r w:rsidRPr="007067B9">
              <w:rPr>
                <w:rFonts w:ascii="Arial" w:hAnsi="Arial" w:cs="Arial"/>
                <w:sz w:val="18"/>
              </w:rPr>
              <w:t xml:space="preserve">Phone Number: </w:t>
            </w:r>
            <w:r w:rsidRPr="007067B9">
              <w:rPr>
                <w:rFonts w:ascii="Arial" w:hAnsi="Arial" w:cs="Arial"/>
                <w:sz w:val="20"/>
              </w:rPr>
              <w:fldChar w:fldCharType="begin">
                <w:ffData>
                  <w:name w:val="Text55"/>
                  <w:enabled/>
                  <w:calcOnExit w:val="0"/>
                  <w:textInput>
                    <w:maxLength w:val="15"/>
                  </w:textInput>
                </w:ffData>
              </w:fldChar>
            </w:r>
            <w:r w:rsidRPr="007067B9">
              <w:rPr>
                <w:rFonts w:ascii="Arial" w:hAnsi="Arial" w:cs="Arial"/>
                <w:sz w:val="20"/>
              </w:rPr>
              <w:instrText xml:space="preserve"> FORMTEXT </w:instrText>
            </w:r>
            <w:r w:rsidRPr="007067B9">
              <w:rPr>
                <w:rFonts w:ascii="Arial" w:hAnsi="Arial" w:cs="Arial"/>
                <w:sz w:val="20"/>
              </w:rPr>
            </w:r>
            <w:r w:rsidRPr="007067B9">
              <w:rPr>
                <w:rFonts w:ascii="Arial" w:hAnsi="Arial" w:cs="Arial"/>
                <w:sz w:val="20"/>
              </w:rPr>
              <w:fldChar w:fldCharType="separate"/>
            </w:r>
            <w:r w:rsidRPr="007067B9">
              <w:rPr>
                <w:rFonts w:ascii="Arial" w:hAnsi="Arial" w:cs="Arial"/>
                <w:noProof/>
                <w:sz w:val="20"/>
              </w:rPr>
              <w:t> </w:t>
            </w:r>
            <w:r w:rsidRPr="007067B9">
              <w:rPr>
                <w:rFonts w:ascii="Arial" w:hAnsi="Arial" w:cs="Arial"/>
                <w:noProof/>
                <w:sz w:val="20"/>
              </w:rPr>
              <w:t> </w:t>
            </w:r>
            <w:r w:rsidRPr="007067B9">
              <w:rPr>
                <w:rFonts w:ascii="Arial" w:hAnsi="Arial" w:cs="Arial"/>
                <w:noProof/>
                <w:sz w:val="20"/>
              </w:rPr>
              <w:t> </w:t>
            </w:r>
            <w:r w:rsidRPr="007067B9">
              <w:rPr>
                <w:rFonts w:ascii="Arial" w:hAnsi="Arial" w:cs="Arial"/>
                <w:noProof/>
                <w:sz w:val="20"/>
              </w:rPr>
              <w:t> </w:t>
            </w:r>
            <w:r w:rsidRPr="007067B9">
              <w:rPr>
                <w:rFonts w:ascii="Arial" w:hAnsi="Arial" w:cs="Arial"/>
                <w:noProof/>
                <w:sz w:val="20"/>
              </w:rPr>
              <w:t> </w:t>
            </w:r>
            <w:r w:rsidRPr="007067B9">
              <w:rPr>
                <w:rFonts w:ascii="Arial" w:hAnsi="Arial" w:cs="Arial"/>
                <w:sz w:val="20"/>
              </w:rPr>
              <w:fldChar w:fldCharType="end"/>
            </w:r>
          </w:p>
          <w:p w:rsidR="00AD208B" w:rsidRPr="00AD208B" w:rsidRDefault="00667850" w:rsidP="00667850">
            <w:pPr>
              <w:pStyle w:val="Caption"/>
              <w:rPr>
                <w:b w:val="0"/>
              </w:rPr>
            </w:pPr>
            <w:r w:rsidRPr="00BA3C2F">
              <w:rPr>
                <w:sz w:val="18"/>
                <w:szCs w:val="18"/>
              </w:rPr>
              <w:t xml:space="preserve">e-mail: </w:t>
            </w: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50" w:type="dxa"/>
            <w:vMerge/>
            <w:tcBorders>
              <w:bottom w:val="double" w:sz="12" w:space="0" w:color="auto"/>
              <w:right w:val="double" w:sz="12" w:space="0" w:color="auto"/>
            </w:tcBorders>
          </w:tcPr>
          <w:p w:rsidR="00AD208B" w:rsidRPr="00AD208B" w:rsidRDefault="00AD208B" w:rsidP="00AD208B">
            <w:pPr>
              <w:pStyle w:val="Caption"/>
              <w:rPr>
                <w:b w:val="0"/>
                <w:sz w:val="22"/>
              </w:rPr>
            </w:pPr>
          </w:p>
        </w:tc>
      </w:tr>
    </w:tbl>
    <w:p w:rsidR="00A56B1D" w:rsidRPr="00DC6E98" w:rsidRDefault="00A56B1D" w:rsidP="00A56B1D">
      <w:pPr>
        <w:pStyle w:val="Caption"/>
        <w:jc w:val="center"/>
      </w:pPr>
      <w:r w:rsidRPr="008D0467">
        <w:rPr>
          <w:b w:val="0"/>
        </w:rPr>
        <w:lastRenderedPageBreak/>
        <w:t xml:space="preserve">Lot:  </w:t>
      </w:r>
      <w:r w:rsidRPr="008D0467">
        <w:rPr>
          <w:b w:val="0"/>
        </w:rPr>
        <w:fldChar w:fldCharType="begin">
          <w:ffData>
            <w:name w:val="Text104"/>
            <w:enabled/>
            <w:calcOnExit w:val="0"/>
            <w:textInput>
              <w:maxLength w:val="10"/>
            </w:textInput>
          </w:ffData>
        </w:fldChar>
      </w:r>
      <w:r w:rsidRPr="008D0467">
        <w:rPr>
          <w:b w:val="0"/>
        </w:rPr>
        <w:instrText xml:space="preserve"> FORMTEXT </w:instrText>
      </w:r>
      <w:r w:rsidRPr="008D0467">
        <w:rPr>
          <w:b w:val="0"/>
        </w:rPr>
      </w:r>
      <w:r w:rsidRPr="008D0467">
        <w:rPr>
          <w:b w:val="0"/>
        </w:rPr>
        <w:fldChar w:fldCharType="separate"/>
      </w:r>
      <w:r w:rsidRPr="008D0467">
        <w:rPr>
          <w:b w:val="0"/>
        </w:rPr>
        <w:t> </w:t>
      </w:r>
      <w:r w:rsidRPr="008D0467">
        <w:rPr>
          <w:b w:val="0"/>
        </w:rPr>
        <w:t> </w:t>
      </w:r>
      <w:r w:rsidRPr="008D0467">
        <w:rPr>
          <w:b w:val="0"/>
        </w:rPr>
        <w:t> </w:t>
      </w:r>
      <w:r w:rsidRPr="008D0467">
        <w:rPr>
          <w:b w:val="0"/>
        </w:rPr>
        <w:t> </w:t>
      </w:r>
      <w:r w:rsidRPr="008D0467">
        <w:rPr>
          <w:b w:val="0"/>
        </w:rPr>
        <w:t> </w:t>
      </w:r>
      <w:r w:rsidRPr="008D0467">
        <w:rPr>
          <w:b w:val="0"/>
        </w:rPr>
        <w:fldChar w:fldCharType="end"/>
      </w:r>
      <w:r w:rsidRPr="008D0467">
        <w:rPr>
          <w:b w:val="0"/>
        </w:rPr>
        <w:t xml:space="preserve"> Block: </w:t>
      </w:r>
      <w:r w:rsidRPr="008D0467">
        <w:rPr>
          <w:b w:val="0"/>
        </w:rPr>
        <w:fldChar w:fldCharType="begin">
          <w:ffData>
            <w:name w:val="Text104"/>
            <w:enabled/>
            <w:calcOnExit w:val="0"/>
            <w:textInput>
              <w:maxLength w:val="10"/>
            </w:textInput>
          </w:ffData>
        </w:fldChar>
      </w:r>
      <w:r w:rsidRPr="008D0467">
        <w:rPr>
          <w:b w:val="0"/>
        </w:rPr>
        <w:instrText xml:space="preserve"> FORMTEXT </w:instrText>
      </w:r>
      <w:r w:rsidRPr="008D0467">
        <w:rPr>
          <w:b w:val="0"/>
        </w:rPr>
      </w:r>
      <w:r w:rsidRPr="008D0467">
        <w:rPr>
          <w:b w:val="0"/>
        </w:rPr>
        <w:fldChar w:fldCharType="separate"/>
      </w:r>
      <w:r w:rsidRPr="008D0467">
        <w:rPr>
          <w:b w:val="0"/>
        </w:rPr>
        <w:t> </w:t>
      </w:r>
      <w:r w:rsidRPr="008D0467">
        <w:rPr>
          <w:b w:val="0"/>
        </w:rPr>
        <w:t> </w:t>
      </w:r>
      <w:r w:rsidRPr="008D0467">
        <w:rPr>
          <w:b w:val="0"/>
        </w:rPr>
        <w:t> </w:t>
      </w:r>
      <w:r w:rsidRPr="008D0467">
        <w:rPr>
          <w:b w:val="0"/>
        </w:rPr>
        <w:t> </w:t>
      </w:r>
      <w:r w:rsidRPr="008D0467">
        <w:rPr>
          <w:b w:val="0"/>
        </w:rPr>
        <w:t> </w:t>
      </w:r>
      <w:r w:rsidRPr="008D0467">
        <w:rPr>
          <w:b w:val="0"/>
        </w:rPr>
        <w:fldChar w:fldCharType="end"/>
      </w:r>
      <w:r w:rsidRPr="008D0467">
        <w:rPr>
          <w:b w:val="0"/>
        </w:rPr>
        <w:t xml:space="preserve">  Map:  </w:t>
      </w:r>
      <w:r w:rsidRPr="008D0467">
        <w:rPr>
          <w:b w:val="0"/>
        </w:rPr>
        <w:fldChar w:fldCharType="begin">
          <w:ffData>
            <w:name w:val="Text104"/>
            <w:enabled/>
            <w:calcOnExit w:val="0"/>
            <w:textInput>
              <w:maxLength w:val="10"/>
            </w:textInput>
          </w:ffData>
        </w:fldChar>
      </w:r>
      <w:r w:rsidRPr="008D0467">
        <w:rPr>
          <w:b w:val="0"/>
        </w:rPr>
        <w:instrText xml:space="preserve"> FORMTEXT </w:instrText>
      </w:r>
      <w:r w:rsidRPr="008D0467">
        <w:rPr>
          <w:b w:val="0"/>
        </w:rPr>
      </w:r>
      <w:r w:rsidRPr="008D0467">
        <w:rPr>
          <w:b w:val="0"/>
        </w:rPr>
        <w:fldChar w:fldCharType="separate"/>
      </w:r>
      <w:r w:rsidRPr="008D0467">
        <w:rPr>
          <w:b w:val="0"/>
        </w:rPr>
        <w:t> </w:t>
      </w:r>
      <w:r w:rsidRPr="008D0467">
        <w:rPr>
          <w:b w:val="0"/>
        </w:rPr>
        <w:t> </w:t>
      </w:r>
      <w:r w:rsidRPr="008D0467">
        <w:rPr>
          <w:b w:val="0"/>
        </w:rPr>
        <w:t> </w:t>
      </w:r>
      <w:r w:rsidRPr="008D0467">
        <w:rPr>
          <w:b w:val="0"/>
        </w:rPr>
        <w:t> </w:t>
      </w:r>
      <w:r w:rsidRPr="008D0467">
        <w:rPr>
          <w:b w:val="0"/>
        </w:rPr>
        <w:t> </w:t>
      </w:r>
      <w:r w:rsidRPr="008D0467">
        <w:rPr>
          <w:b w:val="0"/>
        </w:rPr>
        <w:fldChar w:fldCharType="end"/>
      </w:r>
      <w:r w:rsidRPr="008D0467">
        <w:rPr>
          <w:b w:val="0"/>
        </w:rPr>
        <w:t xml:space="preserve"> Town:</w:t>
      </w:r>
      <w:r w:rsidRPr="008D2F08">
        <w:rPr>
          <w:b w:val="0"/>
          <w:color w:val="FF0000"/>
        </w:rPr>
        <w:t xml:space="preserve"> </w:t>
      </w:r>
      <w:r w:rsidRPr="008D2F08">
        <w:rPr>
          <w:b w:val="0"/>
          <w:color w:val="FF0000"/>
        </w:rPr>
        <w:fldChar w:fldCharType="begin">
          <w:ffData>
            <w:name w:val="Text104"/>
            <w:enabled/>
            <w:calcOnExit w:val="0"/>
            <w:textInput>
              <w:maxLength w:val="25"/>
            </w:textInput>
          </w:ffData>
        </w:fldChar>
      </w:r>
      <w:r w:rsidRPr="008D2F08">
        <w:rPr>
          <w:b w:val="0"/>
          <w:color w:val="FF0000"/>
        </w:rPr>
        <w:instrText xml:space="preserve"> FORMTEXT </w:instrText>
      </w:r>
      <w:r w:rsidRPr="008D2F08">
        <w:rPr>
          <w:b w:val="0"/>
          <w:color w:val="FF0000"/>
        </w:rPr>
      </w:r>
      <w:r w:rsidRPr="008D2F08">
        <w:rPr>
          <w:b w:val="0"/>
          <w:color w:val="FF0000"/>
        </w:rPr>
        <w:fldChar w:fldCharType="separate"/>
      </w:r>
      <w:r w:rsidRPr="008D2F08">
        <w:rPr>
          <w:b w:val="0"/>
          <w:color w:val="FF0000"/>
        </w:rPr>
        <w:t> </w:t>
      </w:r>
      <w:r w:rsidRPr="008D2F08">
        <w:rPr>
          <w:b w:val="0"/>
          <w:color w:val="FF0000"/>
        </w:rPr>
        <w:t> </w:t>
      </w:r>
      <w:r w:rsidRPr="008D2F08">
        <w:rPr>
          <w:b w:val="0"/>
          <w:color w:val="FF0000"/>
        </w:rPr>
        <w:t> </w:t>
      </w:r>
      <w:r w:rsidRPr="008D2F08">
        <w:rPr>
          <w:b w:val="0"/>
          <w:color w:val="FF0000"/>
        </w:rPr>
        <w:t> </w:t>
      </w:r>
      <w:r w:rsidRPr="008D2F08">
        <w:rPr>
          <w:b w:val="0"/>
          <w:color w:val="FF0000"/>
        </w:rPr>
        <w:t> </w:t>
      </w:r>
      <w:r w:rsidRPr="008D2F08">
        <w:rPr>
          <w:b w:val="0"/>
          <w:color w:val="FF0000"/>
        </w:rPr>
        <w:fldChar w:fldCharType="end"/>
      </w:r>
    </w:p>
    <w:p w:rsidR="00667850" w:rsidRPr="00EA0F05" w:rsidRDefault="00667850" w:rsidP="00667850">
      <w:pPr>
        <w:pStyle w:val="Caption"/>
        <w:spacing w:after="0"/>
        <w:rPr>
          <w:color w:val="FF0000"/>
          <w:sz w:val="22"/>
          <w:szCs w:val="22"/>
        </w:rPr>
      </w:pPr>
      <w:r>
        <w:rPr>
          <w:sz w:val="22"/>
          <w:szCs w:val="22"/>
        </w:rPr>
        <w:t>Part III: Regulatory</w:t>
      </w:r>
      <w:r w:rsidRPr="00852C24">
        <w:rPr>
          <w:sz w:val="22"/>
          <w:szCs w:val="22"/>
        </w:rPr>
        <w:t xml:space="preserve"> History</w:t>
      </w:r>
    </w:p>
    <w:p w:rsidR="00667850" w:rsidRDefault="00667850" w:rsidP="00667850"/>
    <w:p w:rsidR="00667850" w:rsidRPr="00667850" w:rsidRDefault="00667850" w:rsidP="00667850">
      <w:pPr>
        <w:numPr>
          <w:ilvl w:val="0"/>
          <w:numId w:val="15"/>
        </w:numPr>
        <w:tabs>
          <w:tab w:val="left" w:pos="360"/>
        </w:tabs>
        <w:ind w:hanging="720"/>
        <w:rPr>
          <w:rFonts w:ascii="Arial" w:hAnsi="Arial" w:cs="Arial"/>
          <w:b/>
          <w:sz w:val="22"/>
          <w:szCs w:val="22"/>
        </w:rPr>
      </w:pPr>
      <w:r w:rsidRPr="00667850">
        <w:rPr>
          <w:rFonts w:ascii="Arial" w:hAnsi="Arial" w:cs="Arial"/>
          <w:b/>
          <w:sz w:val="22"/>
          <w:szCs w:val="22"/>
        </w:rPr>
        <w:t>Previous Remedial Program Information</w:t>
      </w:r>
    </w:p>
    <w:tbl>
      <w:tblPr>
        <w:tblW w:w="0" w:type="auto"/>
        <w:tblInd w:w="177" w:type="dxa"/>
        <w:tblBorders>
          <w:top w:val="double" w:sz="12" w:space="0" w:color="auto"/>
          <w:left w:val="double" w:sz="12" w:space="0" w:color="auto"/>
          <w:bottom w:val="double" w:sz="12" w:space="0" w:color="auto"/>
          <w:right w:val="double" w:sz="12" w:space="0" w:color="auto"/>
        </w:tblBorders>
        <w:tblLayout w:type="fixed"/>
        <w:tblCellMar>
          <w:left w:w="177" w:type="dxa"/>
          <w:right w:w="177" w:type="dxa"/>
        </w:tblCellMar>
        <w:tblLook w:val="0000" w:firstRow="0" w:lastRow="0" w:firstColumn="0" w:lastColumn="0" w:noHBand="0" w:noVBand="0"/>
      </w:tblPr>
      <w:tblGrid>
        <w:gridCol w:w="4860"/>
        <w:gridCol w:w="5220"/>
      </w:tblGrid>
      <w:tr w:rsidR="00667850" w:rsidRPr="002160EC" w:rsidTr="00667850">
        <w:trPr>
          <w:trHeight w:val="441"/>
        </w:trPr>
        <w:tc>
          <w:tcPr>
            <w:tcW w:w="4860" w:type="dxa"/>
            <w:vAlign w:val="center"/>
          </w:tcPr>
          <w:p w:rsidR="00667850" w:rsidRPr="00AD208B" w:rsidRDefault="00667850" w:rsidP="00667850">
            <w:pPr>
              <w:pStyle w:val="Caption"/>
              <w:spacing w:before="0"/>
              <w:rPr>
                <w:b w:val="0"/>
              </w:rPr>
            </w:pPr>
            <w:r w:rsidRPr="00AD208B">
              <w:rPr>
                <w:b w:val="0"/>
              </w:rPr>
              <w:t>Property Transfer:</w:t>
            </w:r>
            <w:r w:rsidRPr="00AD208B">
              <w:rPr>
                <w:b w:val="0"/>
              </w:rPr>
              <w:tab/>
            </w:r>
            <w:r w:rsidRPr="00AD208B">
              <w:rPr>
                <w:b w:val="0"/>
              </w:rPr>
              <w:tab/>
              <w:t xml:space="preserve"> </w:t>
            </w:r>
          </w:p>
        </w:tc>
        <w:tc>
          <w:tcPr>
            <w:tcW w:w="5220" w:type="dxa"/>
            <w:vAlign w:val="center"/>
          </w:tcPr>
          <w:p w:rsidR="00667850" w:rsidRPr="00AD208B" w:rsidRDefault="00667850" w:rsidP="00667850">
            <w:pPr>
              <w:pStyle w:val="Caption"/>
              <w:spacing w:before="0"/>
              <w:rPr>
                <w:b w:val="0"/>
              </w:rPr>
            </w:pPr>
            <w:r w:rsidRPr="00AD208B">
              <w:rPr>
                <w:b w:val="0"/>
              </w:rPr>
              <w:t>Voluntary Remediation:</w:t>
            </w:r>
          </w:p>
        </w:tc>
      </w:tr>
      <w:tr w:rsidR="00667850" w:rsidRPr="002160EC" w:rsidTr="00667850">
        <w:trPr>
          <w:trHeight w:val="333"/>
        </w:trPr>
        <w:tc>
          <w:tcPr>
            <w:tcW w:w="4860" w:type="dxa"/>
            <w:vAlign w:val="center"/>
          </w:tcPr>
          <w:p w:rsidR="00667850" w:rsidRPr="00AD208B" w:rsidRDefault="00667850" w:rsidP="00667850">
            <w:pPr>
              <w:pStyle w:val="Caption"/>
              <w:spacing w:before="0"/>
              <w:rPr>
                <w:b w:val="0"/>
              </w:rPr>
            </w:pPr>
            <w:r w:rsidRPr="00AD208B">
              <w:rPr>
                <w:b w:val="0"/>
              </w:rPr>
              <w:fldChar w:fldCharType="begin">
                <w:ffData>
                  <w:name w:val="Check1"/>
                  <w:enabled/>
                  <w:calcOnExit w:val="0"/>
                  <w:checkBox>
                    <w:sizeAuto/>
                    <w:default w:val="0"/>
                    <w:checked w:val="0"/>
                  </w:checkBox>
                </w:ffData>
              </w:fldChar>
            </w:r>
            <w:r w:rsidRPr="00AD208B">
              <w:rPr>
                <w:b w:val="0"/>
              </w:rPr>
              <w:instrText xml:space="preserve"> FORMCHECKBOX </w:instrText>
            </w:r>
            <w:r w:rsidR="0056247D">
              <w:rPr>
                <w:b w:val="0"/>
              </w:rPr>
            </w:r>
            <w:r w:rsidR="0056247D">
              <w:rPr>
                <w:b w:val="0"/>
              </w:rPr>
              <w:fldChar w:fldCharType="separate"/>
            </w:r>
            <w:r w:rsidRPr="00AD208B">
              <w:rPr>
                <w:b w:val="0"/>
              </w:rPr>
              <w:fldChar w:fldCharType="end"/>
            </w:r>
            <w:r w:rsidRPr="00AD208B">
              <w:rPr>
                <w:b w:val="0"/>
              </w:rPr>
              <w:t xml:space="preserve"> Form III   Rem#:  </w:t>
            </w:r>
            <w:r w:rsidRPr="00AD208B">
              <w:rPr>
                <w:b w:val="0"/>
              </w:rPr>
              <w:fldChar w:fldCharType="begin">
                <w:ffData>
                  <w:name w:val=""/>
                  <w:enabled/>
                  <w:calcOnExit w:val="0"/>
                  <w:textInput>
                    <w:maxLength w:val="10"/>
                  </w:textInput>
                </w:ffData>
              </w:fldChar>
            </w:r>
            <w:r w:rsidRPr="00AD208B">
              <w:rPr>
                <w:b w:val="0"/>
              </w:rPr>
              <w:instrText xml:space="preserve"> FORMTEXT </w:instrText>
            </w:r>
            <w:r w:rsidRPr="00AD208B">
              <w:rPr>
                <w:b w:val="0"/>
              </w:rPr>
            </w:r>
            <w:r w:rsidRPr="00AD208B">
              <w:rPr>
                <w:b w:val="0"/>
              </w:rPr>
              <w:fldChar w:fldCharType="separate"/>
            </w:r>
            <w:r w:rsidRPr="00AD208B">
              <w:rPr>
                <w:b w:val="0"/>
              </w:rPr>
              <w:t> </w:t>
            </w:r>
            <w:r w:rsidRPr="00AD208B">
              <w:rPr>
                <w:b w:val="0"/>
              </w:rPr>
              <w:t> </w:t>
            </w:r>
            <w:r w:rsidRPr="00AD208B">
              <w:rPr>
                <w:b w:val="0"/>
              </w:rPr>
              <w:t> </w:t>
            </w:r>
            <w:r w:rsidRPr="00AD208B">
              <w:rPr>
                <w:b w:val="0"/>
              </w:rPr>
              <w:t> </w:t>
            </w:r>
            <w:r w:rsidRPr="00AD208B">
              <w:rPr>
                <w:b w:val="0"/>
              </w:rPr>
              <w:t> </w:t>
            </w:r>
            <w:r w:rsidRPr="00AD208B">
              <w:rPr>
                <w:b w:val="0"/>
              </w:rPr>
              <w:fldChar w:fldCharType="end"/>
            </w:r>
          </w:p>
        </w:tc>
        <w:tc>
          <w:tcPr>
            <w:tcW w:w="5220" w:type="dxa"/>
            <w:vAlign w:val="center"/>
          </w:tcPr>
          <w:p w:rsidR="00667850" w:rsidRPr="00AD208B" w:rsidRDefault="00667850" w:rsidP="00667850">
            <w:pPr>
              <w:pStyle w:val="Caption"/>
              <w:spacing w:before="0"/>
              <w:rPr>
                <w:b w:val="0"/>
              </w:rPr>
            </w:pPr>
            <w:r w:rsidRPr="00AD208B">
              <w:rPr>
                <w:b w:val="0"/>
              </w:rPr>
              <w:fldChar w:fldCharType="begin">
                <w:ffData>
                  <w:name w:val="Check1"/>
                  <w:enabled/>
                  <w:calcOnExit w:val="0"/>
                  <w:checkBox>
                    <w:sizeAuto/>
                    <w:default w:val="0"/>
                    <w:checked w:val="0"/>
                  </w:checkBox>
                </w:ffData>
              </w:fldChar>
            </w:r>
            <w:r w:rsidRPr="00AD208B">
              <w:rPr>
                <w:b w:val="0"/>
              </w:rPr>
              <w:instrText xml:space="preserve"> FORMCHECKBOX </w:instrText>
            </w:r>
            <w:r w:rsidR="0056247D">
              <w:rPr>
                <w:b w:val="0"/>
              </w:rPr>
            </w:r>
            <w:r w:rsidR="0056247D">
              <w:rPr>
                <w:b w:val="0"/>
              </w:rPr>
              <w:fldChar w:fldCharType="separate"/>
            </w:r>
            <w:r w:rsidRPr="00AD208B">
              <w:rPr>
                <w:b w:val="0"/>
              </w:rPr>
              <w:fldChar w:fldCharType="end"/>
            </w:r>
            <w:r w:rsidRPr="00AD208B">
              <w:rPr>
                <w:b w:val="0"/>
              </w:rPr>
              <w:t xml:space="preserve"> 22a-133x Rem#:  </w:t>
            </w:r>
            <w:r w:rsidRPr="00AD208B">
              <w:rPr>
                <w:b w:val="0"/>
              </w:rPr>
              <w:fldChar w:fldCharType="begin">
                <w:ffData>
                  <w:name w:val=""/>
                  <w:enabled/>
                  <w:calcOnExit w:val="0"/>
                  <w:textInput>
                    <w:maxLength w:val="10"/>
                  </w:textInput>
                </w:ffData>
              </w:fldChar>
            </w:r>
            <w:r w:rsidRPr="00AD208B">
              <w:rPr>
                <w:b w:val="0"/>
              </w:rPr>
              <w:instrText xml:space="preserve"> FORMTEXT </w:instrText>
            </w:r>
            <w:r w:rsidRPr="00AD208B">
              <w:rPr>
                <w:b w:val="0"/>
              </w:rPr>
            </w:r>
            <w:r w:rsidRPr="00AD208B">
              <w:rPr>
                <w:b w:val="0"/>
              </w:rPr>
              <w:fldChar w:fldCharType="separate"/>
            </w:r>
            <w:r w:rsidRPr="00AD208B">
              <w:rPr>
                <w:b w:val="0"/>
              </w:rPr>
              <w:t> </w:t>
            </w:r>
            <w:r w:rsidRPr="00AD208B">
              <w:rPr>
                <w:b w:val="0"/>
              </w:rPr>
              <w:t> </w:t>
            </w:r>
            <w:r w:rsidRPr="00AD208B">
              <w:rPr>
                <w:b w:val="0"/>
              </w:rPr>
              <w:t> </w:t>
            </w:r>
            <w:r w:rsidRPr="00AD208B">
              <w:rPr>
                <w:b w:val="0"/>
              </w:rPr>
              <w:t> </w:t>
            </w:r>
            <w:r w:rsidRPr="00AD208B">
              <w:rPr>
                <w:b w:val="0"/>
              </w:rPr>
              <w:t> </w:t>
            </w:r>
            <w:r w:rsidRPr="00AD208B">
              <w:rPr>
                <w:b w:val="0"/>
              </w:rPr>
              <w:fldChar w:fldCharType="end"/>
            </w:r>
          </w:p>
        </w:tc>
      </w:tr>
      <w:tr w:rsidR="00667850" w:rsidRPr="002160EC" w:rsidTr="00667850">
        <w:trPr>
          <w:trHeight w:val="431"/>
        </w:trPr>
        <w:tc>
          <w:tcPr>
            <w:tcW w:w="4860" w:type="dxa"/>
            <w:vAlign w:val="center"/>
          </w:tcPr>
          <w:p w:rsidR="00667850" w:rsidRPr="00AD208B" w:rsidRDefault="00667850" w:rsidP="00667850">
            <w:pPr>
              <w:pStyle w:val="Caption"/>
              <w:spacing w:before="0"/>
              <w:rPr>
                <w:b w:val="0"/>
              </w:rPr>
            </w:pPr>
            <w:r w:rsidRPr="00AD208B">
              <w:rPr>
                <w:b w:val="0"/>
              </w:rPr>
              <w:fldChar w:fldCharType="begin">
                <w:ffData>
                  <w:name w:val="Check1"/>
                  <w:enabled/>
                  <w:calcOnExit w:val="0"/>
                  <w:checkBox>
                    <w:sizeAuto/>
                    <w:default w:val="0"/>
                    <w:checked w:val="0"/>
                  </w:checkBox>
                </w:ffData>
              </w:fldChar>
            </w:r>
            <w:r w:rsidRPr="00AD208B">
              <w:rPr>
                <w:b w:val="0"/>
              </w:rPr>
              <w:instrText xml:space="preserve"> FORMCHECKBOX </w:instrText>
            </w:r>
            <w:r w:rsidR="0056247D">
              <w:rPr>
                <w:b w:val="0"/>
              </w:rPr>
            </w:r>
            <w:r w:rsidR="0056247D">
              <w:rPr>
                <w:b w:val="0"/>
              </w:rPr>
              <w:fldChar w:fldCharType="separate"/>
            </w:r>
            <w:r w:rsidRPr="00AD208B">
              <w:rPr>
                <w:b w:val="0"/>
              </w:rPr>
              <w:fldChar w:fldCharType="end"/>
            </w:r>
            <w:r w:rsidRPr="00AD208B">
              <w:rPr>
                <w:b w:val="0"/>
              </w:rPr>
              <w:t xml:space="preserve"> Form IV   Rem#:  </w:t>
            </w:r>
            <w:r w:rsidRPr="00AD208B">
              <w:rPr>
                <w:b w:val="0"/>
              </w:rPr>
              <w:fldChar w:fldCharType="begin">
                <w:ffData>
                  <w:name w:val=""/>
                  <w:enabled/>
                  <w:calcOnExit w:val="0"/>
                  <w:textInput>
                    <w:maxLength w:val="10"/>
                  </w:textInput>
                </w:ffData>
              </w:fldChar>
            </w:r>
            <w:r w:rsidRPr="00AD208B">
              <w:rPr>
                <w:b w:val="0"/>
              </w:rPr>
              <w:instrText xml:space="preserve"> FORMTEXT </w:instrText>
            </w:r>
            <w:r w:rsidRPr="00AD208B">
              <w:rPr>
                <w:b w:val="0"/>
              </w:rPr>
            </w:r>
            <w:r w:rsidRPr="00AD208B">
              <w:rPr>
                <w:b w:val="0"/>
              </w:rPr>
              <w:fldChar w:fldCharType="separate"/>
            </w:r>
            <w:r w:rsidRPr="00AD208B">
              <w:rPr>
                <w:b w:val="0"/>
              </w:rPr>
              <w:t> </w:t>
            </w:r>
            <w:r w:rsidRPr="00AD208B">
              <w:rPr>
                <w:b w:val="0"/>
              </w:rPr>
              <w:t> </w:t>
            </w:r>
            <w:r w:rsidRPr="00AD208B">
              <w:rPr>
                <w:b w:val="0"/>
              </w:rPr>
              <w:t> </w:t>
            </w:r>
            <w:r w:rsidRPr="00AD208B">
              <w:rPr>
                <w:b w:val="0"/>
              </w:rPr>
              <w:t> </w:t>
            </w:r>
            <w:r w:rsidRPr="00AD208B">
              <w:rPr>
                <w:b w:val="0"/>
              </w:rPr>
              <w:t> </w:t>
            </w:r>
            <w:r w:rsidRPr="00AD208B">
              <w:rPr>
                <w:b w:val="0"/>
              </w:rPr>
              <w:fldChar w:fldCharType="end"/>
            </w:r>
          </w:p>
        </w:tc>
        <w:tc>
          <w:tcPr>
            <w:tcW w:w="5220" w:type="dxa"/>
            <w:vAlign w:val="center"/>
          </w:tcPr>
          <w:p w:rsidR="00667850" w:rsidRPr="00AD208B" w:rsidRDefault="00667850" w:rsidP="00667850">
            <w:pPr>
              <w:pStyle w:val="Caption"/>
              <w:spacing w:before="0"/>
              <w:rPr>
                <w:b w:val="0"/>
              </w:rPr>
            </w:pPr>
            <w:r w:rsidRPr="00AD208B">
              <w:rPr>
                <w:b w:val="0"/>
              </w:rPr>
              <w:fldChar w:fldCharType="begin">
                <w:ffData>
                  <w:name w:val="Check1"/>
                  <w:enabled/>
                  <w:calcOnExit w:val="0"/>
                  <w:checkBox>
                    <w:sizeAuto/>
                    <w:default w:val="0"/>
                    <w:checked w:val="0"/>
                  </w:checkBox>
                </w:ffData>
              </w:fldChar>
            </w:r>
            <w:r w:rsidRPr="00AD208B">
              <w:rPr>
                <w:b w:val="0"/>
              </w:rPr>
              <w:instrText xml:space="preserve"> FORMCHECKBOX </w:instrText>
            </w:r>
            <w:r w:rsidR="0056247D">
              <w:rPr>
                <w:b w:val="0"/>
              </w:rPr>
            </w:r>
            <w:r w:rsidR="0056247D">
              <w:rPr>
                <w:b w:val="0"/>
              </w:rPr>
              <w:fldChar w:fldCharType="separate"/>
            </w:r>
            <w:r w:rsidRPr="00AD208B">
              <w:rPr>
                <w:b w:val="0"/>
              </w:rPr>
              <w:fldChar w:fldCharType="end"/>
            </w:r>
            <w:r w:rsidRPr="00AD208B">
              <w:rPr>
                <w:b w:val="0"/>
              </w:rPr>
              <w:t xml:space="preserve"> 22a-133y Rem#:  </w:t>
            </w:r>
            <w:r w:rsidRPr="00AD208B">
              <w:rPr>
                <w:b w:val="0"/>
              </w:rPr>
              <w:fldChar w:fldCharType="begin">
                <w:ffData>
                  <w:name w:val=""/>
                  <w:enabled/>
                  <w:calcOnExit w:val="0"/>
                  <w:textInput>
                    <w:maxLength w:val="10"/>
                  </w:textInput>
                </w:ffData>
              </w:fldChar>
            </w:r>
            <w:r w:rsidRPr="00AD208B">
              <w:rPr>
                <w:b w:val="0"/>
              </w:rPr>
              <w:instrText xml:space="preserve"> FORMTEXT </w:instrText>
            </w:r>
            <w:r w:rsidRPr="00AD208B">
              <w:rPr>
                <w:b w:val="0"/>
              </w:rPr>
            </w:r>
            <w:r w:rsidRPr="00AD208B">
              <w:rPr>
                <w:b w:val="0"/>
              </w:rPr>
              <w:fldChar w:fldCharType="separate"/>
            </w:r>
            <w:r w:rsidRPr="00AD208B">
              <w:rPr>
                <w:b w:val="0"/>
              </w:rPr>
              <w:t> </w:t>
            </w:r>
            <w:r w:rsidRPr="00AD208B">
              <w:rPr>
                <w:b w:val="0"/>
              </w:rPr>
              <w:t> </w:t>
            </w:r>
            <w:r w:rsidRPr="00AD208B">
              <w:rPr>
                <w:b w:val="0"/>
              </w:rPr>
              <w:t> </w:t>
            </w:r>
            <w:r w:rsidRPr="00AD208B">
              <w:rPr>
                <w:b w:val="0"/>
              </w:rPr>
              <w:t> </w:t>
            </w:r>
            <w:r w:rsidRPr="00AD208B">
              <w:rPr>
                <w:b w:val="0"/>
              </w:rPr>
              <w:t> </w:t>
            </w:r>
            <w:r w:rsidRPr="00AD208B">
              <w:rPr>
                <w:b w:val="0"/>
              </w:rPr>
              <w:fldChar w:fldCharType="end"/>
            </w:r>
          </w:p>
        </w:tc>
      </w:tr>
      <w:tr w:rsidR="00667850" w:rsidRPr="002160EC" w:rsidTr="00667850">
        <w:trPr>
          <w:trHeight w:val="369"/>
        </w:trPr>
        <w:tc>
          <w:tcPr>
            <w:tcW w:w="4860" w:type="dxa"/>
            <w:vAlign w:val="center"/>
          </w:tcPr>
          <w:p w:rsidR="00667850" w:rsidRPr="00AD208B" w:rsidRDefault="00667850" w:rsidP="00667850">
            <w:pPr>
              <w:pStyle w:val="Caption"/>
              <w:spacing w:before="0"/>
              <w:rPr>
                <w:b w:val="0"/>
              </w:rPr>
            </w:pPr>
            <w:r w:rsidRPr="00AD208B">
              <w:rPr>
                <w:b w:val="0"/>
              </w:rPr>
              <w:t xml:space="preserve">Other: </w:t>
            </w:r>
            <w:r w:rsidRPr="00AD208B">
              <w:rPr>
                <w:b w:val="0"/>
              </w:rPr>
              <w:fldChar w:fldCharType="begin">
                <w:ffData>
                  <w:name w:val=""/>
                  <w:enabled/>
                  <w:calcOnExit w:val="0"/>
                  <w:textInput>
                    <w:maxLength w:val="40"/>
                  </w:textInput>
                </w:ffData>
              </w:fldChar>
            </w:r>
            <w:r w:rsidRPr="00AD208B">
              <w:rPr>
                <w:b w:val="0"/>
              </w:rPr>
              <w:instrText xml:space="preserve"> FORMTEXT </w:instrText>
            </w:r>
            <w:r w:rsidRPr="00AD208B">
              <w:rPr>
                <w:b w:val="0"/>
              </w:rPr>
            </w:r>
            <w:r w:rsidRPr="00AD208B">
              <w:rPr>
                <w:b w:val="0"/>
              </w:rPr>
              <w:fldChar w:fldCharType="separate"/>
            </w:r>
            <w:r w:rsidRPr="00AD208B">
              <w:rPr>
                <w:b w:val="0"/>
              </w:rPr>
              <w:t> </w:t>
            </w:r>
            <w:r w:rsidRPr="00AD208B">
              <w:rPr>
                <w:b w:val="0"/>
              </w:rPr>
              <w:t> </w:t>
            </w:r>
            <w:r w:rsidRPr="00AD208B">
              <w:rPr>
                <w:b w:val="0"/>
              </w:rPr>
              <w:t> </w:t>
            </w:r>
            <w:r w:rsidRPr="00AD208B">
              <w:rPr>
                <w:b w:val="0"/>
              </w:rPr>
              <w:t> </w:t>
            </w:r>
            <w:r w:rsidRPr="00AD208B">
              <w:rPr>
                <w:b w:val="0"/>
              </w:rPr>
              <w:t> </w:t>
            </w:r>
            <w:r w:rsidRPr="00AD208B">
              <w:rPr>
                <w:b w:val="0"/>
              </w:rPr>
              <w:fldChar w:fldCharType="end"/>
            </w:r>
          </w:p>
        </w:tc>
        <w:tc>
          <w:tcPr>
            <w:tcW w:w="5220" w:type="dxa"/>
            <w:vAlign w:val="center"/>
          </w:tcPr>
          <w:p w:rsidR="00667850" w:rsidRPr="00AD208B" w:rsidRDefault="00667850" w:rsidP="00667850">
            <w:pPr>
              <w:pStyle w:val="Caption"/>
              <w:spacing w:before="0"/>
              <w:rPr>
                <w:b w:val="0"/>
              </w:rPr>
            </w:pPr>
          </w:p>
        </w:tc>
      </w:tr>
    </w:tbl>
    <w:p w:rsidR="00667850" w:rsidRDefault="00667850" w:rsidP="00667850">
      <w:pPr>
        <w:tabs>
          <w:tab w:val="left" w:pos="360"/>
        </w:tabs>
        <w:ind w:left="360" w:hanging="360"/>
        <w:rPr>
          <w:rFonts w:ascii="Arial" w:hAnsi="Arial" w:cs="Arial"/>
          <w:b/>
          <w:sz w:val="22"/>
          <w:szCs w:val="22"/>
        </w:rPr>
      </w:pPr>
    </w:p>
    <w:p w:rsidR="00667850" w:rsidRPr="00EA0F05" w:rsidRDefault="00667850" w:rsidP="00667850">
      <w:pPr>
        <w:tabs>
          <w:tab w:val="left" w:pos="360"/>
        </w:tabs>
        <w:ind w:left="360" w:hanging="360"/>
        <w:rPr>
          <w:rFonts w:ascii="Arial" w:hAnsi="Arial" w:cs="Arial"/>
          <w:b/>
          <w:sz w:val="20"/>
        </w:rPr>
      </w:pPr>
      <w:r>
        <w:rPr>
          <w:rFonts w:ascii="Arial" w:hAnsi="Arial" w:cs="Arial"/>
          <w:b/>
          <w:sz w:val="22"/>
          <w:szCs w:val="22"/>
        </w:rPr>
        <w:t xml:space="preserve">B. </w:t>
      </w:r>
      <w:r w:rsidRPr="00EA0F05">
        <w:rPr>
          <w:rFonts w:ascii="Arial" w:hAnsi="Arial" w:cs="Arial"/>
          <w:b/>
          <w:sz w:val="22"/>
          <w:szCs w:val="22"/>
        </w:rPr>
        <w:t>Previous Verification Information</w:t>
      </w:r>
    </w:p>
    <w:p w:rsidR="00F74C50" w:rsidRDefault="00F74C50" w:rsidP="00F74C50">
      <w:pPr>
        <w:ind w:left="360"/>
        <w:rPr>
          <w:rFonts w:ascii="Arial" w:hAnsi="Arial" w:cs="Arial"/>
          <w:sz w:val="20"/>
        </w:rPr>
      </w:pPr>
    </w:p>
    <w:p w:rsidR="00D45A30" w:rsidRPr="008E46CA" w:rsidRDefault="00D45A30" w:rsidP="00D45A30">
      <w:pPr>
        <w:rPr>
          <w:rFonts w:ascii="Arial" w:hAnsi="Arial" w:cs="Arial"/>
          <w:sz w:val="20"/>
        </w:rPr>
      </w:pPr>
      <w:r w:rsidRPr="008E46CA">
        <w:rPr>
          <w:rFonts w:ascii="Arial" w:hAnsi="Arial" w:cs="Arial"/>
          <w:sz w:val="20"/>
        </w:rPr>
        <w:t>If this Form III Verification relies on or incorporates a previous Verification or Commissioner Approval, complete the box below:</w:t>
      </w:r>
    </w:p>
    <w:tbl>
      <w:tblPr>
        <w:tblW w:w="10260" w:type="dxa"/>
        <w:tblInd w:w="-8" w:type="dxa"/>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ayout w:type="fixed"/>
        <w:tblLook w:val="04A0" w:firstRow="1" w:lastRow="0" w:firstColumn="1" w:lastColumn="0" w:noHBand="0" w:noVBand="1"/>
      </w:tblPr>
      <w:tblGrid>
        <w:gridCol w:w="810"/>
        <w:gridCol w:w="1620"/>
        <w:gridCol w:w="2790"/>
        <w:gridCol w:w="1170"/>
        <w:gridCol w:w="1350"/>
        <w:gridCol w:w="2520"/>
      </w:tblGrid>
      <w:tr w:rsidR="00D45A30" w:rsidRPr="004E37EB" w:rsidTr="00D45A30">
        <w:trPr>
          <w:trHeight w:val="439"/>
        </w:trPr>
        <w:tc>
          <w:tcPr>
            <w:tcW w:w="2430" w:type="dxa"/>
            <w:gridSpan w:val="2"/>
            <w:tcBorders>
              <w:top w:val="double" w:sz="2" w:space="0" w:color="auto"/>
              <w:bottom w:val="single" w:sz="12" w:space="0" w:color="auto"/>
            </w:tcBorders>
            <w:vAlign w:val="center"/>
          </w:tcPr>
          <w:p w:rsidR="00D45A30" w:rsidRPr="004E37EB" w:rsidRDefault="00D45A30" w:rsidP="00E31495">
            <w:pPr>
              <w:jc w:val="center"/>
              <w:rPr>
                <w:rFonts w:ascii="Arial" w:hAnsi="Arial" w:cs="Arial"/>
                <w:sz w:val="20"/>
              </w:rPr>
            </w:pPr>
            <w:r w:rsidRPr="004E37EB">
              <w:rPr>
                <w:rFonts w:ascii="Arial" w:hAnsi="Arial" w:cs="Arial"/>
                <w:sz w:val="20"/>
              </w:rPr>
              <w:t>Type of Verification</w:t>
            </w:r>
          </w:p>
        </w:tc>
        <w:tc>
          <w:tcPr>
            <w:tcW w:w="2790" w:type="dxa"/>
            <w:tcBorders>
              <w:top w:val="double" w:sz="2" w:space="0" w:color="auto"/>
              <w:bottom w:val="single" w:sz="12" w:space="0" w:color="auto"/>
            </w:tcBorders>
            <w:vAlign w:val="center"/>
          </w:tcPr>
          <w:p w:rsidR="00D45A30" w:rsidRPr="004E37EB" w:rsidRDefault="00D45A30" w:rsidP="00E31495">
            <w:pPr>
              <w:rPr>
                <w:rFonts w:ascii="Arial" w:hAnsi="Arial" w:cs="Arial"/>
                <w:sz w:val="20"/>
              </w:rPr>
            </w:pPr>
            <w:r w:rsidRPr="004E37EB">
              <w:rPr>
                <w:rFonts w:ascii="Arial" w:hAnsi="Arial" w:cs="Arial"/>
                <w:sz w:val="20"/>
              </w:rPr>
              <w:t>Date Verification</w:t>
            </w:r>
            <w:r>
              <w:rPr>
                <w:rFonts w:ascii="Arial" w:hAnsi="Arial" w:cs="Arial"/>
                <w:sz w:val="20"/>
              </w:rPr>
              <w:t xml:space="preserve"> submitted</w:t>
            </w:r>
          </w:p>
        </w:tc>
        <w:tc>
          <w:tcPr>
            <w:tcW w:w="1170" w:type="dxa"/>
            <w:tcBorders>
              <w:top w:val="double" w:sz="2" w:space="0" w:color="auto"/>
              <w:bottom w:val="single" w:sz="12" w:space="0" w:color="auto"/>
            </w:tcBorders>
            <w:vAlign w:val="center"/>
          </w:tcPr>
          <w:p w:rsidR="00D45A30" w:rsidRPr="004E37EB" w:rsidRDefault="00D45A30" w:rsidP="00E31495">
            <w:pPr>
              <w:rPr>
                <w:rFonts w:ascii="Arial" w:hAnsi="Arial" w:cs="Arial"/>
                <w:sz w:val="20"/>
              </w:rPr>
            </w:pPr>
            <w:r w:rsidRPr="004E37EB">
              <w:rPr>
                <w:rFonts w:ascii="Arial" w:hAnsi="Arial" w:cs="Arial"/>
                <w:sz w:val="20"/>
              </w:rPr>
              <w:t>Rem#</w:t>
            </w:r>
          </w:p>
        </w:tc>
        <w:tc>
          <w:tcPr>
            <w:tcW w:w="1350" w:type="dxa"/>
            <w:tcBorders>
              <w:top w:val="double" w:sz="2" w:space="0" w:color="auto"/>
              <w:bottom w:val="single" w:sz="12" w:space="0" w:color="auto"/>
            </w:tcBorders>
            <w:vAlign w:val="center"/>
          </w:tcPr>
          <w:p w:rsidR="00D45A30" w:rsidRPr="004E37EB" w:rsidRDefault="00D45A30" w:rsidP="00E31495">
            <w:pPr>
              <w:rPr>
                <w:rFonts w:ascii="Arial" w:hAnsi="Arial" w:cs="Arial"/>
                <w:sz w:val="20"/>
              </w:rPr>
            </w:pPr>
            <w:r w:rsidRPr="004E37EB">
              <w:rPr>
                <w:rFonts w:ascii="Arial" w:hAnsi="Arial" w:cs="Arial"/>
                <w:sz w:val="20"/>
              </w:rPr>
              <w:t>Ver#</w:t>
            </w:r>
          </w:p>
        </w:tc>
        <w:tc>
          <w:tcPr>
            <w:tcW w:w="2520" w:type="dxa"/>
            <w:tcBorders>
              <w:top w:val="double" w:sz="2" w:space="0" w:color="auto"/>
              <w:bottom w:val="single" w:sz="12" w:space="0" w:color="auto"/>
            </w:tcBorders>
            <w:vAlign w:val="center"/>
          </w:tcPr>
          <w:p w:rsidR="00D45A30" w:rsidRPr="004E37EB" w:rsidRDefault="00D45A30" w:rsidP="00E31495">
            <w:pPr>
              <w:rPr>
                <w:rFonts w:ascii="Arial" w:hAnsi="Arial" w:cs="Arial"/>
                <w:sz w:val="20"/>
              </w:rPr>
            </w:pPr>
            <w:r>
              <w:rPr>
                <w:rFonts w:ascii="Arial" w:hAnsi="Arial" w:cs="Arial"/>
                <w:sz w:val="20"/>
              </w:rPr>
              <w:t>Status</w:t>
            </w:r>
          </w:p>
        </w:tc>
      </w:tr>
      <w:tr w:rsidR="00D45A30" w:rsidRPr="004E37EB" w:rsidTr="00D45A30">
        <w:trPr>
          <w:trHeight w:val="439"/>
        </w:trPr>
        <w:tc>
          <w:tcPr>
            <w:tcW w:w="2430" w:type="dxa"/>
            <w:gridSpan w:val="2"/>
            <w:tcBorders>
              <w:right w:val="single" w:sz="8" w:space="0" w:color="auto"/>
            </w:tcBorders>
            <w:vAlign w:val="center"/>
          </w:tcPr>
          <w:p w:rsidR="00D45A30" w:rsidRPr="004E37EB" w:rsidRDefault="00D45A30" w:rsidP="00E31495">
            <w:pPr>
              <w:rPr>
                <w:rFonts w:ascii="Arial" w:hAnsi="Arial" w:cs="Arial"/>
                <w:sz w:val="20"/>
              </w:rPr>
            </w:pPr>
            <w:r>
              <w:rPr>
                <w:rFonts w:ascii="Arial" w:hAnsi="Arial" w:cs="Arial"/>
                <w:bCs/>
                <w:sz w:val="20"/>
              </w:rPr>
              <w:fldChar w:fldCharType="begin">
                <w:ffData>
                  <w:name w:val=""/>
                  <w:enabled/>
                  <w:calcOnExit w:val="0"/>
                  <w:textInput>
                    <w:maxLength w:val="2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2790" w:type="dxa"/>
            <w:tcBorders>
              <w:top w:val="single" w:sz="8" w:space="0" w:color="auto"/>
              <w:left w:val="single" w:sz="8" w:space="0" w:color="auto"/>
              <w:bottom w:val="single" w:sz="8" w:space="0" w:color="auto"/>
              <w:right w:val="single" w:sz="8" w:space="0" w:color="auto"/>
            </w:tcBorders>
            <w:vAlign w:val="center"/>
          </w:tcPr>
          <w:p w:rsidR="00D45A30" w:rsidRPr="004E37EB" w:rsidRDefault="00D45A30" w:rsidP="00E31495">
            <w:pPr>
              <w:rPr>
                <w:rFonts w:ascii="Arial" w:hAnsi="Arial" w:cs="Arial"/>
                <w:sz w:val="20"/>
              </w:rPr>
            </w:pPr>
            <w:r w:rsidRPr="004E37EB">
              <w:rPr>
                <w:rFonts w:ascii="Arial" w:hAnsi="Arial" w:cs="Arial"/>
                <w:bCs/>
                <w:sz w:val="20"/>
              </w:rPr>
              <w:fldChar w:fldCharType="begin">
                <w:ffData>
                  <w:name w:val=""/>
                  <w:enabled/>
                  <w:calcOnExit w:val="0"/>
                  <w:textInput>
                    <w:maxLength w:val="10"/>
                  </w:textInput>
                </w:ffData>
              </w:fldChar>
            </w:r>
            <w:r w:rsidRPr="004E37EB">
              <w:rPr>
                <w:rFonts w:ascii="Arial" w:hAnsi="Arial" w:cs="Arial"/>
                <w:bCs/>
                <w:sz w:val="20"/>
              </w:rPr>
              <w:instrText xml:space="preserve"> FORMTEXT </w:instrText>
            </w:r>
            <w:r w:rsidRPr="004E37EB">
              <w:rPr>
                <w:rFonts w:ascii="Arial" w:hAnsi="Arial" w:cs="Arial"/>
                <w:bCs/>
                <w:sz w:val="20"/>
              </w:rPr>
            </w:r>
            <w:r w:rsidRPr="004E37EB">
              <w:rPr>
                <w:rFonts w:ascii="Arial" w:hAnsi="Arial" w:cs="Arial"/>
                <w:bCs/>
                <w:sz w:val="20"/>
              </w:rPr>
              <w:fldChar w:fldCharType="separate"/>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sz w:val="20"/>
              </w:rPr>
              <w:fldChar w:fldCharType="end"/>
            </w:r>
          </w:p>
        </w:tc>
        <w:tc>
          <w:tcPr>
            <w:tcW w:w="1170" w:type="dxa"/>
            <w:tcBorders>
              <w:top w:val="single" w:sz="8" w:space="0" w:color="auto"/>
              <w:left w:val="single" w:sz="8" w:space="0" w:color="auto"/>
              <w:bottom w:val="single" w:sz="8" w:space="0" w:color="auto"/>
              <w:right w:val="single" w:sz="8" w:space="0" w:color="auto"/>
            </w:tcBorders>
            <w:vAlign w:val="center"/>
          </w:tcPr>
          <w:p w:rsidR="00D45A30" w:rsidRPr="004E37EB" w:rsidRDefault="00D45A30" w:rsidP="00E31495">
            <w:pPr>
              <w:rPr>
                <w:rFonts w:ascii="Arial" w:hAnsi="Arial" w:cs="Arial"/>
                <w:sz w:val="20"/>
              </w:rPr>
            </w:pPr>
            <w:r>
              <w:rPr>
                <w:rFonts w:ascii="Arial" w:hAnsi="Arial" w:cs="Arial"/>
                <w:bCs/>
                <w:sz w:val="20"/>
              </w:rPr>
              <w:fldChar w:fldCharType="begin">
                <w:ffData>
                  <w:name w:val=""/>
                  <w:enabled/>
                  <w:calcOnExit w:val="0"/>
                  <w:textInput>
                    <w:maxLength w:val="5"/>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1350" w:type="dxa"/>
            <w:tcBorders>
              <w:top w:val="single" w:sz="8" w:space="0" w:color="auto"/>
              <w:left w:val="single" w:sz="8" w:space="0" w:color="auto"/>
              <w:bottom w:val="single" w:sz="8" w:space="0" w:color="auto"/>
              <w:right w:val="single" w:sz="8" w:space="0" w:color="auto"/>
            </w:tcBorders>
            <w:vAlign w:val="center"/>
          </w:tcPr>
          <w:p w:rsidR="00D45A30" w:rsidRPr="004E37EB" w:rsidRDefault="00D45A30" w:rsidP="00E31495">
            <w:pPr>
              <w:rPr>
                <w:rFonts w:ascii="Arial" w:hAnsi="Arial" w:cs="Arial"/>
                <w:sz w:val="20"/>
              </w:rPr>
            </w:pPr>
            <w:r w:rsidRPr="004E37EB">
              <w:rPr>
                <w:rFonts w:ascii="Arial" w:hAnsi="Arial" w:cs="Arial"/>
                <w:bCs/>
                <w:sz w:val="20"/>
              </w:rPr>
              <w:fldChar w:fldCharType="begin">
                <w:ffData>
                  <w:name w:val=""/>
                  <w:enabled/>
                  <w:calcOnExit w:val="0"/>
                  <w:textInput>
                    <w:maxLength w:val="4"/>
                  </w:textInput>
                </w:ffData>
              </w:fldChar>
            </w:r>
            <w:r w:rsidRPr="004E37EB">
              <w:rPr>
                <w:rFonts w:ascii="Arial" w:hAnsi="Arial" w:cs="Arial"/>
                <w:bCs/>
                <w:sz w:val="20"/>
              </w:rPr>
              <w:instrText xml:space="preserve"> FORMTEXT </w:instrText>
            </w:r>
            <w:r w:rsidRPr="004E37EB">
              <w:rPr>
                <w:rFonts w:ascii="Arial" w:hAnsi="Arial" w:cs="Arial"/>
                <w:bCs/>
                <w:sz w:val="20"/>
              </w:rPr>
            </w:r>
            <w:r w:rsidRPr="004E37EB">
              <w:rPr>
                <w:rFonts w:ascii="Arial" w:hAnsi="Arial" w:cs="Arial"/>
                <w:bCs/>
                <w:sz w:val="20"/>
              </w:rPr>
              <w:fldChar w:fldCharType="separate"/>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sz w:val="20"/>
              </w:rPr>
              <w:fldChar w:fldCharType="end"/>
            </w:r>
          </w:p>
        </w:tc>
        <w:tc>
          <w:tcPr>
            <w:tcW w:w="2520" w:type="dxa"/>
            <w:tcBorders>
              <w:top w:val="single" w:sz="8" w:space="0" w:color="auto"/>
              <w:left w:val="single" w:sz="8" w:space="0" w:color="auto"/>
              <w:bottom w:val="single" w:sz="8" w:space="0" w:color="auto"/>
            </w:tcBorders>
            <w:vAlign w:val="center"/>
          </w:tcPr>
          <w:p w:rsidR="00D45A30" w:rsidRPr="004E37EB" w:rsidRDefault="00D45A30" w:rsidP="00E31495">
            <w:pPr>
              <w:rPr>
                <w:rFonts w:ascii="Arial" w:hAnsi="Arial" w:cs="Arial"/>
                <w:sz w:val="20"/>
              </w:rPr>
            </w:pPr>
            <w:r>
              <w:rPr>
                <w:rFonts w:ascii="Arial" w:hAnsi="Arial" w:cs="Arial"/>
                <w:bCs/>
                <w:sz w:val="20"/>
              </w:rPr>
              <w:fldChar w:fldCharType="begin">
                <w:ffData>
                  <w:name w:val=""/>
                  <w:enabled/>
                  <w:calcOnExit w:val="0"/>
                  <w:textInput>
                    <w:maxLength w:val="2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r>
      <w:tr w:rsidR="00D45A30" w:rsidRPr="004E37EB" w:rsidTr="00D45A30">
        <w:trPr>
          <w:trHeight w:val="439"/>
        </w:trPr>
        <w:tc>
          <w:tcPr>
            <w:tcW w:w="2430" w:type="dxa"/>
            <w:gridSpan w:val="2"/>
            <w:tcBorders>
              <w:right w:val="single" w:sz="8" w:space="0" w:color="auto"/>
            </w:tcBorders>
            <w:vAlign w:val="center"/>
          </w:tcPr>
          <w:p w:rsidR="00D45A30" w:rsidRPr="004E37EB" w:rsidRDefault="00D45A30" w:rsidP="00E31495">
            <w:pPr>
              <w:rPr>
                <w:rFonts w:ascii="Arial" w:hAnsi="Arial" w:cs="Arial"/>
                <w:sz w:val="20"/>
              </w:rPr>
            </w:pPr>
            <w:r>
              <w:rPr>
                <w:rFonts w:ascii="Arial" w:hAnsi="Arial" w:cs="Arial"/>
                <w:bCs/>
                <w:sz w:val="20"/>
              </w:rPr>
              <w:fldChar w:fldCharType="begin">
                <w:ffData>
                  <w:name w:val=""/>
                  <w:enabled/>
                  <w:calcOnExit w:val="0"/>
                  <w:textInput>
                    <w:maxLength w:val="2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2790" w:type="dxa"/>
            <w:tcBorders>
              <w:top w:val="single" w:sz="8" w:space="0" w:color="auto"/>
              <w:left w:val="single" w:sz="8" w:space="0" w:color="auto"/>
              <w:bottom w:val="single" w:sz="8" w:space="0" w:color="auto"/>
              <w:right w:val="single" w:sz="8" w:space="0" w:color="auto"/>
            </w:tcBorders>
            <w:vAlign w:val="center"/>
          </w:tcPr>
          <w:p w:rsidR="00D45A30" w:rsidRPr="004E37EB" w:rsidRDefault="00D45A30" w:rsidP="00E31495">
            <w:pPr>
              <w:rPr>
                <w:rFonts w:ascii="Arial" w:hAnsi="Arial" w:cs="Arial"/>
                <w:sz w:val="20"/>
              </w:rPr>
            </w:pPr>
            <w:r w:rsidRPr="004E37EB">
              <w:rPr>
                <w:rFonts w:ascii="Arial" w:hAnsi="Arial" w:cs="Arial"/>
                <w:bCs/>
                <w:sz w:val="20"/>
              </w:rPr>
              <w:fldChar w:fldCharType="begin">
                <w:ffData>
                  <w:name w:val=""/>
                  <w:enabled/>
                  <w:calcOnExit w:val="0"/>
                  <w:textInput>
                    <w:maxLength w:val="10"/>
                  </w:textInput>
                </w:ffData>
              </w:fldChar>
            </w:r>
            <w:r w:rsidRPr="004E37EB">
              <w:rPr>
                <w:rFonts w:ascii="Arial" w:hAnsi="Arial" w:cs="Arial"/>
                <w:bCs/>
                <w:sz w:val="20"/>
              </w:rPr>
              <w:instrText xml:space="preserve"> FORMTEXT </w:instrText>
            </w:r>
            <w:r w:rsidRPr="004E37EB">
              <w:rPr>
                <w:rFonts w:ascii="Arial" w:hAnsi="Arial" w:cs="Arial"/>
                <w:bCs/>
                <w:sz w:val="20"/>
              </w:rPr>
            </w:r>
            <w:r w:rsidRPr="004E37EB">
              <w:rPr>
                <w:rFonts w:ascii="Arial" w:hAnsi="Arial" w:cs="Arial"/>
                <w:bCs/>
                <w:sz w:val="20"/>
              </w:rPr>
              <w:fldChar w:fldCharType="separate"/>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sz w:val="20"/>
              </w:rPr>
              <w:fldChar w:fldCharType="end"/>
            </w:r>
          </w:p>
        </w:tc>
        <w:tc>
          <w:tcPr>
            <w:tcW w:w="1170" w:type="dxa"/>
            <w:tcBorders>
              <w:top w:val="single" w:sz="8" w:space="0" w:color="auto"/>
              <w:left w:val="single" w:sz="8" w:space="0" w:color="auto"/>
              <w:bottom w:val="single" w:sz="8" w:space="0" w:color="auto"/>
              <w:right w:val="single" w:sz="8" w:space="0" w:color="auto"/>
            </w:tcBorders>
            <w:vAlign w:val="center"/>
          </w:tcPr>
          <w:p w:rsidR="00D45A30" w:rsidRPr="004E37EB" w:rsidRDefault="00D45A30" w:rsidP="00E31495">
            <w:pPr>
              <w:rPr>
                <w:rFonts w:ascii="Arial" w:hAnsi="Arial" w:cs="Arial"/>
                <w:sz w:val="20"/>
              </w:rPr>
            </w:pPr>
            <w:r>
              <w:rPr>
                <w:rFonts w:ascii="Arial" w:hAnsi="Arial" w:cs="Arial"/>
                <w:bCs/>
                <w:sz w:val="20"/>
              </w:rPr>
              <w:fldChar w:fldCharType="begin">
                <w:ffData>
                  <w:name w:val=""/>
                  <w:enabled/>
                  <w:calcOnExit w:val="0"/>
                  <w:textInput>
                    <w:maxLength w:val="5"/>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1350" w:type="dxa"/>
            <w:tcBorders>
              <w:top w:val="single" w:sz="8" w:space="0" w:color="auto"/>
              <w:left w:val="single" w:sz="8" w:space="0" w:color="auto"/>
              <w:bottom w:val="single" w:sz="8" w:space="0" w:color="auto"/>
              <w:right w:val="single" w:sz="8" w:space="0" w:color="auto"/>
            </w:tcBorders>
            <w:vAlign w:val="center"/>
          </w:tcPr>
          <w:p w:rsidR="00D45A30" w:rsidRPr="004E37EB" w:rsidRDefault="00D45A30" w:rsidP="00E31495">
            <w:pPr>
              <w:rPr>
                <w:rFonts w:ascii="Arial" w:hAnsi="Arial" w:cs="Arial"/>
                <w:sz w:val="20"/>
              </w:rPr>
            </w:pPr>
            <w:r w:rsidRPr="004E37EB">
              <w:rPr>
                <w:rFonts w:ascii="Arial" w:hAnsi="Arial" w:cs="Arial"/>
                <w:bCs/>
                <w:sz w:val="20"/>
              </w:rPr>
              <w:fldChar w:fldCharType="begin">
                <w:ffData>
                  <w:name w:val=""/>
                  <w:enabled/>
                  <w:calcOnExit w:val="0"/>
                  <w:textInput>
                    <w:maxLength w:val="4"/>
                  </w:textInput>
                </w:ffData>
              </w:fldChar>
            </w:r>
            <w:r w:rsidRPr="004E37EB">
              <w:rPr>
                <w:rFonts w:ascii="Arial" w:hAnsi="Arial" w:cs="Arial"/>
                <w:bCs/>
                <w:sz w:val="20"/>
              </w:rPr>
              <w:instrText xml:space="preserve"> FORMTEXT </w:instrText>
            </w:r>
            <w:r w:rsidRPr="004E37EB">
              <w:rPr>
                <w:rFonts w:ascii="Arial" w:hAnsi="Arial" w:cs="Arial"/>
                <w:bCs/>
                <w:sz w:val="20"/>
              </w:rPr>
            </w:r>
            <w:r w:rsidRPr="004E37EB">
              <w:rPr>
                <w:rFonts w:ascii="Arial" w:hAnsi="Arial" w:cs="Arial"/>
                <w:bCs/>
                <w:sz w:val="20"/>
              </w:rPr>
              <w:fldChar w:fldCharType="separate"/>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sz w:val="20"/>
              </w:rPr>
              <w:fldChar w:fldCharType="end"/>
            </w:r>
          </w:p>
        </w:tc>
        <w:tc>
          <w:tcPr>
            <w:tcW w:w="2520" w:type="dxa"/>
            <w:tcBorders>
              <w:top w:val="single" w:sz="8" w:space="0" w:color="auto"/>
              <w:left w:val="single" w:sz="8" w:space="0" w:color="auto"/>
              <w:bottom w:val="single" w:sz="8" w:space="0" w:color="auto"/>
            </w:tcBorders>
            <w:vAlign w:val="center"/>
          </w:tcPr>
          <w:p w:rsidR="00D45A30" w:rsidRPr="004E37EB" w:rsidRDefault="00D45A30" w:rsidP="00E31495">
            <w:pPr>
              <w:rPr>
                <w:rFonts w:ascii="Arial" w:hAnsi="Arial" w:cs="Arial"/>
                <w:sz w:val="20"/>
              </w:rPr>
            </w:pPr>
            <w:r>
              <w:rPr>
                <w:rFonts w:ascii="Arial" w:hAnsi="Arial" w:cs="Arial"/>
                <w:bCs/>
                <w:sz w:val="20"/>
              </w:rPr>
              <w:fldChar w:fldCharType="begin">
                <w:ffData>
                  <w:name w:val=""/>
                  <w:enabled/>
                  <w:calcOnExit w:val="0"/>
                  <w:textInput>
                    <w:maxLength w:val="2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r>
      <w:tr w:rsidR="00D45A30" w:rsidRPr="004E37EB" w:rsidTr="00D45A30">
        <w:trPr>
          <w:trHeight w:val="439"/>
        </w:trPr>
        <w:tc>
          <w:tcPr>
            <w:tcW w:w="810" w:type="dxa"/>
            <w:tcBorders>
              <w:top w:val="single" w:sz="4" w:space="0" w:color="auto"/>
              <w:bottom w:val="double" w:sz="2" w:space="0" w:color="auto"/>
            </w:tcBorders>
            <w:vAlign w:val="center"/>
          </w:tcPr>
          <w:p w:rsidR="00D45A30" w:rsidRPr="004E37EB" w:rsidRDefault="00D45A30" w:rsidP="00E31495">
            <w:pPr>
              <w:rPr>
                <w:rFonts w:ascii="Arial" w:hAnsi="Arial" w:cs="Arial"/>
                <w:sz w:val="20"/>
              </w:rPr>
            </w:pPr>
            <w:r w:rsidRPr="004E37EB">
              <w:rPr>
                <w:rFonts w:ascii="Arial" w:hAnsi="Arial" w:cs="Arial"/>
                <w:sz w:val="20"/>
              </w:rPr>
              <w:fldChar w:fldCharType="begin">
                <w:ffData>
                  <w:name w:val="Check1"/>
                  <w:enabled/>
                  <w:calcOnExit w:val="0"/>
                  <w:checkBox>
                    <w:sizeAuto/>
                    <w:default w:val="0"/>
                  </w:checkBox>
                </w:ffData>
              </w:fldChar>
            </w:r>
            <w:r w:rsidRPr="004E37EB">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4E37EB">
              <w:rPr>
                <w:rFonts w:ascii="Arial" w:hAnsi="Arial" w:cs="Arial"/>
                <w:sz w:val="20"/>
              </w:rPr>
              <w:fldChar w:fldCharType="end"/>
            </w:r>
          </w:p>
        </w:tc>
        <w:tc>
          <w:tcPr>
            <w:tcW w:w="4410" w:type="dxa"/>
            <w:gridSpan w:val="2"/>
            <w:tcBorders>
              <w:top w:val="single" w:sz="4" w:space="0" w:color="auto"/>
              <w:bottom w:val="double" w:sz="2" w:space="0" w:color="auto"/>
            </w:tcBorders>
            <w:vAlign w:val="center"/>
          </w:tcPr>
          <w:p w:rsidR="00D45A30" w:rsidRPr="004E37EB" w:rsidRDefault="00D45A30" w:rsidP="00E31495">
            <w:pPr>
              <w:rPr>
                <w:rFonts w:ascii="Arial" w:hAnsi="Arial" w:cs="Arial"/>
                <w:bCs/>
                <w:sz w:val="20"/>
              </w:rPr>
            </w:pPr>
            <w:r w:rsidRPr="004E37EB">
              <w:rPr>
                <w:rFonts w:ascii="Arial" w:hAnsi="Arial" w:cs="Arial"/>
                <w:sz w:val="20"/>
              </w:rPr>
              <w:t>Commissioner Approval of Remediation</w:t>
            </w:r>
          </w:p>
        </w:tc>
        <w:tc>
          <w:tcPr>
            <w:tcW w:w="1170" w:type="dxa"/>
            <w:tcBorders>
              <w:top w:val="single" w:sz="4" w:space="0" w:color="auto"/>
              <w:bottom w:val="double" w:sz="2" w:space="0" w:color="auto"/>
            </w:tcBorders>
            <w:vAlign w:val="center"/>
          </w:tcPr>
          <w:p w:rsidR="00D45A30" w:rsidRPr="004E37EB" w:rsidRDefault="00D45A30" w:rsidP="00E31495">
            <w:pPr>
              <w:rPr>
                <w:rFonts w:ascii="Arial" w:hAnsi="Arial" w:cs="Arial"/>
                <w:bCs/>
                <w:sz w:val="20"/>
              </w:rPr>
            </w:pPr>
            <w:r w:rsidRPr="004E37EB">
              <w:rPr>
                <w:rFonts w:ascii="Arial" w:hAnsi="Arial" w:cs="Arial"/>
                <w:bCs/>
                <w:sz w:val="20"/>
              </w:rPr>
              <w:fldChar w:fldCharType="begin">
                <w:ffData>
                  <w:name w:val=""/>
                  <w:enabled/>
                  <w:calcOnExit w:val="0"/>
                  <w:textInput>
                    <w:maxLength w:val="5"/>
                  </w:textInput>
                </w:ffData>
              </w:fldChar>
            </w:r>
            <w:r w:rsidRPr="004E37EB">
              <w:rPr>
                <w:rFonts w:ascii="Arial" w:hAnsi="Arial" w:cs="Arial"/>
                <w:bCs/>
                <w:sz w:val="20"/>
              </w:rPr>
              <w:instrText xml:space="preserve"> FORMTEXT </w:instrText>
            </w:r>
            <w:r w:rsidRPr="004E37EB">
              <w:rPr>
                <w:rFonts w:ascii="Arial" w:hAnsi="Arial" w:cs="Arial"/>
                <w:bCs/>
                <w:sz w:val="20"/>
              </w:rPr>
            </w:r>
            <w:r w:rsidRPr="004E37EB">
              <w:rPr>
                <w:rFonts w:ascii="Arial" w:hAnsi="Arial" w:cs="Arial"/>
                <w:bCs/>
                <w:sz w:val="20"/>
              </w:rPr>
              <w:fldChar w:fldCharType="separate"/>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sz w:val="20"/>
              </w:rPr>
              <w:fldChar w:fldCharType="end"/>
            </w:r>
          </w:p>
        </w:tc>
        <w:tc>
          <w:tcPr>
            <w:tcW w:w="3870" w:type="dxa"/>
            <w:gridSpan w:val="2"/>
            <w:tcBorders>
              <w:top w:val="single" w:sz="4" w:space="0" w:color="auto"/>
              <w:bottom w:val="double" w:sz="2" w:space="0" w:color="auto"/>
            </w:tcBorders>
            <w:vAlign w:val="center"/>
          </w:tcPr>
          <w:p w:rsidR="00D45A30" w:rsidRPr="004E37EB" w:rsidRDefault="00D45A30" w:rsidP="00E31495">
            <w:pPr>
              <w:rPr>
                <w:rFonts w:ascii="Arial" w:hAnsi="Arial" w:cs="Arial"/>
                <w:sz w:val="20"/>
              </w:rPr>
            </w:pPr>
            <w:r w:rsidRPr="004E37EB">
              <w:rPr>
                <w:rFonts w:ascii="Arial" w:hAnsi="Arial" w:cs="Arial"/>
                <w:sz w:val="20"/>
              </w:rPr>
              <w:t xml:space="preserve">Date of approval: </w:t>
            </w:r>
            <w:r w:rsidRPr="004E37EB">
              <w:rPr>
                <w:rFonts w:ascii="Arial" w:hAnsi="Arial" w:cs="Arial"/>
                <w:bCs/>
                <w:sz w:val="20"/>
              </w:rPr>
              <w:fldChar w:fldCharType="begin">
                <w:ffData>
                  <w:name w:val=""/>
                  <w:enabled/>
                  <w:calcOnExit w:val="0"/>
                  <w:textInput>
                    <w:maxLength w:val="10"/>
                  </w:textInput>
                </w:ffData>
              </w:fldChar>
            </w:r>
            <w:r w:rsidRPr="004E37EB">
              <w:rPr>
                <w:rFonts w:ascii="Arial" w:hAnsi="Arial" w:cs="Arial"/>
                <w:bCs/>
                <w:sz w:val="20"/>
              </w:rPr>
              <w:instrText xml:space="preserve"> FORMTEXT </w:instrText>
            </w:r>
            <w:r w:rsidRPr="004E37EB">
              <w:rPr>
                <w:rFonts w:ascii="Arial" w:hAnsi="Arial" w:cs="Arial"/>
                <w:bCs/>
                <w:sz w:val="20"/>
              </w:rPr>
            </w:r>
            <w:r w:rsidRPr="004E37EB">
              <w:rPr>
                <w:rFonts w:ascii="Arial" w:hAnsi="Arial" w:cs="Arial"/>
                <w:bCs/>
                <w:sz w:val="20"/>
              </w:rPr>
              <w:fldChar w:fldCharType="separate"/>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noProof/>
                <w:sz w:val="20"/>
              </w:rPr>
              <w:t> </w:t>
            </w:r>
            <w:r w:rsidRPr="004E37EB">
              <w:rPr>
                <w:rFonts w:ascii="Arial" w:hAnsi="Arial" w:cs="Arial"/>
                <w:bCs/>
                <w:sz w:val="20"/>
              </w:rPr>
              <w:fldChar w:fldCharType="end"/>
            </w:r>
          </w:p>
        </w:tc>
      </w:tr>
    </w:tbl>
    <w:p w:rsidR="00D45A30" w:rsidRDefault="00D45A30" w:rsidP="00D45A30">
      <w:pPr>
        <w:tabs>
          <w:tab w:val="left" w:pos="810"/>
        </w:tabs>
        <w:ind w:left="360" w:hanging="360"/>
        <w:rPr>
          <w:rFonts w:ascii="Arial" w:hAnsi="Arial" w:cs="Arial"/>
          <w:sz w:val="20"/>
        </w:rPr>
      </w:pPr>
    </w:p>
    <w:tbl>
      <w:tblPr>
        <w:tblpPr w:leftFromText="180" w:rightFromText="180" w:vertAnchor="text" w:horzAnchor="margin" w:tblpX="25" w:tblpY="99"/>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2F2F2"/>
        <w:tblLook w:val="0000" w:firstRow="0" w:lastRow="0" w:firstColumn="0" w:lastColumn="0" w:noHBand="0" w:noVBand="0"/>
      </w:tblPr>
      <w:tblGrid>
        <w:gridCol w:w="731"/>
        <w:gridCol w:w="9514"/>
      </w:tblGrid>
      <w:tr w:rsidR="00D45A30" w:rsidRPr="00DC6E98" w:rsidTr="00D45A30">
        <w:trPr>
          <w:cantSplit/>
          <w:trHeight w:val="617"/>
        </w:trPr>
        <w:tc>
          <w:tcPr>
            <w:tcW w:w="731" w:type="dxa"/>
            <w:vMerge w:val="restart"/>
            <w:tcBorders>
              <w:top w:val="double" w:sz="4" w:space="0" w:color="auto"/>
              <w:bottom w:val="double" w:sz="4" w:space="0" w:color="auto"/>
            </w:tcBorders>
            <w:shd w:val="clear" w:color="auto" w:fill="auto"/>
          </w:tcPr>
          <w:p w:rsidR="00D45A30" w:rsidRDefault="00D45A30" w:rsidP="00E31495">
            <w:pPr>
              <w:spacing w:before="60"/>
              <w:rPr>
                <w:rFonts w:ascii="Arial" w:hAnsi="Arial" w:cs="Arial"/>
                <w:sz w:val="20"/>
              </w:rPr>
            </w:pPr>
          </w:p>
          <w:p w:rsidR="00D45A30" w:rsidRPr="00DC6E98" w:rsidRDefault="00D45A30" w:rsidP="00E31495">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9514" w:type="dxa"/>
            <w:tcBorders>
              <w:top w:val="double" w:sz="4" w:space="0" w:color="auto"/>
              <w:bottom w:val="single" w:sz="4" w:space="0" w:color="auto"/>
            </w:tcBorders>
            <w:shd w:val="clear" w:color="auto" w:fill="auto"/>
            <w:vAlign w:val="center"/>
          </w:tcPr>
          <w:p w:rsidR="00D45A30" w:rsidRPr="00DC6E98" w:rsidRDefault="00D45A30" w:rsidP="00E31495">
            <w:pPr>
              <w:spacing w:before="60"/>
              <w:rPr>
                <w:rFonts w:ascii="Arial" w:hAnsi="Arial" w:cs="Arial"/>
                <w:sz w:val="20"/>
              </w:rPr>
            </w:pPr>
            <w:r w:rsidRPr="00B87B36">
              <w:rPr>
                <w:rFonts w:ascii="Arial" w:hAnsi="Arial" w:cs="Arial"/>
                <w:color w:val="FF0000"/>
                <w:sz w:val="20"/>
              </w:rPr>
              <w:t xml:space="preserve">Conditions </w:t>
            </w:r>
            <w:r>
              <w:rPr>
                <w:rFonts w:ascii="Arial" w:hAnsi="Arial" w:cs="Arial"/>
                <w:color w:val="FF0000"/>
                <w:sz w:val="20"/>
              </w:rPr>
              <w:t xml:space="preserve">or environmental controls </w:t>
            </w:r>
            <w:r w:rsidRPr="00B87B36">
              <w:rPr>
                <w:rFonts w:ascii="Arial" w:hAnsi="Arial" w:cs="Arial"/>
                <w:color w:val="FF0000"/>
                <w:sz w:val="20"/>
              </w:rPr>
              <w:t xml:space="preserve">presented in any verification </w:t>
            </w:r>
            <w:r>
              <w:rPr>
                <w:rFonts w:ascii="Arial" w:hAnsi="Arial" w:cs="Arial"/>
                <w:color w:val="FF0000"/>
                <w:sz w:val="20"/>
              </w:rPr>
              <w:t xml:space="preserve">or Commissioner Approval of Remediation </w:t>
            </w:r>
            <w:r w:rsidRPr="00B87B36">
              <w:rPr>
                <w:rFonts w:ascii="Arial" w:hAnsi="Arial" w:cs="Arial"/>
                <w:color w:val="FF0000"/>
                <w:sz w:val="20"/>
              </w:rPr>
              <w:t>indicated above (and incorporated into this verification) have not changed since the rendering of such verification</w:t>
            </w:r>
            <w:r>
              <w:rPr>
                <w:rFonts w:ascii="Arial" w:hAnsi="Arial" w:cs="Arial"/>
                <w:color w:val="FF0000"/>
                <w:sz w:val="20"/>
              </w:rPr>
              <w:t>/approval</w:t>
            </w:r>
            <w:r w:rsidRPr="00B87B36">
              <w:rPr>
                <w:rFonts w:ascii="Arial" w:hAnsi="Arial" w:cs="Arial"/>
                <w:color w:val="FF0000"/>
                <w:sz w:val="20"/>
              </w:rPr>
              <w:t>.</w:t>
            </w:r>
          </w:p>
        </w:tc>
      </w:tr>
      <w:tr w:rsidR="00D45A30" w:rsidRPr="00DC6E98" w:rsidTr="00D45A30">
        <w:trPr>
          <w:cantSplit/>
          <w:trHeight w:val="1264"/>
        </w:trPr>
        <w:tc>
          <w:tcPr>
            <w:tcW w:w="731" w:type="dxa"/>
            <w:vMerge/>
            <w:tcBorders>
              <w:top w:val="single" w:sz="4" w:space="0" w:color="auto"/>
              <w:bottom w:val="double" w:sz="4" w:space="0" w:color="auto"/>
            </w:tcBorders>
            <w:shd w:val="clear" w:color="auto" w:fill="auto"/>
            <w:vAlign w:val="center"/>
          </w:tcPr>
          <w:p w:rsidR="00D45A30" w:rsidRPr="00DC6E98" w:rsidRDefault="00D45A30" w:rsidP="00E31495">
            <w:pPr>
              <w:spacing w:before="60"/>
              <w:rPr>
                <w:rFonts w:ascii="Arial" w:hAnsi="Arial" w:cs="Arial"/>
                <w:sz w:val="20"/>
              </w:rPr>
            </w:pPr>
          </w:p>
        </w:tc>
        <w:tc>
          <w:tcPr>
            <w:tcW w:w="9514" w:type="dxa"/>
            <w:tcBorders>
              <w:top w:val="single" w:sz="4" w:space="0" w:color="auto"/>
            </w:tcBorders>
            <w:shd w:val="clear" w:color="auto" w:fill="F2F2F2"/>
          </w:tcPr>
          <w:p w:rsidR="00D45A30" w:rsidRDefault="00D45A30" w:rsidP="00E31495">
            <w:pPr>
              <w:spacing w:before="60"/>
              <w:rPr>
                <w:rFonts w:ascii="Arial" w:hAnsi="Arial" w:cs="Arial"/>
                <w:sz w:val="20"/>
              </w:rPr>
            </w:pPr>
            <w:r>
              <w:rPr>
                <w:rFonts w:ascii="Arial" w:hAnsi="Arial" w:cs="Arial"/>
                <w:sz w:val="20"/>
              </w:rPr>
              <w:t xml:space="preserve">Comments: </w:t>
            </w:r>
            <w:r>
              <w:rPr>
                <w:rFonts w:ascii="Arial" w:hAnsi="Arial" w:cs="Arial"/>
                <w:bCs/>
                <w:sz w:val="20"/>
              </w:rPr>
              <w:fldChar w:fldCharType="begin">
                <w:ffData>
                  <w:name w:val=""/>
                  <w:enabled/>
                  <w:calcOnExit w:val="0"/>
                  <w:textInput>
                    <w:maxLength w:val="24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r>
    </w:tbl>
    <w:p w:rsidR="00D45A30" w:rsidRDefault="00D45A30" w:rsidP="00D45A30">
      <w:pPr>
        <w:tabs>
          <w:tab w:val="left" w:pos="810"/>
        </w:tabs>
        <w:ind w:left="360" w:hanging="360"/>
        <w:rPr>
          <w:rFonts w:ascii="Arial" w:hAnsi="Arial" w:cs="Arial"/>
          <w:sz w:val="20"/>
        </w:rPr>
      </w:pPr>
    </w:p>
    <w:p w:rsidR="00D45A30" w:rsidRDefault="00D45A30" w:rsidP="00D45A30">
      <w:pPr>
        <w:pStyle w:val="Caption"/>
        <w:numPr>
          <w:ilvl w:val="0"/>
          <w:numId w:val="13"/>
        </w:numPr>
        <w:tabs>
          <w:tab w:val="left" w:pos="360"/>
        </w:tabs>
        <w:spacing w:after="0"/>
        <w:ind w:hanging="720"/>
        <w:rPr>
          <w:sz w:val="22"/>
          <w:szCs w:val="22"/>
        </w:rPr>
      </w:pPr>
      <w:r>
        <w:rPr>
          <w:sz w:val="22"/>
          <w:szCs w:val="22"/>
        </w:rPr>
        <w:t>Significant Environmental Hazard</w:t>
      </w:r>
    </w:p>
    <w:tbl>
      <w:tblPr>
        <w:tblW w:w="10260" w:type="dxa"/>
        <w:tblInd w:w="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7150"/>
        <w:gridCol w:w="3110"/>
      </w:tblGrid>
      <w:tr w:rsidR="00C330BE" w:rsidRPr="005E656D" w:rsidTr="00E31495">
        <w:trPr>
          <w:cantSplit/>
          <w:trHeight w:val="492"/>
        </w:trPr>
        <w:tc>
          <w:tcPr>
            <w:tcW w:w="7150" w:type="dxa"/>
            <w:tcBorders>
              <w:top w:val="double" w:sz="4" w:space="0" w:color="auto"/>
              <w:left w:val="double" w:sz="4" w:space="0" w:color="auto"/>
              <w:bottom w:val="single" w:sz="4" w:space="0" w:color="auto"/>
            </w:tcBorders>
            <w:shd w:val="clear" w:color="auto" w:fill="auto"/>
            <w:vAlign w:val="center"/>
          </w:tcPr>
          <w:p w:rsidR="00C330BE" w:rsidRPr="00C266C5" w:rsidRDefault="00C330BE" w:rsidP="00E31495">
            <w:pPr>
              <w:widowControl/>
              <w:tabs>
                <w:tab w:val="left" w:pos="3553"/>
                <w:tab w:val="left" w:pos="4675"/>
                <w:tab w:val="left" w:pos="6358"/>
              </w:tabs>
              <w:spacing w:before="120" w:after="120"/>
              <w:rPr>
                <w:rFonts w:ascii="Arial" w:hAnsi="Arial" w:cs="Arial"/>
                <w:snapToGrid/>
                <w:color w:val="FF0000"/>
                <w:sz w:val="20"/>
              </w:rPr>
            </w:pPr>
            <w:r w:rsidRPr="00C266C5">
              <w:rPr>
                <w:rFonts w:ascii="Arial" w:hAnsi="Arial" w:cs="Arial"/>
                <w:snapToGrid/>
                <w:color w:val="FF0000"/>
                <w:sz w:val="20"/>
              </w:rPr>
              <w:t>Was a significant hazard, as defined in §22a-6u identified?</w:t>
            </w:r>
          </w:p>
        </w:tc>
        <w:tc>
          <w:tcPr>
            <w:tcW w:w="3110" w:type="dxa"/>
            <w:tcBorders>
              <w:top w:val="double" w:sz="4" w:space="0" w:color="auto"/>
              <w:bottom w:val="single" w:sz="4" w:space="0" w:color="auto"/>
              <w:right w:val="double" w:sz="4" w:space="0" w:color="auto"/>
            </w:tcBorders>
            <w:shd w:val="clear" w:color="auto" w:fill="auto"/>
            <w:vAlign w:val="center"/>
          </w:tcPr>
          <w:p w:rsidR="00C330BE" w:rsidRPr="00C266C5" w:rsidRDefault="00C330BE" w:rsidP="00E31495">
            <w:pPr>
              <w:spacing w:before="60"/>
              <w:rPr>
                <w:rFonts w:ascii="Arial" w:hAnsi="Arial" w:cs="Arial"/>
                <w:color w:val="FF0000"/>
                <w:sz w:val="20"/>
              </w:rPr>
            </w:pPr>
            <w:r w:rsidRPr="00C266C5">
              <w:rPr>
                <w:rFonts w:ascii="Arial" w:hAnsi="Arial" w:cs="Arial"/>
                <w:snapToGrid/>
                <w:color w:val="FF0000"/>
                <w:sz w:val="20"/>
              </w:rPr>
              <w:fldChar w:fldCharType="begin">
                <w:ffData>
                  <w:name w:val="Check27"/>
                  <w:enabled/>
                  <w:calcOnExit w:val="0"/>
                  <w:checkBox>
                    <w:sizeAuto/>
                    <w:default w:val="0"/>
                  </w:checkBox>
                </w:ffData>
              </w:fldChar>
            </w:r>
            <w:r w:rsidRPr="00C266C5">
              <w:rPr>
                <w:rFonts w:ascii="Arial" w:hAnsi="Arial" w:cs="Arial"/>
                <w:snapToGrid/>
                <w:color w:val="FF0000"/>
                <w:sz w:val="20"/>
              </w:rPr>
              <w:instrText xml:space="preserve"> FORMCHECKBOX </w:instrText>
            </w:r>
            <w:r w:rsidR="0056247D">
              <w:rPr>
                <w:rFonts w:ascii="Arial" w:hAnsi="Arial" w:cs="Arial"/>
                <w:snapToGrid/>
                <w:color w:val="FF0000"/>
                <w:sz w:val="20"/>
              </w:rPr>
            </w:r>
            <w:r w:rsidR="0056247D">
              <w:rPr>
                <w:rFonts w:ascii="Arial" w:hAnsi="Arial" w:cs="Arial"/>
                <w:snapToGrid/>
                <w:color w:val="FF0000"/>
                <w:sz w:val="20"/>
              </w:rPr>
              <w:fldChar w:fldCharType="separate"/>
            </w:r>
            <w:r w:rsidRPr="00C266C5">
              <w:rPr>
                <w:rFonts w:ascii="Arial" w:hAnsi="Arial" w:cs="Arial"/>
                <w:snapToGrid/>
                <w:color w:val="FF0000"/>
                <w:sz w:val="20"/>
              </w:rPr>
              <w:fldChar w:fldCharType="end"/>
            </w:r>
            <w:r w:rsidRPr="00C266C5">
              <w:rPr>
                <w:rFonts w:ascii="Arial" w:hAnsi="Arial" w:cs="Arial"/>
                <w:snapToGrid/>
                <w:color w:val="FF0000"/>
                <w:sz w:val="20"/>
              </w:rPr>
              <w:t xml:space="preserve">  Yes</w:t>
            </w:r>
            <w:r w:rsidRPr="00C266C5">
              <w:rPr>
                <w:rFonts w:ascii="Arial" w:hAnsi="Arial" w:cs="Arial"/>
                <w:snapToGrid/>
                <w:color w:val="FF0000"/>
                <w:sz w:val="20"/>
              </w:rPr>
              <w:tab/>
              <w:t xml:space="preserve">    </w:t>
            </w:r>
            <w:r w:rsidRPr="00C266C5">
              <w:rPr>
                <w:rFonts w:ascii="Arial" w:hAnsi="Arial" w:cs="Arial"/>
                <w:snapToGrid/>
                <w:color w:val="FF0000"/>
                <w:sz w:val="20"/>
              </w:rPr>
              <w:fldChar w:fldCharType="begin">
                <w:ffData>
                  <w:name w:val="Check28"/>
                  <w:enabled/>
                  <w:calcOnExit w:val="0"/>
                  <w:checkBox>
                    <w:sizeAuto/>
                    <w:default w:val="0"/>
                  </w:checkBox>
                </w:ffData>
              </w:fldChar>
            </w:r>
            <w:r w:rsidRPr="00C266C5">
              <w:rPr>
                <w:rFonts w:ascii="Arial" w:hAnsi="Arial" w:cs="Arial"/>
                <w:snapToGrid/>
                <w:color w:val="FF0000"/>
                <w:sz w:val="20"/>
              </w:rPr>
              <w:instrText xml:space="preserve"> FORMCHECKBOX </w:instrText>
            </w:r>
            <w:r w:rsidR="0056247D">
              <w:rPr>
                <w:rFonts w:ascii="Arial" w:hAnsi="Arial" w:cs="Arial"/>
                <w:snapToGrid/>
                <w:color w:val="FF0000"/>
                <w:sz w:val="20"/>
              </w:rPr>
            </w:r>
            <w:r w:rsidR="0056247D">
              <w:rPr>
                <w:rFonts w:ascii="Arial" w:hAnsi="Arial" w:cs="Arial"/>
                <w:snapToGrid/>
                <w:color w:val="FF0000"/>
                <w:sz w:val="20"/>
              </w:rPr>
              <w:fldChar w:fldCharType="separate"/>
            </w:r>
            <w:r w:rsidRPr="00C266C5">
              <w:rPr>
                <w:rFonts w:ascii="Arial" w:hAnsi="Arial" w:cs="Arial"/>
                <w:snapToGrid/>
                <w:color w:val="FF0000"/>
                <w:sz w:val="20"/>
              </w:rPr>
              <w:fldChar w:fldCharType="end"/>
            </w:r>
            <w:r w:rsidRPr="00C266C5">
              <w:rPr>
                <w:rFonts w:ascii="Arial" w:hAnsi="Arial" w:cs="Arial"/>
                <w:snapToGrid/>
                <w:color w:val="FF0000"/>
                <w:sz w:val="20"/>
              </w:rPr>
              <w:t xml:space="preserve">  No</w:t>
            </w:r>
          </w:p>
        </w:tc>
      </w:tr>
      <w:tr w:rsidR="00C330BE" w:rsidRPr="005E656D" w:rsidTr="00E31495">
        <w:trPr>
          <w:cantSplit/>
          <w:trHeight w:val="440"/>
        </w:trPr>
        <w:tc>
          <w:tcPr>
            <w:tcW w:w="7150" w:type="dxa"/>
            <w:tcBorders>
              <w:top w:val="single" w:sz="4" w:space="0" w:color="auto"/>
              <w:left w:val="double" w:sz="4" w:space="0" w:color="auto"/>
              <w:bottom w:val="single" w:sz="4" w:space="0" w:color="auto"/>
            </w:tcBorders>
            <w:shd w:val="clear" w:color="auto" w:fill="auto"/>
            <w:vAlign w:val="center"/>
          </w:tcPr>
          <w:p w:rsidR="00C330BE" w:rsidRPr="00B1642A" w:rsidRDefault="00C330BE" w:rsidP="00E31495">
            <w:pPr>
              <w:spacing w:before="60"/>
              <w:rPr>
                <w:rFonts w:ascii="Arial" w:hAnsi="Arial" w:cs="Arial"/>
                <w:sz w:val="20"/>
              </w:rPr>
            </w:pPr>
            <w:r w:rsidRPr="00B1642A">
              <w:rPr>
                <w:rFonts w:ascii="Arial" w:hAnsi="Arial" w:cs="Arial"/>
                <w:sz w:val="20"/>
              </w:rPr>
              <w:t>Significant Hazard Notification filed?</w:t>
            </w:r>
            <w:r w:rsidRPr="00B1642A">
              <w:rPr>
                <w:rFonts w:ascii="Arial" w:hAnsi="Arial" w:cs="Arial"/>
                <w:sz w:val="20"/>
              </w:rPr>
              <w:tab/>
            </w:r>
          </w:p>
        </w:tc>
        <w:tc>
          <w:tcPr>
            <w:tcW w:w="3110" w:type="dxa"/>
            <w:tcBorders>
              <w:top w:val="single" w:sz="4" w:space="0" w:color="auto"/>
              <w:bottom w:val="single" w:sz="4" w:space="0" w:color="auto"/>
              <w:right w:val="double" w:sz="4" w:space="0" w:color="auto"/>
            </w:tcBorders>
            <w:shd w:val="clear" w:color="auto" w:fill="auto"/>
            <w:vAlign w:val="center"/>
          </w:tcPr>
          <w:p w:rsidR="00C330BE" w:rsidRPr="00B1642A" w:rsidRDefault="00C330BE" w:rsidP="00E31495">
            <w:pPr>
              <w:spacing w:before="60"/>
              <w:rPr>
                <w:rFonts w:ascii="Arial" w:hAnsi="Arial" w:cs="Arial"/>
                <w:sz w:val="20"/>
              </w:rPr>
            </w:pPr>
            <w:r w:rsidRPr="00B1642A">
              <w:rPr>
                <w:rFonts w:ascii="Arial" w:hAnsi="Arial" w:cs="Arial"/>
                <w:sz w:val="20"/>
              </w:rPr>
              <w:fldChar w:fldCharType="begin">
                <w:ffData>
                  <w:name w:val="Check27"/>
                  <w:enabled/>
                  <w:calcOnExit w:val="0"/>
                  <w:checkBox>
                    <w:sizeAuto/>
                    <w:default w:val="0"/>
                  </w:checkBox>
                </w:ffData>
              </w:fldChar>
            </w:r>
            <w:r w:rsidRPr="00B1642A">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B1642A">
              <w:rPr>
                <w:rFonts w:ascii="Arial" w:hAnsi="Arial" w:cs="Arial"/>
                <w:sz w:val="20"/>
              </w:rPr>
              <w:fldChar w:fldCharType="end"/>
            </w:r>
            <w:r w:rsidRPr="00B1642A">
              <w:rPr>
                <w:rFonts w:ascii="Arial" w:hAnsi="Arial" w:cs="Arial"/>
                <w:sz w:val="20"/>
              </w:rPr>
              <w:t xml:space="preserve">  Yes     </w:t>
            </w:r>
            <w:r w:rsidRPr="00B1642A">
              <w:rPr>
                <w:rFonts w:ascii="Arial" w:hAnsi="Arial" w:cs="Arial"/>
                <w:sz w:val="20"/>
              </w:rPr>
              <w:fldChar w:fldCharType="begin">
                <w:ffData>
                  <w:name w:val="Check28"/>
                  <w:enabled/>
                  <w:calcOnExit w:val="0"/>
                  <w:checkBox>
                    <w:sizeAuto/>
                    <w:default w:val="0"/>
                  </w:checkBox>
                </w:ffData>
              </w:fldChar>
            </w:r>
            <w:r w:rsidRPr="00B1642A">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B1642A">
              <w:rPr>
                <w:rFonts w:ascii="Arial" w:hAnsi="Arial" w:cs="Arial"/>
                <w:sz w:val="20"/>
              </w:rPr>
              <w:fldChar w:fldCharType="end"/>
            </w:r>
            <w:r w:rsidRPr="00B1642A">
              <w:rPr>
                <w:rFonts w:ascii="Arial" w:hAnsi="Arial" w:cs="Arial"/>
                <w:sz w:val="20"/>
              </w:rPr>
              <w:t xml:space="preserve">  No   </w:t>
            </w:r>
            <w:r w:rsidRPr="00B1642A">
              <w:rPr>
                <w:rFonts w:ascii="Arial" w:hAnsi="Arial" w:cs="Arial"/>
                <w:sz w:val="20"/>
              </w:rPr>
              <w:fldChar w:fldCharType="begin">
                <w:ffData>
                  <w:name w:val="Check28"/>
                  <w:enabled/>
                  <w:calcOnExit w:val="0"/>
                  <w:checkBox>
                    <w:sizeAuto/>
                    <w:default w:val="0"/>
                  </w:checkBox>
                </w:ffData>
              </w:fldChar>
            </w:r>
            <w:r w:rsidRPr="00B1642A">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B1642A">
              <w:rPr>
                <w:rFonts w:ascii="Arial" w:hAnsi="Arial" w:cs="Arial"/>
                <w:sz w:val="20"/>
              </w:rPr>
              <w:fldChar w:fldCharType="end"/>
            </w:r>
            <w:r w:rsidRPr="00B1642A">
              <w:rPr>
                <w:rFonts w:ascii="Arial" w:hAnsi="Arial" w:cs="Arial"/>
                <w:sz w:val="20"/>
              </w:rPr>
              <w:t xml:space="preserve">  N/A</w:t>
            </w:r>
          </w:p>
        </w:tc>
      </w:tr>
      <w:tr w:rsidR="00C330BE" w:rsidRPr="005E656D" w:rsidTr="00E31495">
        <w:trPr>
          <w:cantSplit/>
          <w:trHeight w:val="1313"/>
        </w:trPr>
        <w:tc>
          <w:tcPr>
            <w:tcW w:w="10260" w:type="dxa"/>
            <w:gridSpan w:val="2"/>
            <w:tcBorders>
              <w:top w:val="single" w:sz="4" w:space="0" w:color="auto"/>
              <w:left w:val="double" w:sz="4" w:space="0" w:color="auto"/>
              <w:bottom w:val="nil"/>
              <w:right w:val="double" w:sz="4" w:space="0" w:color="auto"/>
            </w:tcBorders>
            <w:shd w:val="clear" w:color="auto" w:fill="auto"/>
          </w:tcPr>
          <w:p w:rsidR="00C330BE" w:rsidRDefault="00C330BE" w:rsidP="00E31495">
            <w:pPr>
              <w:rPr>
                <w:rFonts w:ascii="Arial" w:hAnsi="Arial" w:cs="Arial"/>
                <w:sz w:val="20"/>
              </w:rPr>
            </w:pPr>
            <w:r w:rsidRPr="00B1642A">
              <w:rPr>
                <w:rFonts w:ascii="Arial" w:hAnsi="Arial" w:cs="Arial"/>
                <w:snapToGrid/>
                <w:sz w:val="20"/>
              </w:rPr>
              <w:t>What type(s) of hazard(s) were identified?</w:t>
            </w:r>
            <w:r w:rsidRPr="00B1642A">
              <w:rPr>
                <w:rFonts w:ascii="Arial" w:hAnsi="Arial" w:cs="Arial"/>
                <w:sz w:val="20"/>
              </w:rPr>
              <w:t xml:space="preserve"> </w:t>
            </w:r>
          </w:p>
          <w:p w:rsidR="00C330BE" w:rsidRPr="00B1642A" w:rsidRDefault="00C330BE" w:rsidP="00E31495">
            <w:r>
              <w:rPr>
                <w:rFonts w:ascii="Arial" w:hAnsi="Arial" w:cs="Arial"/>
                <w:sz w:val="20"/>
              </w:rPr>
              <w:fldChar w:fldCharType="begin">
                <w:ffData>
                  <w:name w:val="Text115"/>
                  <w:enabled/>
                  <w:calcOnExit w:val="0"/>
                  <w:textInput>
                    <w:maxLength w:val="100"/>
                  </w:textInput>
                </w:ffData>
              </w:fldChar>
            </w:r>
            <w:bookmarkStart w:id="8" w:name="Text11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tc>
      </w:tr>
      <w:tr w:rsidR="00C330BE" w:rsidRPr="005E656D" w:rsidTr="00E31495">
        <w:trPr>
          <w:cantSplit/>
          <w:trHeight w:val="422"/>
        </w:trPr>
        <w:tc>
          <w:tcPr>
            <w:tcW w:w="10260" w:type="dxa"/>
            <w:gridSpan w:val="2"/>
            <w:tcBorders>
              <w:top w:val="single" w:sz="4" w:space="0" w:color="auto"/>
              <w:left w:val="double" w:sz="4" w:space="0" w:color="auto"/>
              <w:bottom w:val="nil"/>
              <w:right w:val="double" w:sz="4" w:space="0" w:color="auto"/>
            </w:tcBorders>
            <w:shd w:val="clear" w:color="auto" w:fill="auto"/>
            <w:vAlign w:val="center"/>
          </w:tcPr>
          <w:p w:rsidR="00C330BE" w:rsidRPr="00B1642A" w:rsidRDefault="00C330BE" w:rsidP="00E31495">
            <w:pPr>
              <w:spacing w:before="60"/>
              <w:rPr>
                <w:rFonts w:ascii="Arial" w:hAnsi="Arial" w:cs="Arial"/>
                <w:sz w:val="20"/>
              </w:rPr>
            </w:pPr>
            <w:r w:rsidRPr="00B1642A">
              <w:rPr>
                <w:rFonts w:ascii="Arial" w:hAnsi="Arial" w:cs="Arial"/>
                <w:sz w:val="20"/>
              </w:rPr>
              <w:t xml:space="preserve">Date of Commissioner’s Certification for Abatement:  </w:t>
            </w:r>
            <w:r w:rsidRPr="00B1642A">
              <w:rPr>
                <w:rFonts w:ascii="Arial" w:hAnsi="Arial" w:cs="Arial"/>
                <w:sz w:val="20"/>
              </w:rPr>
              <w:fldChar w:fldCharType="begin">
                <w:ffData>
                  <w:name w:val="Text115"/>
                  <w:enabled/>
                  <w:calcOnExit w:val="0"/>
                  <w:textInput>
                    <w:maxLength w:val="15"/>
                  </w:textInput>
                </w:ffData>
              </w:fldChar>
            </w:r>
            <w:r w:rsidRPr="00B1642A">
              <w:rPr>
                <w:rFonts w:ascii="Arial" w:hAnsi="Arial" w:cs="Arial"/>
                <w:sz w:val="20"/>
              </w:rPr>
              <w:instrText xml:space="preserve"> FORMTEXT </w:instrText>
            </w:r>
            <w:r w:rsidRPr="00B1642A">
              <w:rPr>
                <w:rFonts w:ascii="Arial" w:hAnsi="Arial" w:cs="Arial"/>
                <w:sz w:val="20"/>
              </w:rPr>
            </w:r>
            <w:r w:rsidRPr="00B1642A">
              <w:rPr>
                <w:rFonts w:ascii="Arial" w:hAnsi="Arial" w:cs="Arial"/>
                <w:sz w:val="20"/>
              </w:rPr>
              <w:fldChar w:fldCharType="separate"/>
            </w:r>
            <w:r w:rsidRPr="00B1642A">
              <w:rPr>
                <w:rFonts w:ascii="Arial" w:hAnsi="Arial" w:cs="Arial"/>
                <w:sz w:val="20"/>
              </w:rPr>
              <w:t> </w:t>
            </w:r>
            <w:r w:rsidRPr="00B1642A">
              <w:rPr>
                <w:rFonts w:ascii="Arial" w:hAnsi="Arial" w:cs="Arial"/>
                <w:sz w:val="20"/>
              </w:rPr>
              <w:t> </w:t>
            </w:r>
            <w:r w:rsidRPr="00B1642A">
              <w:rPr>
                <w:rFonts w:ascii="Arial" w:hAnsi="Arial" w:cs="Arial"/>
                <w:sz w:val="20"/>
              </w:rPr>
              <w:t> </w:t>
            </w:r>
            <w:r w:rsidRPr="00B1642A">
              <w:rPr>
                <w:rFonts w:ascii="Arial" w:hAnsi="Arial" w:cs="Arial"/>
                <w:sz w:val="20"/>
              </w:rPr>
              <w:t> </w:t>
            </w:r>
            <w:r w:rsidRPr="00B1642A">
              <w:rPr>
                <w:rFonts w:ascii="Arial" w:hAnsi="Arial" w:cs="Arial"/>
                <w:sz w:val="20"/>
              </w:rPr>
              <w:t> </w:t>
            </w:r>
            <w:r w:rsidRPr="00B1642A">
              <w:rPr>
                <w:rFonts w:ascii="Arial" w:hAnsi="Arial" w:cs="Arial"/>
                <w:sz w:val="20"/>
              </w:rPr>
              <w:fldChar w:fldCharType="end"/>
            </w:r>
          </w:p>
        </w:tc>
      </w:tr>
      <w:tr w:rsidR="00C330BE" w:rsidRPr="005E656D" w:rsidTr="00E31495">
        <w:trPr>
          <w:cantSplit/>
          <w:trHeight w:val="288"/>
        </w:trPr>
        <w:tc>
          <w:tcPr>
            <w:tcW w:w="10260" w:type="dxa"/>
            <w:gridSpan w:val="2"/>
            <w:tcBorders>
              <w:top w:val="nil"/>
              <w:left w:val="double" w:sz="4" w:space="0" w:color="auto"/>
              <w:bottom w:val="nil"/>
              <w:right w:val="double" w:sz="4" w:space="0" w:color="auto"/>
            </w:tcBorders>
            <w:shd w:val="clear" w:color="auto" w:fill="auto"/>
            <w:vAlign w:val="center"/>
          </w:tcPr>
          <w:p w:rsidR="00C330BE" w:rsidRPr="002B5AD4" w:rsidRDefault="00C330BE" w:rsidP="00E31495">
            <w:pPr>
              <w:spacing w:before="60"/>
              <w:rPr>
                <w:rFonts w:ascii="Arial" w:hAnsi="Arial" w:cs="Arial"/>
                <w:color w:val="FF0000"/>
                <w:sz w:val="20"/>
              </w:rPr>
            </w:pPr>
            <w:r w:rsidRPr="002B5AD4">
              <w:rPr>
                <w:rFonts w:ascii="Arial" w:hAnsi="Arial" w:cs="Arial"/>
                <w:color w:val="FF0000"/>
                <w:sz w:val="20"/>
              </w:rPr>
              <w:t>OR</w:t>
            </w:r>
          </w:p>
        </w:tc>
      </w:tr>
      <w:tr w:rsidR="00C330BE" w:rsidRPr="005E656D" w:rsidTr="00E31495">
        <w:trPr>
          <w:cantSplit/>
          <w:trHeight w:val="432"/>
        </w:trPr>
        <w:tc>
          <w:tcPr>
            <w:tcW w:w="10260" w:type="dxa"/>
            <w:gridSpan w:val="2"/>
            <w:tcBorders>
              <w:top w:val="nil"/>
              <w:left w:val="double" w:sz="4" w:space="0" w:color="auto"/>
              <w:bottom w:val="single" w:sz="4" w:space="0" w:color="auto"/>
              <w:right w:val="double" w:sz="4" w:space="0" w:color="auto"/>
            </w:tcBorders>
            <w:shd w:val="clear" w:color="auto" w:fill="auto"/>
            <w:vAlign w:val="center"/>
          </w:tcPr>
          <w:p w:rsidR="00C330BE" w:rsidRPr="00B1642A" w:rsidRDefault="00C330BE" w:rsidP="00E31495">
            <w:pPr>
              <w:spacing w:before="60"/>
              <w:rPr>
                <w:rFonts w:ascii="Arial" w:hAnsi="Arial" w:cs="Arial"/>
                <w:sz w:val="20"/>
              </w:rPr>
            </w:pPr>
            <w:r w:rsidRPr="00B1642A">
              <w:rPr>
                <w:rFonts w:ascii="Arial" w:hAnsi="Arial" w:cs="Arial"/>
                <w:sz w:val="20"/>
              </w:rPr>
              <w:t xml:space="preserve">Date of Commissioner’s Memorandum of Resolution:  </w:t>
            </w:r>
            <w:r w:rsidRPr="00B1642A">
              <w:rPr>
                <w:rFonts w:ascii="Arial" w:hAnsi="Arial" w:cs="Arial"/>
                <w:sz w:val="20"/>
              </w:rPr>
              <w:fldChar w:fldCharType="begin">
                <w:ffData>
                  <w:name w:val="Text115"/>
                  <w:enabled/>
                  <w:calcOnExit w:val="0"/>
                  <w:textInput>
                    <w:maxLength w:val="15"/>
                  </w:textInput>
                </w:ffData>
              </w:fldChar>
            </w:r>
            <w:r w:rsidRPr="00B1642A">
              <w:rPr>
                <w:rFonts w:ascii="Arial" w:hAnsi="Arial" w:cs="Arial"/>
                <w:sz w:val="20"/>
              </w:rPr>
              <w:instrText xml:space="preserve"> FORMTEXT </w:instrText>
            </w:r>
            <w:r w:rsidRPr="00B1642A">
              <w:rPr>
                <w:rFonts w:ascii="Arial" w:hAnsi="Arial" w:cs="Arial"/>
                <w:sz w:val="20"/>
              </w:rPr>
            </w:r>
            <w:r w:rsidRPr="00B1642A">
              <w:rPr>
                <w:rFonts w:ascii="Arial" w:hAnsi="Arial" w:cs="Arial"/>
                <w:sz w:val="20"/>
              </w:rPr>
              <w:fldChar w:fldCharType="separate"/>
            </w:r>
            <w:r w:rsidRPr="00B1642A">
              <w:rPr>
                <w:rFonts w:ascii="Arial" w:hAnsi="Arial" w:cs="Arial"/>
                <w:sz w:val="20"/>
              </w:rPr>
              <w:t> </w:t>
            </w:r>
            <w:r w:rsidRPr="00B1642A">
              <w:rPr>
                <w:rFonts w:ascii="Arial" w:hAnsi="Arial" w:cs="Arial"/>
                <w:sz w:val="20"/>
              </w:rPr>
              <w:t> </w:t>
            </w:r>
            <w:r w:rsidRPr="00B1642A">
              <w:rPr>
                <w:rFonts w:ascii="Arial" w:hAnsi="Arial" w:cs="Arial"/>
                <w:sz w:val="20"/>
              </w:rPr>
              <w:t> </w:t>
            </w:r>
            <w:r w:rsidRPr="00B1642A">
              <w:rPr>
                <w:rFonts w:ascii="Arial" w:hAnsi="Arial" w:cs="Arial"/>
                <w:sz w:val="20"/>
              </w:rPr>
              <w:t> </w:t>
            </w:r>
            <w:r w:rsidRPr="00B1642A">
              <w:rPr>
                <w:rFonts w:ascii="Arial" w:hAnsi="Arial" w:cs="Arial"/>
                <w:sz w:val="20"/>
              </w:rPr>
              <w:t> </w:t>
            </w:r>
            <w:r w:rsidRPr="00B1642A">
              <w:rPr>
                <w:rFonts w:ascii="Arial" w:hAnsi="Arial" w:cs="Arial"/>
                <w:sz w:val="20"/>
              </w:rPr>
              <w:fldChar w:fldCharType="end"/>
            </w:r>
          </w:p>
        </w:tc>
      </w:tr>
      <w:tr w:rsidR="00C330BE" w:rsidRPr="005E656D" w:rsidTr="00E31495">
        <w:trPr>
          <w:cantSplit/>
          <w:trHeight w:val="359"/>
        </w:trPr>
        <w:tc>
          <w:tcPr>
            <w:tcW w:w="10260" w:type="dxa"/>
            <w:gridSpan w:val="2"/>
            <w:tcBorders>
              <w:top w:val="single" w:sz="4" w:space="0" w:color="auto"/>
              <w:left w:val="double" w:sz="4" w:space="0" w:color="auto"/>
              <w:bottom w:val="single" w:sz="4" w:space="0" w:color="auto"/>
              <w:right w:val="double" w:sz="4" w:space="0" w:color="auto"/>
            </w:tcBorders>
            <w:shd w:val="clear" w:color="auto" w:fill="auto"/>
          </w:tcPr>
          <w:p w:rsidR="00C330BE" w:rsidRPr="00B1642A" w:rsidRDefault="00C330BE" w:rsidP="00E31495">
            <w:pPr>
              <w:spacing w:before="60"/>
              <w:rPr>
                <w:rFonts w:ascii="Arial" w:hAnsi="Arial" w:cs="Arial"/>
                <w:sz w:val="20"/>
              </w:rPr>
            </w:pPr>
            <w:r w:rsidRPr="004E0A60">
              <w:rPr>
                <w:rFonts w:ascii="Arial" w:hAnsi="Arial" w:cs="Arial"/>
                <w:color w:val="FF0000"/>
                <w:sz w:val="20"/>
              </w:rPr>
              <w:t>OR</w:t>
            </w:r>
          </w:p>
        </w:tc>
      </w:tr>
      <w:tr w:rsidR="00C330BE" w:rsidRPr="005E656D" w:rsidTr="00E31495">
        <w:trPr>
          <w:cantSplit/>
          <w:trHeight w:val="449"/>
        </w:trPr>
        <w:tc>
          <w:tcPr>
            <w:tcW w:w="10260" w:type="dxa"/>
            <w:gridSpan w:val="2"/>
            <w:tcBorders>
              <w:top w:val="single" w:sz="4" w:space="0" w:color="auto"/>
              <w:left w:val="double" w:sz="4" w:space="0" w:color="auto"/>
              <w:bottom w:val="double" w:sz="4" w:space="0" w:color="auto"/>
              <w:right w:val="double" w:sz="4" w:space="0" w:color="auto"/>
            </w:tcBorders>
            <w:shd w:val="clear" w:color="auto" w:fill="auto"/>
            <w:vAlign w:val="center"/>
          </w:tcPr>
          <w:p w:rsidR="00C330BE" w:rsidRPr="00B1642A" w:rsidRDefault="00C330BE" w:rsidP="00E31495">
            <w:pPr>
              <w:spacing w:before="60"/>
              <w:rPr>
                <w:rFonts w:ascii="Arial" w:hAnsi="Arial" w:cs="Arial"/>
                <w:sz w:val="20"/>
              </w:rPr>
            </w:pPr>
            <w:r w:rsidRPr="00B1642A">
              <w:rPr>
                <w:rFonts w:ascii="Arial" w:hAnsi="Arial" w:cs="Arial"/>
                <w:sz w:val="20"/>
              </w:rPr>
              <w:fldChar w:fldCharType="begin">
                <w:ffData>
                  <w:name w:val="Check27"/>
                  <w:enabled/>
                  <w:calcOnExit w:val="0"/>
                  <w:checkBox>
                    <w:sizeAuto/>
                    <w:default w:val="0"/>
                  </w:checkBox>
                </w:ffData>
              </w:fldChar>
            </w:r>
            <w:r w:rsidRPr="00B1642A">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B1642A">
              <w:rPr>
                <w:rFonts w:ascii="Arial" w:hAnsi="Arial" w:cs="Arial"/>
                <w:sz w:val="20"/>
              </w:rPr>
              <w:fldChar w:fldCharType="end"/>
            </w:r>
            <w:r>
              <w:rPr>
                <w:rFonts w:ascii="Arial" w:hAnsi="Arial" w:cs="Arial"/>
                <w:sz w:val="20"/>
              </w:rPr>
              <w:t xml:space="preserve"> Hazard will be abated or resolved prior to Final Form IV Verification</w:t>
            </w:r>
          </w:p>
        </w:tc>
      </w:tr>
    </w:tbl>
    <w:p w:rsidR="00D45A30" w:rsidRDefault="00D45A30" w:rsidP="00D45A30">
      <w:pPr>
        <w:tabs>
          <w:tab w:val="left" w:pos="360"/>
          <w:tab w:val="left" w:pos="810"/>
        </w:tabs>
        <w:rPr>
          <w:rFonts w:ascii="Arial" w:hAnsi="Arial" w:cs="Arial"/>
          <w:b/>
          <w:sz w:val="20"/>
        </w:rPr>
      </w:pPr>
    </w:p>
    <w:tbl>
      <w:tblPr>
        <w:tblpPr w:leftFromText="180" w:rightFromText="180" w:vertAnchor="text" w:horzAnchor="margin" w:tblpY="99"/>
        <w:tblW w:w="103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2F2F2"/>
        <w:tblLook w:val="04A0" w:firstRow="1" w:lastRow="0" w:firstColumn="1" w:lastColumn="0" w:noHBand="0" w:noVBand="1"/>
      </w:tblPr>
      <w:tblGrid>
        <w:gridCol w:w="471"/>
        <w:gridCol w:w="9864"/>
      </w:tblGrid>
      <w:tr w:rsidR="00F85B38" w:rsidTr="00F85B38">
        <w:trPr>
          <w:cantSplit/>
          <w:trHeight w:val="617"/>
        </w:trPr>
        <w:tc>
          <w:tcPr>
            <w:tcW w:w="471" w:type="dxa"/>
            <w:tcBorders>
              <w:top w:val="double" w:sz="4" w:space="0" w:color="auto"/>
              <w:left w:val="double" w:sz="4" w:space="0" w:color="auto"/>
              <w:bottom w:val="double" w:sz="4" w:space="0" w:color="auto"/>
              <w:right w:val="single" w:sz="4" w:space="0" w:color="auto"/>
            </w:tcBorders>
            <w:shd w:val="clear" w:color="auto" w:fill="F2F2F2"/>
            <w:vAlign w:val="center"/>
            <w:hideMark/>
          </w:tcPr>
          <w:p w:rsidR="00F85B38" w:rsidRDefault="00F85B38">
            <w:pPr>
              <w:spacing w:before="60"/>
              <w:rPr>
                <w:rFonts w:ascii="Arial" w:hAnsi="Arial" w:cs="Arial"/>
                <w:snapToGrid/>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Pr>
                <w:rFonts w:ascii="Arial" w:hAnsi="Arial" w:cs="Arial"/>
                <w:sz w:val="20"/>
              </w:rPr>
              <w:fldChar w:fldCharType="end"/>
            </w:r>
          </w:p>
        </w:tc>
        <w:tc>
          <w:tcPr>
            <w:tcW w:w="9864" w:type="dxa"/>
            <w:tcBorders>
              <w:top w:val="double" w:sz="4" w:space="0" w:color="auto"/>
              <w:left w:val="single" w:sz="4" w:space="0" w:color="auto"/>
              <w:bottom w:val="double" w:sz="4" w:space="0" w:color="auto"/>
              <w:right w:val="double" w:sz="4" w:space="0" w:color="auto"/>
            </w:tcBorders>
            <w:shd w:val="clear" w:color="auto" w:fill="F2F2F2"/>
            <w:vAlign w:val="center"/>
            <w:hideMark/>
          </w:tcPr>
          <w:p w:rsidR="00F85B38" w:rsidRDefault="00F85B38">
            <w:pPr>
              <w:spacing w:before="60"/>
              <w:rPr>
                <w:rFonts w:ascii="Arial" w:hAnsi="Arial" w:cs="Arial"/>
                <w:sz w:val="20"/>
              </w:rPr>
            </w:pPr>
            <w:r>
              <w:rPr>
                <w:rFonts w:ascii="Arial" w:hAnsi="Arial" w:cs="Arial"/>
                <w:sz w:val="20"/>
              </w:rPr>
              <w:t xml:space="preserve">Public notice of remediation was posted in accordance with the requirements of §22a-134a and Section 22a-133k-1(d) of the RCSA. A copy of the PN, and discussion of any comments received are attached to the Verification Report. </w:t>
            </w:r>
          </w:p>
        </w:tc>
      </w:tr>
    </w:tbl>
    <w:p w:rsidR="00F74C50" w:rsidRDefault="00F74C50" w:rsidP="00F74C50">
      <w:pPr>
        <w:tabs>
          <w:tab w:val="left" w:pos="810"/>
        </w:tabs>
        <w:rPr>
          <w:rFonts w:ascii="Arial" w:hAnsi="Arial" w:cs="Arial"/>
          <w:b/>
          <w:sz w:val="20"/>
        </w:rPr>
      </w:pPr>
    </w:p>
    <w:p w:rsidR="004A1FF4" w:rsidRDefault="004A1FF4" w:rsidP="004A1FF4">
      <w:pPr>
        <w:tabs>
          <w:tab w:val="left" w:pos="810"/>
        </w:tabs>
        <w:jc w:val="center"/>
        <w:rPr>
          <w:rFonts w:ascii="Arial" w:hAnsi="Arial" w:cs="Arial"/>
          <w:b/>
          <w:sz w:val="20"/>
        </w:rPr>
      </w:pPr>
      <w:r w:rsidRPr="008B422D">
        <w:rPr>
          <w:rFonts w:ascii="Arial" w:hAnsi="Arial" w:cs="Arial"/>
          <w:b/>
          <w:sz w:val="20"/>
        </w:rPr>
        <w:lastRenderedPageBreak/>
        <w:t xml:space="preserve">Lot: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Block: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Map: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Town: </w:t>
      </w:r>
      <w:r w:rsidRPr="008B422D">
        <w:rPr>
          <w:rFonts w:ascii="Arial" w:hAnsi="Arial" w:cs="Arial"/>
          <w:b/>
          <w:sz w:val="20"/>
        </w:rPr>
        <w:fldChar w:fldCharType="begin">
          <w:ffData>
            <w:name w:val="Text104"/>
            <w:enabled/>
            <w:calcOnExit w:val="0"/>
            <w:textInput>
              <w:maxLength w:val="25"/>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p>
    <w:p w:rsidR="004A1FF4" w:rsidRDefault="004A1FF4" w:rsidP="004A1FF4">
      <w:pPr>
        <w:tabs>
          <w:tab w:val="left" w:pos="810"/>
        </w:tabs>
        <w:jc w:val="center"/>
      </w:pPr>
    </w:p>
    <w:p w:rsidR="004A1FF4" w:rsidRPr="00EA0F05" w:rsidRDefault="004A1FF4" w:rsidP="004A1FF4">
      <w:pPr>
        <w:numPr>
          <w:ilvl w:val="0"/>
          <w:numId w:val="16"/>
        </w:numPr>
        <w:tabs>
          <w:tab w:val="left" w:pos="360"/>
        </w:tabs>
        <w:spacing w:before="60"/>
        <w:ind w:hanging="720"/>
        <w:rPr>
          <w:rFonts w:ascii="Arial" w:hAnsi="Arial" w:cs="Arial"/>
          <w:b/>
          <w:sz w:val="22"/>
          <w:szCs w:val="22"/>
        </w:rPr>
      </w:pPr>
      <w:r w:rsidRPr="00EA0F05">
        <w:rPr>
          <w:rFonts w:ascii="Arial" w:hAnsi="Arial" w:cs="Arial"/>
          <w:b/>
          <w:sz w:val="22"/>
          <w:szCs w:val="22"/>
        </w:rPr>
        <w:t xml:space="preserve">Environmental Land Use Restriction </w:t>
      </w:r>
    </w:p>
    <w:p w:rsidR="004A1FF4" w:rsidRPr="00426AA3" w:rsidRDefault="004A1FF4" w:rsidP="004A1FF4">
      <w:pPr>
        <w:tabs>
          <w:tab w:val="left" w:pos="360"/>
        </w:tabs>
        <w:ind w:left="720"/>
        <w:rPr>
          <w:rFonts w:ascii="Arial" w:hAnsi="Arial" w:cs="Arial"/>
          <w:b/>
          <w:sz w:val="20"/>
        </w:rPr>
      </w:pPr>
    </w:p>
    <w:p w:rsidR="004A1FF4" w:rsidRPr="00426AA3" w:rsidRDefault="004A1FF4" w:rsidP="00F74C50">
      <w:pPr>
        <w:numPr>
          <w:ilvl w:val="0"/>
          <w:numId w:val="17"/>
        </w:numPr>
        <w:rPr>
          <w:rFonts w:ascii="Arial" w:hAnsi="Arial" w:cs="Arial"/>
          <w:sz w:val="20"/>
        </w:rPr>
      </w:pPr>
      <w:r w:rsidRPr="00426AA3">
        <w:rPr>
          <w:rFonts w:ascii="Arial" w:hAnsi="Arial" w:cs="Arial"/>
          <w:bCs/>
          <w:sz w:val="20"/>
        </w:rPr>
        <w:fldChar w:fldCharType="begin">
          <w:ffData>
            <w:name w:val="Check25"/>
            <w:enabled/>
            <w:calcOnExit w:val="0"/>
            <w:checkBox>
              <w:sizeAuto/>
              <w:default w:val="0"/>
            </w:checkBox>
          </w:ffData>
        </w:fldChar>
      </w:r>
      <w:r w:rsidRPr="00426AA3">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426AA3">
        <w:rPr>
          <w:rFonts w:ascii="Arial" w:hAnsi="Arial" w:cs="Arial"/>
          <w:sz w:val="20"/>
        </w:rPr>
        <w:fldChar w:fldCharType="end"/>
      </w:r>
      <w:r w:rsidRPr="00426AA3">
        <w:rPr>
          <w:rFonts w:ascii="Arial" w:hAnsi="Arial" w:cs="Arial"/>
          <w:sz w:val="20"/>
        </w:rPr>
        <w:t xml:space="preserve">  </w:t>
      </w:r>
      <w:r>
        <w:rPr>
          <w:rFonts w:ascii="Arial" w:hAnsi="Arial" w:cs="Arial"/>
          <w:sz w:val="20"/>
        </w:rPr>
        <w:t>T</w:t>
      </w:r>
      <w:r w:rsidRPr="00426AA3">
        <w:rPr>
          <w:rFonts w:ascii="Arial" w:hAnsi="Arial" w:cs="Arial"/>
          <w:bCs/>
          <w:sz w:val="20"/>
        </w:rPr>
        <w:t xml:space="preserve">here are no ELUR’s </w:t>
      </w:r>
      <w:r>
        <w:rPr>
          <w:rFonts w:ascii="Arial" w:hAnsi="Arial" w:cs="Arial"/>
          <w:bCs/>
          <w:sz w:val="20"/>
        </w:rPr>
        <w:t xml:space="preserve">currently </w:t>
      </w:r>
      <w:r w:rsidRPr="00426AA3">
        <w:rPr>
          <w:rFonts w:ascii="Arial" w:hAnsi="Arial" w:cs="Arial"/>
          <w:bCs/>
          <w:sz w:val="20"/>
        </w:rPr>
        <w:t xml:space="preserve">recorded for the subject parcel. </w:t>
      </w:r>
    </w:p>
    <w:p w:rsidR="004A1FF4" w:rsidRPr="00426AA3" w:rsidRDefault="004A1FF4" w:rsidP="004A1FF4">
      <w:pPr>
        <w:ind w:left="360"/>
        <w:rPr>
          <w:rFonts w:ascii="Arial" w:hAnsi="Arial" w:cs="Arial"/>
          <w:sz w:val="20"/>
        </w:rPr>
      </w:pPr>
    </w:p>
    <w:p w:rsidR="004A1FF4" w:rsidRDefault="004A1FF4" w:rsidP="004A1FF4">
      <w:pPr>
        <w:tabs>
          <w:tab w:val="left" w:pos="720"/>
          <w:tab w:val="left" w:pos="1080"/>
        </w:tabs>
        <w:spacing w:before="60"/>
        <w:ind w:left="1080" w:hanging="720"/>
        <w:jc w:val="both"/>
        <w:rPr>
          <w:rFonts w:ascii="Arial" w:hAnsi="Arial" w:cs="Arial"/>
          <w:sz w:val="20"/>
        </w:rPr>
      </w:pPr>
      <w:r w:rsidRPr="00916217">
        <w:rPr>
          <w:rFonts w:ascii="Arial" w:hAnsi="Arial" w:cs="Arial"/>
          <w:b/>
          <w:sz w:val="20"/>
        </w:rPr>
        <w:t>2</w:t>
      </w:r>
      <w:r>
        <w:rPr>
          <w:rFonts w:ascii="Arial" w:hAnsi="Arial" w:cs="Arial"/>
          <w:sz w:val="20"/>
        </w:rPr>
        <w:t xml:space="preserve">. </w:t>
      </w:r>
      <w:r>
        <w:rPr>
          <w:rFonts w:ascii="Arial" w:hAnsi="Arial" w:cs="Arial"/>
          <w:sz w:val="20"/>
        </w:rPr>
        <w:tab/>
      </w: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r>
        <w:rPr>
          <w:rFonts w:ascii="Arial" w:hAnsi="Arial" w:cs="Arial"/>
          <w:sz w:val="20"/>
        </w:rPr>
        <w:t xml:space="preserve">  </w:t>
      </w:r>
      <w:r w:rsidRPr="00516B0D">
        <w:rPr>
          <w:rFonts w:ascii="Arial" w:hAnsi="Arial" w:cs="Arial"/>
          <w:sz w:val="20"/>
        </w:rPr>
        <w:t xml:space="preserve">ELUR was </w:t>
      </w:r>
      <w:r>
        <w:rPr>
          <w:rFonts w:ascii="Arial" w:hAnsi="Arial" w:cs="Arial"/>
          <w:sz w:val="20"/>
        </w:rPr>
        <w:t xml:space="preserve">approved by the Commissioner and </w:t>
      </w:r>
      <w:r w:rsidRPr="00516B0D">
        <w:rPr>
          <w:rFonts w:ascii="Arial" w:hAnsi="Arial" w:cs="Arial"/>
          <w:sz w:val="20"/>
        </w:rPr>
        <w:t xml:space="preserve">recorded </w:t>
      </w:r>
      <w:r>
        <w:rPr>
          <w:rFonts w:ascii="Arial" w:hAnsi="Arial" w:cs="Arial"/>
          <w:sz w:val="20"/>
        </w:rPr>
        <w:t xml:space="preserve">on the land records </w:t>
      </w:r>
      <w:r w:rsidRPr="00516B0D">
        <w:rPr>
          <w:rFonts w:ascii="Arial" w:hAnsi="Arial" w:cs="Arial"/>
          <w:sz w:val="20"/>
        </w:rPr>
        <w:t>pursuant to a previous project in a remedial program</w:t>
      </w:r>
      <w:r>
        <w:rPr>
          <w:rFonts w:ascii="Arial" w:hAnsi="Arial" w:cs="Arial"/>
          <w:sz w:val="20"/>
        </w:rPr>
        <w:t xml:space="preserve"> and the ELUR is still recorded on the land records. If checked, complete the table below:</w:t>
      </w:r>
    </w:p>
    <w:p w:rsidR="004A1FF4" w:rsidRDefault="004A1FF4" w:rsidP="004A1FF4">
      <w:pPr>
        <w:tabs>
          <w:tab w:val="left" w:pos="720"/>
          <w:tab w:val="left" w:pos="1080"/>
        </w:tabs>
        <w:spacing w:before="60"/>
        <w:ind w:left="1080" w:hanging="720"/>
        <w:jc w:val="both"/>
        <w:rPr>
          <w:rFonts w:ascii="Arial" w:hAnsi="Arial" w:cs="Arial"/>
          <w:sz w:val="20"/>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46"/>
        <w:gridCol w:w="450"/>
        <w:gridCol w:w="9046"/>
      </w:tblGrid>
      <w:tr w:rsidR="004A1FF4" w:rsidTr="004A1FF4">
        <w:trPr>
          <w:cantSplit/>
          <w:trHeight w:val="432"/>
        </w:trPr>
        <w:tc>
          <w:tcPr>
            <w:tcW w:w="10174" w:type="dxa"/>
            <w:gridSpan w:val="3"/>
            <w:tcBorders>
              <w:top w:val="double" w:sz="4" w:space="0" w:color="auto"/>
              <w:bottom w:val="single" w:sz="4" w:space="0" w:color="auto"/>
            </w:tcBorders>
            <w:shd w:val="pct5" w:color="auto" w:fill="auto"/>
            <w:vAlign w:val="center"/>
          </w:tcPr>
          <w:p w:rsidR="004A1FF4" w:rsidRDefault="004A1FF4" w:rsidP="004A1FF4">
            <w:pPr>
              <w:spacing w:before="60"/>
              <w:rPr>
                <w:rFonts w:ascii="Arial" w:hAnsi="Arial" w:cs="Arial"/>
                <w:sz w:val="20"/>
              </w:rPr>
            </w:pPr>
            <w:r w:rsidRPr="00DD0BC8">
              <w:rPr>
                <w:rFonts w:ascii="Arial" w:hAnsi="Arial" w:cs="Arial"/>
                <w:sz w:val="20"/>
              </w:rPr>
              <w:t>Date</w:t>
            </w:r>
            <w:r>
              <w:rPr>
                <w:rFonts w:ascii="Arial" w:hAnsi="Arial" w:cs="Arial"/>
                <w:sz w:val="20"/>
              </w:rPr>
              <w:t xml:space="preserve"> of Commissioner’s approval of ELUR: </w:t>
            </w:r>
            <w:r>
              <w:rPr>
                <w:rFonts w:ascii="Arial" w:hAnsi="Arial" w:cs="Arial"/>
                <w:sz w:val="20"/>
              </w:rPr>
              <w:fldChar w:fldCharType="begin">
                <w:ffData>
                  <w:name w:val=""/>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A1FF4" w:rsidTr="004A1FF4">
        <w:trPr>
          <w:cantSplit/>
          <w:trHeight w:val="432"/>
        </w:trPr>
        <w:tc>
          <w:tcPr>
            <w:tcW w:w="10174" w:type="dxa"/>
            <w:gridSpan w:val="3"/>
            <w:tcBorders>
              <w:top w:val="single" w:sz="4" w:space="0" w:color="auto"/>
              <w:bottom w:val="single" w:sz="4" w:space="0" w:color="auto"/>
            </w:tcBorders>
            <w:shd w:val="pct5" w:color="auto" w:fill="auto"/>
            <w:vAlign w:val="center"/>
          </w:tcPr>
          <w:p w:rsidR="004A1FF4" w:rsidRDefault="004A1FF4" w:rsidP="004A1FF4">
            <w:pPr>
              <w:spacing w:before="60"/>
              <w:rPr>
                <w:rFonts w:ascii="Arial" w:hAnsi="Arial" w:cs="Arial"/>
                <w:sz w:val="20"/>
              </w:rPr>
            </w:pPr>
            <w:r>
              <w:rPr>
                <w:rFonts w:ascii="Arial" w:hAnsi="Arial" w:cs="Arial"/>
                <w:sz w:val="20"/>
              </w:rPr>
              <w:t>Date Certificate of Title for recordation of ELUR submitted to Commissioner:</w:t>
            </w:r>
            <w:r w:rsidR="00E31495">
              <w:rPr>
                <w:rFonts w:ascii="Arial" w:hAnsi="Arial" w:cs="Arial"/>
                <w:sz w:val="20"/>
              </w:rPr>
              <w:t xml:space="preserve"> </w:t>
            </w:r>
            <w:r>
              <w:rPr>
                <w:rFonts w:ascii="Arial" w:hAnsi="Arial" w:cs="Arial"/>
                <w:sz w:val="20"/>
              </w:rPr>
              <w:fldChar w:fldCharType="begin">
                <w:ffData>
                  <w:name w:val=""/>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A1FF4" w:rsidTr="004A1FF4">
        <w:trPr>
          <w:cantSplit/>
          <w:trHeight w:val="432"/>
        </w:trPr>
        <w:tc>
          <w:tcPr>
            <w:tcW w:w="10174" w:type="dxa"/>
            <w:gridSpan w:val="3"/>
            <w:tcBorders>
              <w:top w:val="single" w:sz="4" w:space="0" w:color="auto"/>
              <w:bottom w:val="single" w:sz="4" w:space="0" w:color="auto"/>
            </w:tcBorders>
            <w:shd w:val="pct5" w:color="auto" w:fill="auto"/>
            <w:vAlign w:val="center"/>
          </w:tcPr>
          <w:p w:rsidR="004A1FF4" w:rsidRDefault="004A1FF4" w:rsidP="004A1FF4">
            <w:pPr>
              <w:spacing w:before="60"/>
              <w:rPr>
                <w:rFonts w:ascii="Arial" w:hAnsi="Arial" w:cs="Arial"/>
                <w:sz w:val="20"/>
              </w:rPr>
            </w:pPr>
            <w:r>
              <w:rPr>
                <w:rFonts w:ascii="Arial" w:hAnsi="Arial" w:cs="Arial"/>
                <w:sz w:val="20"/>
              </w:rPr>
              <w:t xml:space="preserve">Purpose of ELUR: </w:t>
            </w:r>
            <w:r>
              <w:rPr>
                <w:rFonts w:ascii="Arial" w:hAnsi="Arial" w:cs="Arial"/>
                <w:sz w:val="20"/>
              </w:rPr>
              <w:fldChar w:fldCharType="begin">
                <w:ffData>
                  <w:name w:val=""/>
                  <w:enabled/>
                  <w:calcOnExit w:val="0"/>
                  <w:textInput>
                    <w:maxLength w:val="7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A1FF4" w:rsidRPr="00DC6E98" w:rsidTr="004A1FF4">
        <w:trPr>
          <w:cantSplit/>
          <w:trHeight w:val="432"/>
        </w:trPr>
        <w:tc>
          <w:tcPr>
            <w:tcW w:w="446" w:type="dxa"/>
            <w:vMerge w:val="restart"/>
            <w:shd w:val="clear" w:color="auto" w:fill="auto"/>
          </w:tcPr>
          <w:p w:rsidR="004A1FF4" w:rsidRPr="00F74C50" w:rsidRDefault="004A1FF4" w:rsidP="004A1FF4">
            <w:pPr>
              <w:spacing w:before="60"/>
              <w:rPr>
                <w:rFonts w:ascii="Arial" w:hAnsi="Arial" w:cs="Arial"/>
                <w:sz w:val="20"/>
              </w:rPr>
            </w:pPr>
          </w:p>
          <w:p w:rsidR="004A1FF4" w:rsidRPr="00F74C50" w:rsidRDefault="004A1FF4" w:rsidP="004A1FF4">
            <w:pPr>
              <w:spacing w:before="60"/>
              <w:rPr>
                <w:rFonts w:ascii="Arial" w:hAnsi="Arial" w:cs="Arial"/>
                <w:sz w:val="20"/>
              </w:rPr>
            </w:pPr>
            <w:r w:rsidRPr="00F74C50">
              <w:rPr>
                <w:rFonts w:ascii="Arial" w:hAnsi="Arial" w:cs="Arial"/>
                <w:sz w:val="20"/>
              </w:rPr>
              <w:fldChar w:fldCharType="begin">
                <w:ffData>
                  <w:name w:val="Check1"/>
                  <w:enabled/>
                  <w:calcOnExit w:val="0"/>
                  <w:checkBox>
                    <w:sizeAuto/>
                    <w:default w:val="0"/>
                  </w:checkBox>
                </w:ffData>
              </w:fldChar>
            </w:r>
            <w:r w:rsidRPr="00F74C50">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F74C50">
              <w:rPr>
                <w:rFonts w:ascii="Arial" w:hAnsi="Arial" w:cs="Arial"/>
                <w:sz w:val="20"/>
              </w:rPr>
              <w:fldChar w:fldCharType="end"/>
            </w:r>
          </w:p>
        </w:tc>
        <w:tc>
          <w:tcPr>
            <w:tcW w:w="9728" w:type="dxa"/>
            <w:gridSpan w:val="2"/>
            <w:tcBorders>
              <w:top w:val="single" w:sz="4" w:space="0" w:color="auto"/>
              <w:bottom w:val="single" w:sz="4" w:space="0" w:color="auto"/>
            </w:tcBorders>
            <w:shd w:val="clear" w:color="auto" w:fill="auto"/>
            <w:vAlign w:val="center"/>
          </w:tcPr>
          <w:p w:rsidR="004A1FF4" w:rsidRPr="00F74C50" w:rsidRDefault="004A1FF4" w:rsidP="004A1FF4">
            <w:pPr>
              <w:spacing w:before="60"/>
              <w:rPr>
                <w:rFonts w:ascii="Arial" w:hAnsi="Arial" w:cs="Arial"/>
                <w:sz w:val="20"/>
              </w:rPr>
            </w:pPr>
            <w:r w:rsidRPr="00F74C50">
              <w:rPr>
                <w:rFonts w:ascii="Arial" w:hAnsi="Arial" w:cs="Arial"/>
                <w:sz w:val="20"/>
              </w:rPr>
              <w:t xml:space="preserve">Financial Surety Mechanism was established under a previous verification. </w:t>
            </w:r>
          </w:p>
        </w:tc>
      </w:tr>
      <w:tr w:rsidR="004A1FF4" w:rsidRPr="00DC6E98" w:rsidTr="004A1FF4">
        <w:trPr>
          <w:cantSplit/>
          <w:trHeight w:val="432"/>
        </w:trPr>
        <w:tc>
          <w:tcPr>
            <w:tcW w:w="446" w:type="dxa"/>
            <w:vMerge/>
            <w:tcBorders>
              <w:bottom w:val="double" w:sz="4" w:space="0" w:color="auto"/>
            </w:tcBorders>
            <w:shd w:val="clear" w:color="auto" w:fill="auto"/>
            <w:vAlign w:val="center"/>
          </w:tcPr>
          <w:p w:rsidR="004A1FF4" w:rsidRPr="00AC4C1C" w:rsidRDefault="004A1FF4" w:rsidP="004A1FF4">
            <w:pPr>
              <w:spacing w:before="60"/>
              <w:rPr>
                <w:rFonts w:ascii="Arial" w:hAnsi="Arial" w:cs="Arial"/>
                <w:color w:val="FF0000"/>
                <w:sz w:val="20"/>
              </w:rPr>
            </w:pPr>
          </w:p>
        </w:tc>
        <w:tc>
          <w:tcPr>
            <w:tcW w:w="450" w:type="dxa"/>
            <w:tcBorders>
              <w:top w:val="single" w:sz="4" w:space="0" w:color="auto"/>
              <w:bottom w:val="double" w:sz="4" w:space="0" w:color="auto"/>
            </w:tcBorders>
            <w:shd w:val="clear" w:color="auto" w:fill="auto"/>
            <w:vAlign w:val="center"/>
          </w:tcPr>
          <w:p w:rsidR="004A1FF4" w:rsidRPr="00AC4C1C" w:rsidRDefault="004A1FF4" w:rsidP="004A1FF4">
            <w:pPr>
              <w:spacing w:before="60"/>
              <w:rPr>
                <w:rFonts w:ascii="Arial" w:hAnsi="Arial" w:cs="Arial"/>
                <w:color w:val="FF0000"/>
                <w:sz w:val="20"/>
              </w:rPr>
            </w:pPr>
            <w:r w:rsidRPr="00AC4C1C">
              <w:rPr>
                <w:rFonts w:ascii="Arial" w:hAnsi="Arial" w:cs="Arial"/>
                <w:color w:val="FF0000"/>
                <w:sz w:val="20"/>
              </w:rPr>
              <w:fldChar w:fldCharType="begin">
                <w:ffData>
                  <w:name w:val="Check1"/>
                  <w:enabled/>
                  <w:calcOnExit w:val="0"/>
                  <w:checkBox>
                    <w:sizeAuto/>
                    <w:default w:val="0"/>
                  </w:checkBox>
                </w:ffData>
              </w:fldChar>
            </w:r>
            <w:r w:rsidRPr="00AC4C1C">
              <w:rPr>
                <w:rFonts w:ascii="Arial" w:hAnsi="Arial" w:cs="Arial"/>
                <w:color w:val="FF0000"/>
                <w:sz w:val="20"/>
              </w:rPr>
              <w:instrText xml:space="preserve"> FORMCHECKBOX </w:instrText>
            </w:r>
            <w:r w:rsidR="0056247D">
              <w:rPr>
                <w:rFonts w:ascii="Arial" w:hAnsi="Arial" w:cs="Arial"/>
                <w:color w:val="FF0000"/>
                <w:sz w:val="20"/>
              </w:rPr>
            </w:r>
            <w:r w:rsidR="0056247D">
              <w:rPr>
                <w:rFonts w:ascii="Arial" w:hAnsi="Arial" w:cs="Arial"/>
                <w:color w:val="FF0000"/>
                <w:sz w:val="20"/>
              </w:rPr>
              <w:fldChar w:fldCharType="separate"/>
            </w:r>
            <w:r w:rsidRPr="00AC4C1C">
              <w:rPr>
                <w:rFonts w:ascii="Arial" w:hAnsi="Arial" w:cs="Arial"/>
                <w:color w:val="FF0000"/>
                <w:sz w:val="20"/>
              </w:rPr>
              <w:fldChar w:fldCharType="end"/>
            </w:r>
          </w:p>
        </w:tc>
        <w:tc>
          <w:tcPr>
            <w:tcW w:w="9278" w:type="dxa"/>
            <w:tcBorders>
              <w:top w:val="single" w:sz="4" w:space="0" w:color="auto"/>
              <w:bottom w:val="double" w:sz="4" w:space="0" w:color="auto"/>
            </w:tcBorders>
            <w:shd w:val="clear" w:color="auto" w:fill="auto"/>
            <w:vAlign w:val="center"/>
          </w:tcPr>
          <w:p w:rsidR="004A1FF4" w:rsidRPr="00AC4C1C" w:rsidRDefault="004A1FF4" w:rsidP="004A1FF4">
            <w:pPr>
              <w:spacing w:before="60"/>
              <w:rPr>
                <w:rFonts w:ascii="Arial" w:hAnsi="Arial" w:cs="Arial"/>
                <w:color w:val="FF0000"/>
                <w:sz w:val="20"/>
              </w:rPr>
            </w:pPr>
            <w:r w:rsidRPr="00AC4C1C">
              <w:rPr>
                <w:rFonts w:ascii="Arial" w:hAnsi="Arial" w:cs="Arial"/>
                <w:color w:val="FF0000"/>
                <w:sz w:val="20"/>
              </w:rPr>
              <w:t>If yes, the financial surety mechanism has been confirmed to still be in place and remains valid.</w:t>
            </w:r>
          </w:p>
        </w:tc>
      </w:tr>
    </w:tbl>
    <w:p w:rsidR="004A1FF4" w:rsidRDefault="004A1FF4" w:rsidP="004A1FF4">
      <w:pPr>
        <w:jc w:val="center"/>
        <w:rPr>
          <w:rFonts w:ascii="Arial" w:hAnsi="Arial" w:cs="Arial"/>
          <w:b/>
          <w:sz w:val="20"/>
        </w:rPr>
      </w:pPr>
    </w:p>
    <w:p w:rsidR="004A1FF4" w:rsidRPr="0023511E" w:rsidRDefault="004A1FF4" w:rsidP="004A1FF4">
      <w:pPr>
        <w:spacing w:before="60"/>
        <w:rPr>
          <w:rFonts w:ascii="Arial" w:hAnsi="Arial" w:cs="Arial"/>
          <w:bCs/>
          <w:sz w:val="20"/>
        </w:rPr>
      </w:pPr>
    </w:p>
    <w:p w:rsidR="004A1FF4" w:rsidRPr="00A71557" w:rsidRDefault="004A1FF4" w:rsidP="004A1FF4">
      <w:pPr>
        <w:tabs>
          <w:tab w:val="left" w:pos="360"/>
          <w:tab w:val="left" w:pos="810"/>
        </w:tabs>
        <w:rPr>
          <w:rFonts w:ascii="Arial" w:hAnsi="Arial" w:cs="Arial"/>
          <w:b/>
          <w:sz w:val="22"/>
          <w:szCs w:val="22"/>
        </w:rPr>
      </w:pPr>
      <w:r>
        <w:rPr>
          <w:rFonts w:ascii="Arial" w:hAnsi="Arial" w:cs="Arial"/>
          <w:b/>
          <w:sz w:val="22"/>
          <w:szCs w:val="22"/>
        </w:rPr>
        <w:t>Part IV</w:t>
      </w:r>
      <w:r w:rsidRPr="00EA40BE">
        <w:rPr>
          <w:rFonts w:ascii="Arial" w:hAnsi="Arial" w:cs="Arial"/>
          <w:b/>
          <w:sz w:val="22"/>
          <w:szCs w:val="22"/>
        </w:rPr>
        <w:t>:</w:t>
      </w:r>
      <w:r w:rsidRPr="00A71557">
        <w:rPr>
          <w:sz w:val="22"/>
          <w:szCs w:val="22"/>
        </w:rPr>
        <w:t xml:space="preserve"> </w:t>
      </w:r>
      <w:r>
        <w:rPr>
          <w:rFonts w:ascii="Arial" w:hAnsi="Arial" w:cs="Arial"/>
          <w:b/>
          <w:sz w:val="22"/>
          <w:szCs w:val="22"/>
        </w:rPr>
        <w:t>Standards for Soil Remediation</w:t>
      </w:r>
      <w:r w:rsidRPr="00A71557">
        <w:rPr>
          <w:rFonts w:ascii="Arial" w:hAnsi="Arial" w:cs="Arial"/>
          <w:b/>
          <w:sz w:val="22"/>
          <w:szCs w:val="22"/>
        </w:rPr>
        <w:t xml:space="preserve"> </w:t>
      </w:r>
    </w:p>
    <w:p w:rsidR="004A1FF4" w:rsidRPr="004817DA" w:rsidRDefault="004A1FF4" w:rsidP="004A1FF4">
      <w:pPr>
        <w:tabs>
          <w:tab w:val="left" w:pos="810"/>
        </w:tabs>
        <w:rPr>
          <w:sz w:val="16"/>
          <w:szCs w:val="16"/>
        </w:rPr>
      </w:pPr>
    </w:p>
    <w:p w:rsidR="004A1FF4" w:rsidRPr="004817DA" w:rsidRDefault="004A1FF4" w:rsidP="004A1FF4">
      <w:pPr>
        <w:tabs>
          <w:tab w:val="left" w:pos="360"/>
          <w:tab w:val="left" w:pos="810"/>
        </w:tabs>
        <w:ind w:left="360"/>
        <w:jc w:val="both"/>
        <w:rPr>
          <w:rFonts w:ascii="Arial" w:hAnsi="Arial" w:cs="Arial"/>
          <w:i/>
          <w:color w:val="FF0000"/>
          <w:sz w:val="20"/>
        </w:rPr>
      </w:pPr>
      <w:r w:rsidRPr="004817DA">
        <w:rPr>
          <w:rFonts w:ascii="Arial" w:hAnsi="Arial" w:cs="Arial"/>
          <w:i/>
          <w:color w:val="FF0000"/>
          <w:sz w:val="20"/>
        </w:rPr>
        <w:t xml:space="preserve">Check either #1, #2, or #3 below to indicate the final assessment of release determination and investigation completed at the subject property. </w:t>
      </w:r>
    </w:p>
    <w:p w:rsidR="004A1FF4" w:rsidRDefault="004A1FF4" w:rsidP="004A1FF4">
      <w:pPr>
        <w:tabs>
          <w:tab w:val="left" w:pos="810"/>
        </w:tabs>
      </w:pPr>
    </w:p>
    <w:p w:rsidR="004A1FF4" w:rsidRPr="00B312DA" w:rsidRDefault="004A1FF4" w:rsidP="004A1FF4">
      <w:pPr>
        <w:tabs>
          <w:tab w:val="left" w:pos="810"/>
        </w:tabs>
        <w:rPr>
          <w:rFonts w:ascii="Arial" w:hAnsi="Arial" w:cs="Arial"/>
          <w:b/>
          <w:sz w:val="22"/>
          <w:szCs w:val="22"/>
        </w:rPr>
      </w:pPr>
      <w:r w:rsidRPr="00B312DA">
        <w:rPr>
          <w:rFonts w:ascii="Arial" w:hAnsi="Arial" w:cs="Arial"/>
          <w:b/>
          <w:sz w:val="22"/>
          <w:szCs w:val="22"/>
        </w:rPr>
        <w:t xml:space="preserve">A. Release Determination and </w:t>
      </w:r>
      <w:r w:rsidRPr="001F5C3C">
        <w:rPr>
          <w:rFonts w:ascii="Arial" w:hAnsi="Arial" w:cs="Arial"/>
          <w:b/>
          <w:sz w:val="22"/>
          <w:szCs w:val="22"/>
        </w:rPr>
        <w:t>Investigation</w:t>
      </w:r>
    </w:p>
    <w:p w:rsidR="00F74C50" w:rsidRDefault="00F74C50" w:rsidP="004A1FF4">
      <w:pPr>
        <w:spacing w:before="60"/>
        <w:rPr>
          <w:rFonts w:ascii="Arial" w:hAnsi="Arial" w:cs="Arial"/>
          <w:sz w:val="20"/>
        </w:rPr>
      </w:pPr>
    </w:p>
    <w:p w:rsidR="004A1FF4" w:rsidRDefault="004A1FF4" w:rsidP="004A1FF4">
      <w:pPr>
        <w:spacing w:before="60"/>
        <w:ind w:left="1080" w:hanging="720"/>
        <w:jc w:val="both"/>
        <w:rPr>
          <w:rFonts w:ascii="Arial" w:hAnsi="Arial" w:cs="Arial"/>
          <w:bCs/>
          <w:sz w:val="20"/>
        </w:rPr>
      </w:pPr>
      <w:r w:rsidRPr="00F31AD1">
        <w:rPr>
          <w:rFonts w:ascii="Arial" w:hAnsi="Arial" w:cs="Arial"/>
          <w:b/>
          <w:bCs/>
          <w:sz w:val="20"/>
        </w:rPr>
        <w:t xml:space="preserve">1. </w:t>
      </w:r>
      <w:r>
        <w:rPr>
          <w:rFonts w:ascii="Arial" w:hAnsi="Arial" w:cs="Arial"/>
          <w:bCs/>
          <w:sz w:val="20"/>
        </w:rPr>
        <w:tab/>
      </w: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DC6E98">
        <w:rPr>
          <w:rFonts w:ascii="Arial" w:hAnsi="Arial" w:cs="Arial"/>
          <w:sz w:val="20"/>
        </w:rPr>
        <w:fldChar w:fldCharType="end"/>
      </w:r>
      <w:r>
        <w:rPr>
          <w:rFonts w:ascii="Arial" w:hAnsi="Arial" w:cs="Arial"/>
          <w:sz w:val="20"/>
        </w:rPr>
        <w:t xml:space="preserve"> </w:t>
      </w:r>
      <w:r w:rsidRPr="00C83805">
        <w:rPr>
          <w:rFonts w:ascii="Arial" w:hAnsi="Arial" w:cs="Arial"/>
          <w:b/>
          <w:sz w:val="20"/>
        </w:rPr>
        <w:t>No Releases to Soil</w:t>
      </w:r>
      <w:r>
        <w:rPr>
          <w:rFonts w:ascii="Arial" w:hAnsi="Arial" w:cs="Arial"/>
          <w:b/>
          <w:sz w:val="20"/>
        </w:rPr>
        <w:t xml:space="preserve"> (subsequent to a previous valid final verification)</w:t>
      </w:r>
    </w:p>
    <w:p w:rsidR="004A1FF4" w:rsidRPr="00F74C50" w:rsidRDefault="004A1FF4" w:rsidP="004A1FF4">
      <w:pPr>
        <w:spacing w:before="60"/>
        <w:ind w:left="1080"/>
        <w:jc w:val="both"/>
        <w:rPr>
          <w:rFonts w:ascii="Arial" w:hAnsi="Arial" w:cs="Arial"/>
          <w:bCs/>
          <w:sz w:val="20"/>
        </w:rPr>
      </w:pPr>
      <w:r>
        <w:rPr>
          <w:rFonts w:ascii="Arial" w:hAnsi="Arial" w:cs="Arial"/>
          <w:bCs/>
          <w:sz w:val="20"/>
        </w:rPr>
        <w:t>A</w:t>
      </w:r>
      <w:r w:rsidRPr="0023511E">
        <w:rPr>
          <w:rFonts w:ascii="Arial" w:hAnsi="Arial" w:cs="Arial"/>
          <w:bCs/>
          <w:sz w:val="20"/>
        </w:rPr>
        <w:t>ll potential releases to soil</w:t>
      </w:r>
      <w:r w:rsidR="004806B3" w:rsidRPr="004806B3">
        <w:rPr>
          <w:b/>
          <w:color w:val="00B050"/>
        </w:rPr>
        <w:t xml:space="preserve"> </w:t>
      </w:r>
      <w:r w:rsidR="004806B3" w:rsidRPr="00F74C50">
        <w:rPr>
          <w:rFonts w:ascii="Arial" w:hAnsi="Arial" w:cs="Arial"/>
          <w:sz w:val="20"/>
        </w:rPr>
        <w:t>attributed to business operations and</w:t>
      </w:r>
      <w:r w:rsidRPr="00F74C50">
        <w:rPr>
          <w:rFonts w:ascii="Arial" w:hAnsi="Arial" w:cs="Arial"/>
          <w:bCs/>
          <w:sz w:val="20"/>
        </w:rPr>
        <w:t xml:space="preserve"> </w:t>
      </w:r>
      <w:r w:rsidRPr="00F74C50">
        <w:rPr>
          <w:rFonts w:ascii="Arial" w:hAnsi="Arial" w:cs="Arial"/>
          <w:sz w:val="20"/>
        </w:rPr>
        <w:t xml:space="preserve">applicable to the pertinent date of this verification, </w:t>
      </w:r>
      <w:r w:rsidRPr="00F74C50">
        <w:rPr>
          <w:rFonts w:ascii="Arial" w:hAnsi="Arial" w:cs="Arial"/>
          <w:bCs/>
          <w:sz w:val="20"/>
        </w:rPr>
        <w:t>have been evaluated in accordance with prevailing standards and guidelines, including the SCGD (Phase I / II ESA) or other equal alternative approach, and there has not been any release to soil subsequent to any previous verification - in good standing - rendered for the property</w:t>
      </w:r>
      <w:r w:rsidR="004806B3" w:rsidRPr="00F74C50">
        <w:rPr>
          <w:rFonts w:ascii="Arial" w:hAnsi="Arial" w:cs="Arial"/>
          <w:bCs/>
          <w:sz w:val="20"/>
        </w:rPr>
        <w:t xml:space="preserve"> or historical business operations</w:t>
      </w:r>
      <w:r w:rsidRPr="00F74C50">
        <w:rPr>
          <w:rFonts w:ascii="Arial" w:hAnsi="Arial" w:cs="Arial"/>
          <w:bCs/>
          <w:sz w:val="20"/>
        </w:rPr>
        <w:t>.</w:t>
      </w:r>
    </w:p>
    <w:p w:rsidR="004A1FF4" w:rsidRDefault="004A1FF4" w:rsidP="004A1FF4">
      <w:pPr>
        <w:spacing w:before="60"/>
        <w:ind w:left="1080"/>
        <w:jc w:val="both"/>
        <w:rPr>
          <w:rFonts w:ascii="Arial" w:hAnsi="Arial" w:cs="Arial"/>
          <w:bCs/>
          <w:sz w:val="20"/>
        </w:rPr>
      </w:pPr>
    </w:p>
    <w:p w:rsidR="004A1FF4" w:rsidRDefault="004A1FF4" w:rsidP="004A1FF4">
      <w:pPr>
        <w:ind w:left="994"/>
        <w:jc w:val="both"/>
        <w:rPr>
          <w:rFonts w:ascii="Arial" w:hAnsi="Arial" w:cs="Arial"/>
          <w:sz w:val="20"/>
        </w:rPr>
      </w:pPr>
      <w:r>
        <w:rPr>
          <w:rFonts w:ascii="Arial" w:hAnsi="Arial" w:cs="Arial"/>
          <w:sz w:val="20"/>
        </w:rPr>
        <w:t xml:space="preserve">If #1 checked, skip to </w:t>
      </w:r>
      <w:hyperlink w:anchor="partV" w:history="1">
        <w:r w:rsidR="0074539B" w:rsidRPr="0074539B">
          <w:rPr>
            <w:rStyle w:val="Hyperlink"/>
            <w:rFonts w:ascii="Arial" w:hAnsi="Arial" w:cs="Arial"/>
            <w:sz w:val="20"/>
          </w:rPr>
          <w:t>Part V [Groundwater Remediation Standards]</w:t>
        </w:r>
      </w:hyperlink>
      <w:r>
        <w:rPr>
          <w:rFonts w:ascii="Arial" w:hAnsi="Arial" w:cs="Arial"/>
          <w:sz w:val="20"/>
        </w:rPr>
        <w:t xml:space="preserve"> below.</w:t>
      </w:r>
    </w:p>
    <w:p w:rsidR="004A1FF4" w:rsidRPr="00B90131" w:rsidRDefault="004A1FF4" w:rsidP="004A1FF4">
      <w:pPr>
        <w:spacing w:before="60"/>
        <w:ind w:left="1080" w:hanging="360"/>
        <w:rPr>
          <w:rFonts w:ascii="Arial" w:hAnsi="Arial" w:cs="Arial"/>
          <w:sz w:val="18"/>
          <w:szCs w:val="18"/>
        </w:rPr>
      </w:pPr>
    </w:p>
    <w:p w:rsidR="004A1FF4" w:rsidRDefault="004A1FF4" w:rsidP="004A1FF4">
      <w:pPr>
        <w:tabs>
          <w:tab w:val="left" w:pos="720"/>
        </w:tabs>
        <w:spacing w:before="60"/>
        <w:ind w:left="1080" w:hanging="720"/>
        <w:rPr>
          <w:rFonts w:ascii="Arial" w:hAnsi="Arial" w:cs="Arial"/>
          <w:sz w:val="20"/>
        </w:rPr>
      </w:pPr>
      <w:r w:rsidRPr="00F31AD1">
        <w:rPr>
          <w:rFonts w:ascii="Arial" w:hAnsi="Arial" w:cs="Arial"/>
          <w:b/>
          <w:sz w:val="20"/>
        </w:rPr>
        <w:t>2.</w:t>
      </w:r>
      <w:r>
        <w:rPr>
          <w:rFonts w:ascii="Arial" w:hAnsi="Arial" w:cs="Arial"/>
          <w:sz w:val="20"/>
        </w:rPr>
        <w:tab/>
      </w: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DC6E98">
        <w:rPr>
          <w:rFonts w:ascii="Arial" w:hAnsi="Arial" w:cs="Arial"/>
          <w:sz w:val="20"/>
        </w:rPr>
        <w:fldChar w:fldCharType="end"/>
      </w:r>
      <w:r>
        <w:rPr>
          <w:rFonts w:ascii="Arial" w:hAnsi="Arial" w:cs="Arial"/>
          <w:sz w:val="20"/>
        </w:rPr>
        <w:t xml:space="preserve"> </w:t>
      </w:r>
      <w:r w:rsidRPr="00FC1D51">
        <w:rPr>
          <w:rFonts w:ascii="Arial" w:hAnsi="Arial" w:cs="Arial"/>
          <w:b/>
          <w:sz w:val="20"/>
        </w:rPr>
        <w:t>Releases to Soil – No Remediation or other Compliance Measure Required</w:t>
      </w:r>
    </w:p>
    <w:p w:rsidR="004A1FF4" w:rsidRDefault="004A1FF4" w:rsidP="004A1FF4">
      <w:pPr>
        <w:tabs>
          <w:tab w:val="left" w:pos="1080"/>
        </w:tabs>
        <w:spacing w:before="60"/>
        <w:ind w:left="1080" w:hanging="1080"/>
        <w:jc w:val="both"/>
        <w:rPr>
          <w:rFonts w:ascii="Arial" w:hAnsi="Arial" w:cs="Arial"/>
          <w:sz w:val="20"/>
        </w:rPr>
      </w:pPr>
      <w:r>
        <w:rPr>
          <w:rFonts w:ascii="Arial" w:hAnsi="Arial" w:cs="Arial"/>
          <w:sz w:val="20"/>
        </w:rPr>
        <w:tab/>
      </w:r>
    </w:p>
    <w:p w:rsidR="004A1FF4" w:rsidRDefault="004A1FF4" w:rsidP="004A1FF4">
      <w:pPr>
        <w:ind w:left="1440" w:right="720" w:hanging="446"/>
        <w:jc w:val="both"/>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r>
        <w:rPr>
          <w:rFonts w:ascii="Arial" w:hAnsi="Arial" w:cs="Arial"/>
          <w:sz w:val="20"/>
        </w:rPr>
        <w:tab/>
        <w:t>The nature</w:t>
      </w:r>
      <w:r w:rsidRPr="00DC6E98">
        <w:rPr>
          <w:rFonts w:ascii="Arial" w:hAnsi="Arial" w:cs="Arial"/>
          <w:sz w:val="20"/>
        </w:rPr>
        <w:t xml:space="preserve"> </w:t>
      </w:r>
      <w:r>
        <w:rPr>
          <w:rFonts w:ascii="Arial" w:hAnsi="Arial" w:cs="Arial"/>
          <w:sz w:val="20"/>
        </w:rPr>
        <w:t xml:space="preserve">and distribution </w:t>
      </w:r>
      <w:r w:rsidRPr="00DC6E98">
        <w:rPr>
          <w:rFonts w:ascii="Arial" w:hAnsi="Arial" w:cs="Arial"/>
          <w:sz w:val="20"/>
        </w:rPr>
        <w:t>of all release</w:t>
      </w:r>
      <w:r>
        <w:rPr>
          <w:rFonts w:ascii="Arial" w:hAnsi="Arial" w:cs="Arial"/>
          <w:sz w:val="20"/>
        </w:rPr>
        <w:t>s</w:t>
      </w:r>
      <w:r w:rsidR="004806B3">
        <w:rPr>
          <w:rFonts w:ascii="Arial" w:hAnsi="Arial" w:cs="Arial"/>
          <w:sz w:val="20"/>
        </w:rPr>
        <w:t xml:space="preserve"> </w:t>
      </w:r>
      <w:r w:rsidR="004806B3" w:rsidRPr="003C1053">
        <w:rPr>
          <w:rFonts w:ascii="Arial" w:hAnsi="Arial" w:cs="Arial"/>
          <w:sz w:val="20"/>
        </w:rPr>
        <w:t>attributed to business operations and</w:t>
      </w:r>
      <w:r w:rsidRPr="003C1053">
        <w:rPr>
          <w:rFonts w:ascii="Arial" w:hAnsi="Arial" w:cs="Arial"/>
          <w:sz w:val="20"/>
        </w:rPr>
        <w:t xml:space="preserve"> </w:t>
      </w:r>
      <w:r>
        <w:rPr>
          <w:rFonts w:ascii="Arial" w:hAnsi="Arial" w:cs="Arial"/>
          <w:sz w:val="20"/>
        </w:rPr>
        <w:t xml:space="preserve">applicable to the pertinent date of this verification, </w:t>
      </w:r>
      <w:r w:rsidRPr="00DC6E98">
        <w:rPr>
          <w:rFonts w:ascii="Arial" w:hAnsi="Arial" w:cs="Arial"/>
          <w:sz w:val="20"/>
        </w:rPr>
        <w:t>have been characterized in accordance with prevailing standards and guidelines, including the S</w:t>
      </w:r>
      <w:r>
        <w:rPr>
          <w:rFonts w:ascii="Arial" w:hAnsi="Arial" w:cs="Arial"/>
          <w:sz w:val="20"/>
        </w:rPr>
        <w:t>CGD (Phase III Investigation) or equal alternative approach</w:t>
      </w:r>
      <w:r w:rsidRPr="00DC6E98">
        <w:rPr>
          <w:rFonts w:ascii="Arial" w:hAnsi="Arial" w:cs="Arial"/>
          <w:sz w:val="20"/>
        </w:rPr>
        <w:t>.</w:t>
      </w:r>
    </w:p>
    <w:p w:rsidR="004A1FF4" w:rsidRDefault="004A1FF4" w:rsidP="004A1FF4">
      <w:pPr>
        <w:tabs>
          <w:tab w:val="left" w:pos="1080"/>
        </w:tabs>
        <w:ind w:left="1080" w:hanging="1080"/>
        <w:jc w:val="both"/>
        <w:rPr>
          <w:rFonts w:ascii="Arial" w:hAnsi="Arial" w:cs="Arial"/>
          <w:sz w:val="20"/>
        </w:rPr>
      </w:pPr>
      <w:r>
        <w:rPr>
          <w:rFonts w:ascii="Arial" w:hAnsi="Arial" w:cs="Arial"/>
          <w:sz w:val="20"/>
        </w:rPr>
        <w:tab/>
      </w:r>
    </w:p>
    <w:p w:rsidR="004A1FF4" w:rsidRDefault="004A1FF4" w:rsidP="004A1FF4">
      <w:pPr>
        <w:tabs>
          <w:tab w:val="left" w:pos="1080"/>
          <w:tab w:val="left" w:pos="1800"/>
        </w:tabs>
        <w:ind w:left="1800" w:hanging="1800"/>
        <w:jc w:val="both"/>
        <w:rPr>
          <w:rFonts w:ascii="Arial" w:hAnsi="Arial" w:cs="Arial"/>
          <w:sz w:val="20"/>
        </w:rPr>
      </w:pPr>
      <w:r>
        <w:rPr>
          <w:rFonts w:ascii="Arial" w:hAnsi="Arial" w:cs="Arial"/>
          <w:sz w:val="20"/>
        </w:rPr>
        <w:tab/>
      </w:r>
      <w:r w:rsidRPr="005F4885">
        <w:rPr>
          <w:rFonts w:ascii="Arial" w:hAnsi="Arial" w:cs="Arial"/>
          <w:b/>
          <w:sz w:val="20"/>
        </w:rPr>
        <w:t>b</w:t>
      </w:r>
      <w:r>
        <w:rPr>
          <w:rFonts w:ascii="Arial" w:hAnsi="Arial" w:cs="Arial"/>
          <w:sz w:val="20"/>
        </w:rPr>
        <w:t xml:space="preserve">. </w:t>
      </w: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r>
        <w:rPr>
          <w:rFonts w:ascii="Arial" w:hAnsi="Arial" w:cs="Arial"/>
          <w:sz w:val="20"/>
        </w:rPr>
        <w:tab/>
        <w:t>Substances were detected</w:t>
      </w:r>
      <w:r>
        <w:rPr>
          <w:rFonts w:ascii="Arial" w:hAnsi="Arial" w:cs="Arial"/>
          <w:bCs/>
          <w:sz w:val="20"/>
        </w:rPr>
        <w:t xml:space="preserve">, </w:t>
      </w:r>
      <w:r>
        <w:rPr>
          <w:rFonts w:ascii="Arial" w:hAnsi="Arial" w:cs="Arial"/>
          <w:sz w:val="20"/>
        </w:rPr>
        <w:t xml:space="preserve">but </w:t>
      </w:r>
      <w:r w:rsidRPr="009E1D6A">
        <w:rPr>
          <w:rFonts w:ascii="Arial" w:hAnsi="Arial" w:cs="Arial"/>
          <w:bCs/>
          <w:sz w:val="20"/>
        </w:rPr>
        <w:t xml:space="preserve">all detected concentrations of substances in </w:t>
      </w:r>
      <w:r>
        <w:rPr>
          <w:rFonts w:ascii="Arial" w:hAnsi="Arial" w:cs="Arial"/>
          <w:sz w:val="20"/>
        </w:rPr>
        <w:t xml:space="preserve">soil were less than criteria before remediation or initiation of other compliance measure. </w:t>
      </w:r>
    </w:p>
    <w:p w:rsidR="004A1FF4" w:rsidRPr="00DD0BC8" w:rsidRDefault="004A1FF4" w:rsidP="004A1FF4">
      <w:pPr>
        <w:tabs>
          <w:tab w:val="left" w:pos="1080"/>
        </w:tabs>
        <w:ind w:left="1080" w:hanging="1080"/>
        <w:jc w:val="both"/>
        <w:rPr>
          <w:rFonts w:ascii="Arial" w:hAnsi="Arial" w:cs="Arial"/>
          <w:color w:val="FF0000"/>
          <w:sz w:val="20"/>
        </w:rPr>
      </w:pPr>
      <w:r>
        <w:rPr>
          <w:rFonts w:ascii="Arial" w:hAnsi="Arial" w:cs="Arial"/>
          <w:sz w:val="20"/>
        </w:rPr>
        <w:tab/>
      </w:r>
      <w:r>
        <w:rPr>
          <w:rFonts w:ascii="Arial" w:hAnsi="Arial" w:cs="Arial"/>
          <w:sz w:val="20"/>
        </w:rPr>
        <w:tab/>
      </w:r>
      <w:r w:rsidRPr="00DD0BC8">
        <w:rPr>
          <w:rFonts w:ascii="Arial" w:hAnsi="Arial" w:cs="Arial"/>
          <w:color w:val="FF0000"/>
          <w:sz w:val="20"/>
        </w:rPr>
        <w:t>or</w:t>
      </w:r>
    </w:p>
    <w:p w:rsidR="004A1FF4" w:rsidRDefault="004A1FF4" w:rsidP="004A1FF4">
      <w:pPr>
        <w:tabs>
          <w:tab w:val="left" w:pos="1080"/>
        </w:tabs>
        <w:ind w:left="1080" w:hanging="1080"/>
        <w:jc w:val="both"/>
        <w:rPr>
          <w:rFonts w:ascii="Arial" w:hAnsi="Arial" w:cs="Arial"/>
          <w:sz w:val="20"/>
        </w:rPr>
      </w:pPr>
    </w:p>
    <w:p w:rsidR="004A1FF4" w:rsidRDefault="004A1FF4" w:rsidP="004A1FF4">
      <w:pPr>
        <w:tabs>
          <w:tab w:val="left" w:pos="1080"/>
          <w:tab w:val="left" w:pos="1800"/>
        </w:tabs>
        <w:ind w:left="1800" w:hanging="1800"/>
        <w:jc w:val="both"/>
        <w:rPr>
          <w:rFonts w:ascii="Arial" w:hAnsi="Arial" w:cs="Arial"/>
          <w:sz w:val="20"/>
        </w:rPr>
      </w:pPr>
      <w:r>
        <w:rPr>
          <w:rFonts w:ascii="Arial" w:hAnsi="Arial" w:cs="Arial"/>
          <w:sz w:val="20"/>
        </w:rPr>
        <w:tab/>
      </w:r>
      <w:r w:rsidRPr="00B95C75">
        <w:rPr>
          <w:rFonts w:ascii="Arial" w:hAnsi="Arial" w:cs="Arial"/>
          <w:b/>
          <w:sz w:val="20"/>
        </w:rPr>
        <w:t>c</w:t>
      </w:r>
      <w:r>
        <w:rPr>
          <w:rFonts w:ascii="Arial" w:hAnsi="Arial" w:cs="Arial"/>
          <w:sz w:val="20"/>
        </w:rPr>
        <w:t xml:space="preserve">. </w:t>
      </w: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r>
        <w:rPr>
          <w:rFonts w:ascii="Arial" w:hAnsi="Arial" w:cs="Arial"/>
          <w:sz w:val="20"/>
        </w:rPr>
        <w:tab/>
        <w:t xml:space="preserve">Substances were detected in </w:t>
      </w:r>
      <w:r>
        <w:rPr>
          <w:rFonts w:ascii="Arial" w:hAnsi="Arial" w:cs="Arial"/>
          <w:bCs/>
          <w:sz w:val="20"/>
        </w:rPr>
        <w:t xml:space="preserve">soil </w:t>
      </w:r>
      <w:r w:rsidRPr="0045070B">
        <w:rPr>
          <w:rFonts w:ascii="Arial" w:hAnsi="Arial" w:cs="Arial"/>
          <w:bCs/>
          <w:sz w:val="20"/>
        </w:rPr>
        <w:t>subsequent</w:t>
      </w:r>
      <w:r>
        <w:rPr>
          <w:rFonts w:ascii="Arial" w:hAnsi="Arial" w:cs="Arial"/>
          <w:bCs/>
          <w:sz w:val="20"/>
        </w:rPr>
        <w:t xml:space="preserve"> to any previous verification – in good standing - rendered for the property, </w:t>
      </w:r>
      <w:r>
        <w:rPr>
          <w:rFonts w:ascii="Arial" w:hAnsi="Arial" w:cs="Arial"/>
          <w:sz w:val="20"/>
        </w:rPr>
        <w:t xml:space="preserve">but </w:t>
      </w:r>
      <w:r w:rsidRPr="009E1D6A">
        <w:rPr>
          <w:rFonts w:ascii="Arial" w:hAnsi="Arial" w:cs="Arial"/>
          <w:bCs/>
          <w:sz w:val="20"/>
        </w:rPr>
        <w:t xml:space="preserve">all detected concentrations of substances in </w:t>
      </w:r>
      <w:r>
        <w:rPr>
          <w:rFonts w:ascii="Arial" w:hAnsi="Arial" w:cs="Arial"/>
          <w:sz w:val="20"/>
        </w:rPr>
        <w:t xml:space="preserve">soil were less than criteria before remediation or initiation of other compliance measure. </w:t>
      </w:r>
    </w:p>
    <w:p w:rsidR="004A1FF4" w:rsidRDefault="004A1FF4" w:rsidP="004A1FF4">
      <w:pPr>
        <w:ind w:left="990"/>
        <w:jc w:val="both"/>
        <w:rPr>
          <w:rFonts w:ascii="Arial" w:hAnsi="Arial" w:cs="Arial"/>
          <w:sz w:val="20"/>
        </w:rPr>
      </w:pPr>
    </w:p>
    <w:p w:rsidR="004A1FF4" w:rsidRDefault="004A1FF4" w:rsidP="004A1FF4">
      <w:pPr>
        <w:ind w:left="990"/>
        <w:jc w:val="both"/>
        <w:rPr>
          <w:rFonts w:ascii="Arial" w:hAnsi="Arial" w:cs="Arial"/>
          <w:sz w:val="20"/>
        </w:rPr>
      </w:pPr>
      <w:r>
        <w:rPr>
          <w:rFonts w:ascii="Arial" w:hAnsi="Arial" w:cs="Arial"/>
          <w:sz w:val="20"/>
        </w:rPr>
        <w:t xml:space="preserve">If #2 is checked, skip to </w:t>
      </w:r>
      <w:hyperlink w:anchor="IVC" w:history="1">
        <w:r w:rsidR="0074539B" w:rsidRPr="0074539B">
          <w:rPr>
            <w:rStyle w:val="Hyperlink"/>
            <w:rFonts w:ascii="Arial" w:hAnsi="Arial" w:cs="Arial"/>
            <w:sz w:val="20"/>
          </w:rPr>
          <w:t>Part IV. C [Application of Standards for Soil Remediation]</w:t>
        </w:r>
      </w:hyperlink>
      <w:r>
        <w:rPr>
          <w:rFonts w:ascii="Arial" w:hAnsi="Arial" w:cs="Arial"/>
          <w:sz w:val="20"/>
        </w:rPr>
        <w:t xml:space="preserve"> below.</w:t>
      </w:r>
    </w:p>
    <w:p w:rsidR="004A1FF4" w:rsidRDefault="004A1FF4" w:rsidP="004A1FF4">
      <w:pPr>
        <w:rPr>
          <w:rFonts w:ascii="Arial" w:hAnsi="Arial" w:cs="Arial"/>
          <w:sz w:val="20"/>
        </w:rPr>
      </w:pPr>
    </w:p>
    <w:p w:rsidR="004A1FF4" w:rsidRDefault="004A1FF4" w:rsidP="004A1FF4">
      <w:pPr>
        <w:jc w:val="center"/>
        <w:rPr>
          <w:rFonts w:ascii="Arial" w:hAnsi="Arial" w:cs="Arial"/>
          <w:b/>
          <w:bCs/>
          <w:sz w:val="20"/>
        </w:rPr>
      </w:pPr>
      <w:r>
        <w:rPr>
          <w:rFonts w:ascii="Arial" w:hAnsi="Arial" w:cs="Arial"/>
          <w:sz w:val="20"/>
        </w:rPr>
        <w:br w:type="page"/>
      </w:r>
      <w:r w:rsidRPr="008B422D">
        <w:rPr>
          <w:rFonts w:ascii="Arial" w:hAnsi="Arial" w:cs="Arial"/>
          <w:b/>
          <w:sz w:val="20"/>
        </w:rPr>
        <w:lastRenderedPageBreak/>
        <w:t xml:space="preserve">Lot: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Block: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Map:  </w:t>
      </w:r>
      <w:r w:rsidRPr="008B422D">
        <w:rPr>
          <w:rFonts w:ascii="Arial" w:hAnsi="Arial" w:cs="Arial"/>
          <w:b/>
          <w:sz w:val="20"/>
        </w:rPr>
        <w:fldChar w:fldCharType="begin">
          <w:ffData>
            <w:name w:val="Text104"/>
            <w:enabled/>
            <w:calcOnExit w:val="0"/>
            <w:textInput>
              <w:maxLength w:val="10"/>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r w:rsidRPr="008B422D">
        <w:rPr>
          <w:rFonts w:ascii="Arial" w:hAnsi="Arial" w:cs="Arial"/>
          <w:b/>
          <w:sz w:val="20"/>
        </w:rPr>
        <w:t xml:space="preserve"> Town: </w:t>
      </w:r>
      <w:r w:rsidRPr="008B422D">
        <w:rPr>
          <w:rFonts w:ascii="Arial" w:hAnsi="Arial" w:cs="Arial"/>
          <w:b/>
          <w:sz w:val="20"/>
        </w:rPr>
        <w:fldChar w:fldCharType="begin">
          <w:ffData>
            <w:name w:val="Text104"/>
            <w:enabled/>
            <w:calcOnExit w:val="0"/>
            <w:textInput>
              <w:maxLength w:val="25"/>
            </w:textInput>
          </w:ffData>
        </w:fldChar>
      </w:r>
      <w:r w:rsidRPr="008B422D">
        <w:rPr>
          <w:rFonts w:ascii="Arial" w:hAnsi="Arial" w:cs="Arial"/>
          <w:b/>
          <w:sz w:val="20"/>
        </w:rPr>
        <w:instrText xml:space="preserve"> FORMTEXT </w:instrText>
      </w:r>
      <w:r w:rsidRPr="008B422D">
        <w:rPr>
          <w:rFonts w:ascii="Arial" w:hAnsi="Arial" w:cs="Arial"/>
          <w:b/>
          <w:sz w:val="20"/>
        </w:rPr>
      </w:r>
      <w:r w:rsidRPr="008B422D">
        <w:rPr>
          <w:rFonts w:ascii="Arial" w:hAnsi="Arial" w:cs="Arial"/>
          <w:b/>
          <w:sz w:val="20"/>
        </w:rPr>
        <w:fldChar w:fldCharType="separate"/>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t> </w:t>
      </w:r>
      <w:r w:rsidRPr="008B422D">
        <w:rPr>
          <w:rFonts w:ascii="Arial" w:hAnsi="Arial" w:cs="Arial"/>
          <w:b/>
          <w:sz w:val="20"/>
        </w:rPr>
        <w:fldChar w:fldCharType="end"/>
      </w:r>
    </w:p>
    <w:p w:rsidR="004A1FF4" w:rsidRDefault="004A1FF4" w:rsidP="004A1FF4">
      <w:pPr>
        <w:rPr>
          <w:rFonts w:ascii="Arial" w:hAnsi="Arial" w:cs="Arial"/>
          <w:sz w:val="20"/>
        </w:rPr>
      </w:pPr>
    </w:p>
    <w:p w:rsidR="004A1FF4" w:rsidRDefault="004A1FF4" w:rsidP="004A1FF4">
      <w:pPr>
        <w:spacing w:before="60"/>
        <w:ind w:left="720" w:hanging="360"/>
        <w:rPr>
          <w:rFonts w:ascii="Arial" w:hAnsi="Arial" w:cs="Arial"/>
          <w:sz w:val="20"/>
        </w:rPr>
      </w:pPr>
      <w:r w:rsidRPr="00F31AD1">
        <w:rPr>
          <w:rFonts w:ascii="Arial" w:hAnsi="Arial" w:cs="Arial"/>
          <w:b/>
          <w:sz w:val="20"/>
        </w:rPr>
        <w:t>3.</w:t>
      </w:r>
      <w:r>
        <w:rPr>
          <w:rFonts w:ascii="Arial" w:hAnsi="Arial" w:cs="Arial"/>
          <w:sz w:val="20"/>
        </w:rPr>
        <w:tab/>
      </w: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r>
        <w:rPr>
          <w:rFonts w:ascii="Arial" w:hAnsi="Arial" w:cs="Arial"/>
          <w:sz w:val="20"/>
        </w:rPr>
        <w:t xml:space="preserve"> </w:t>
      </w:r>
      <w:r w:rsidRPr="00FC1D51">
        <w:rPr>
          <w:rFonts w:ascii="Arial" w:hAnsi="Arial" w:cs="Arial"/>
          <w:b/>
          <w:sz w:val="20"/>
        </w:rPr>
        <w:t>Releases to Soil –Remediation or other Compliance Measure Required</w:t>
      </w:r>
    </w:p>
    <w:p w:rsidR="004A1FF4" w:rsidRPr="00F50086" w:rsidRDefault="004A1FF4" w:rsidP="004A1FF4">
      <w:pPr>
        <w:spacing w:before="60"/>
        <w:ind w:left="1080"/>
        <w:rPr>
          <w:rFonts w:ascii="Arial" w:hAnsi="Arial" w:cs="Arial"/>
          <w:sz w:val="20"/>
        </w:rPr>
      </w:pPr>
      <w:r w:rsidRPr="00D72B61">
        <w:rPr>
          <w:rFonts w:ascii="Arial" w:hAnsi="Arial" w:cs="Arial"/>
          <w:sz w:val="20"/>
        </w:rPr>
        <w:t xml:space="preserve">If substances in soil at the site </w:t>
      </w:r>
      <w:r w:rsidR="004806B3" w:rsidRPr="00F74C50">
        <w:rPr>
          <w:rFonts w:ascii="Arial" w:hAnsi="Arial" w:cs="Arial"/>
          <w:sz w:val="20"/>
        </w:rPr>
        <w:t xml:space="preserve">associated with business operations </w:t>
      </w:r>
      <w:r>
        <w:rPr>
          <w:rFonts w:ascii="Arial" w:hAnsi="Arial" w:cs="Arial"/>
          <w:sz w:val="20"/>
        </w:rPr>
        <w:t>and</w:t>
      </w:r>
      <w:r w:rsidRPr="00D72B61">
        <w:rPr>
          <w:rFonts w:ascii="Arial" w:hAnsi="Arial" w:cs="Arial"/>
          <w:sz w:val="20"/>
        </w:rPr>
        <w:t xml:space="preserve"> </w:t>
      </w:r>
      <w:r>
        <w:rPr>
          <w:rFonts w:ascii="Arial" w:hAnsi="Arial" w:cs="Arial"/>
          <w:sz w:val="20"/>
        </w:rPr>
        <w:t>associated with a release not addressed by any previous verification, and applicable to the pertinent date of this verification</w:t>
      </w:r>
      <w:r w:rsidRPr="00D72B61">
        <w:rPr>
          <w:rFonts w:ascii="Arial" w:hAnsi="Arial" w:cs="Arial"/>
          <w:sz w:val="20"/>
        </w:rPr>
        <w:t xml:space="preserve"> have exceeded criteria, complete the information in the box below and the rest of Section </w:t>
      </w:r>
      <w:r>
        <w:rPr>
          <w:rFonts w:ascii="Arial" w:hAnsi="Arial" w:cs="Arial"/>
          <w:sz w:val="20"/>
        </w:rPr>
        <w:t>B</w:t>
      </w:r>
      <w:r w:rsidRPr="00D72B61">
        <w:rPr>
          <w:rFonts w:ascii="Arial" w:hAnsi="Arial" w:cs="Arial"/>
          <w:sz w:val="20"/>
        </w:rPr>
        <w:t xml:space="preserve"> below.</w:t>
      </w:r>
      <w:r w:rsidRPr="00880087">
        <w:rPr>
          <w:rFonts w:ascii="Arial" w:hAnsi="Arial" w:cs="Arial"/>
          <w:sz w:val="16"/>
          <w:szCs w:val="16"/>
        </w:rPr>
        <w:t xml:space="preserve"> </w:t>
      </w:r>
    </w:p>
    <w:p w:rsidR="004A1FF4" w:rsidRDefault="004A1FF4" w:rsidP="004A1FF4">
      <w:pPr>
        <w:jc w:val="center"/>
        <w:rPr>
          <w:rFonts w:ascii="Arial" w:hAnsi="Arial" w:cs="Arial"/>
          <w:b/>
          <w:sz w:val="20"/>
        </w:rPr>
      </w:pPr>
    </w:p>
    <w:tbl>
      <w:tblPr>
        <w:tblW w:w="9450" w:type="dxa"/>
        <w:tblInd w:w="8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0" w:type="dxa"/>
        </w:tblCellMar>
        <w:tblLook w:val="0000" w:firstRow="0" w:lastRow="0" w:firstColumn="0" w:lastColumn="0" w:noHBand="0" w:noVBand="0"/>
      </w:tblPr>
      <w:tblGrid>
        <w:gridCol w:w="450"/>
        <w:gridCol w:w="1800"/>
        <w:gridCol w:w="540"/>
        <w:gridCol w:w="2250"/>
        <w:gridCol w:w="540"/>
        <w:gridCol w:w="3870"/>
      </w:tblGrid>
      <w:tr w:rsidR="005A0637" w:rsidRPr="00DC6E98" w:rsidTr="005A0637">
        <w:trPr>
          <w:cantSplit/>
          <w:trHeight w:val="432"/>
        </w:trPr>
        <w:tc>
          <w:tcPr>
            <w:tcW w:w="2250" w:type="dxa"/>
            <w:gridSpan w:val="2"/>
            <w:tcBorders>
              <w:right w:val="single" w:sz="12" w:space="0" w:color="auto"/>
            </w:tcBorders>
            <w:shd w:val="pct5" w:color="auto" w:fill="auto"/>
            <w:vAlign w:val="center"/>
          </w:tcPr>
          <w:p w:rsidR="005A0637" w:rsidRPr="003A3E38" w:rsidRDefault="005A0637" w:rsidP="005A0637">
            <w:pPr>
              <w:spacing w:before="60"/>
              <w:rPr>
                <w:rFonts w:ascii="Arial" w:hAnsi="Arial" w:cs="Arial"/>
                <w:b/>
                <w:sz w:val="20"/>
              </w:rPr>
            </w:pPr>
            <w:r w:rsidRPr="003A3E38">
              <w:rPr>
                <w:rFonts w:ascii="Arial" w:hAnsi="Arial" w:cs="Arial"/>
                <w:b/>
                <w:sz w:val="20"/>
              </w:rPr>
              <w:t>Criterion Exceeded</w:t>
            </w:r>
          </w:p>
        </w:tc>
        <w:tc>
          <w:tcPr>
            <w:tcW w:w="2790" w:type="dxa"/>
            <w:gridSpan w:val="2"/>
            <w:tcBorders>
              <w:left w:val="single" w:sz="12" w:space="0" w:color="auto"/>
              <w:right w:val="single" w:sz="12" w:space="0" w:color="auto"/>
            </w:tcBorders>
            <w:shd w:val="pct5" w:color="auto" w:fill="auto"/>
            <w:vAlign w:val="center"/>
          </w:tcPr>
          <w:p w:rsidR="005A0637" w:rsidRPr="003A3E38" w:rsidRDefault="005A0637" w:rsidP="005A0637">
            <w:pPr>
              <w:spacing w:before="60"/>
              <w:jc w:val="center"/>
              <w:rPr>
                <w:rFonts w:ascii="Arial" w:hAnsi="Arial" w:cs="Arial"/>
                <w:b/>
                <w:sz w:val="20"/>
              </w:rPr>
            </w:pPr>
            <w:r>
              <w:rPr>
                <w:rFonts w:ascii="Arial" w:hAnsi="Arial" w:cs="Arial"/>
                <w:b/>
                <w:sz w:val="20"/>
              </w:rPr>
              <w:t xml:space="preserve">Category of </w:t>
            </w:r>
            <w:r w:rsidRPr="003A3E38">
              <w:rPr>
                <w:rFonts w:ascii="Arial" w:hAnsi="Arial" w:cs="Arial"/>
                <w:b/>
                <w:sz w:val="20"/>
              </w:rPr>
              <w:t>COC</w:t>
            </w:r>
          </w:p>
        </w:tc>
        <w:tc>
          <w:tcPr>
            <w:tcW w:w="4410" w:type="dxa"/>
            <w:gridSpan w:val="2"/>
            <w:tcBorders>
              <w:left w:val="single" w:sz="12" w:space="0" w:color="auto"/>
            </w:tcBorders>
            <w:shd w:val="pct5" w:color="auto" w:fill="auto"/>
            <w:vAlign w:val="center"/>
          </w:tcPr>
          <w:p w:rsidR="005A0637" w:rsidRPr="003A3E38" w:rsidRDefault="005A0637" w:rsidP="005A0637">
            <w:pPr>
              <w:spacing w:before="60"/>
              <w:jc w:val="center"/>
              <w:rPr>
                <w:rFonts w:ascii="Arial" w:hAnsi="Arial" w:cs="Arial"/>
                <w:b/>
                <w:sz w:val="20"/>
              </w:rPr>
            </w:pPr>
            <w:r>
              <w:rPr>
                <w:rFonts w:ascii="Arial" w:hAnsi="Arial" w:cs="Arial"/>
                <w:b/>
                <w:sz w:val="20"/>
              </w:rPr>
              <w:t xml:space="preserve">Compliance </w:t>
            </w:r>
            <w:r w:rsidRPr="003A3E38">
              <w:rPr>
                <w:rFonts w:ascii="Arial" w:hAnsi="Arial" w:cs="Arial"/>
                <w:b/>
                <w:sz w:val="20"/>
              </w:rPr>
              <w:t>Measure</w:t>
            </w:r>
          </w:p>
        </w:tc>
      </w:tr>
      <w:tr w:rsidR="005A0637" w:rsidRPr="00DC6E98" w:rsidTr="005A0637">
        <w:trPr>
          <w:cantSplit/>
          <w:trHeight w:val="432"/>
        </w:trPr>
        <w:tc>
          <w:tcPr>
            <w:tcW w:w="2250" w:type="dxa"/>
            <w:gridSpan w:val="2"/>
            <w:tcBorders>
              <w:right w:val="single" w:sz="12" w:space="0" w:color="auto"/>
            </w:tcBorders>
            <w:vAlign w:val="center"/>
          </w:tcPr>
          <w:p w:rsidR="005A0637" w:rsidRPr="00DC6E98" w:rsidRDefault="005A0637" w:rsidP="005A0637">
            <w:pPr>
              <w:spacing w:before="60"/>
              <w:rPr>
                <w:rFonts w:ascii="Arial" w:hAnsi="Arial" w:cs="Arial"/>
                <w:sz w:val="20"/>
              </w:rPr>
            </w:pPr>
            <w:r w:rsidRPr="00DC6E98">
              <w:rPr>
                <w:rFonts w:ascii="Arial" w:hAnsi="Arial" w:cs="Arial"/>
                <w:sz w:val="20"/>
              </w:rPr>
              <w:fldChar w:fldCharType="begin">
                <w:ffData>
                  <w:name w:val="Check10"/>
                  <w:enabled/>
                  <w:calcOnExit w:val="0"/>
                  <w:checkBox>
                    <w:sizeAuto/>
                    <w:default w:val="0"/>
                  </w:checkBox>
                </w:ffData>
              </w:fldChar>
            </w:r>
            <w:bookmarkStart w:id="9" w:name="Check10"/>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bookmarkEnd w:id="9"/>
            <w:r>
              <w:rPr>
                <w:rFonts w:ascii="Arial" w:hAnsi="Arial" w:cs="Arial"/>
                <w:sz w:val="20"/>
              </w:rPr>
              <w:t xml:space="preserve">  </w:t>
            </w:r>
            <w:r w:rsidRPr="00DC6E98">
              <w:rPr>
                <w:rFonts w:ascii="Arial" w:hAnsi="Arial" w:cs="Arial"/>
                <w:sz w:val="20"/>
              </w:rPr>
              <w:t>PMC</w:t>
            </w:r>
          </w:p>
        </w:tc>
        <w:tc>
          <w:tcPr>
            <w:tcW w:w="540" w:type="dxa"/>
            <w:tcBorders>
              <w:left w:val="single" w:sz="12" w:space="0" w:color="auto"/>
            </w:tcBorders>
            <w:vAlign w:val="center"/>
          </w:tcPr>
          <w:p w:rsidR="005A0637" w:rsidRPr="00DC6E98" w:rsidRDefault="005A0637" w:rsidP="005A0637">
            <w:pPr>
              <w:spacing w:before="60"/>
              <w:rPr>
                <w:rFonts w:ascii="Arial" w:hAnsi="Arial" w:cs="Arial"/>
                <w:bCs/>
                <w:sz w:val="20"/>
              </w:rPr>
            </w:pPr>
            <w:r w:rsidRPr="00DC6E98">
              <w:rPr>
                <w:rFonts w:ascii="Arial" w:hAnsi="Arial" w:cs="Arial"/>
                <w:bCs/>
                <w:sz w:val="20"/>
              </w:rPr>
              <w:fldChar w:fldCharType="begin">
                <w:ffData>
                  <w:name w:val="Check15"/>
                  <w:enabled/>
                  <w:calcOnExit w:val="0"/>
                  <w:checkBox>
                    <w:sizeAuto/>
                    <w:default w:val="0"/>
                  </w:checkBox>
                </w:ffData>
              </w:fldChar>
            </w:r>
            <w:bookmarkStart w:id="10" w:name="Check15"/>
            <w:r w:rsidRPr="00DC6E98">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DC6E98">
              <w:rPr>
                <w:rFonts w:ascii="Arial" w:hAnsi="Arial" w:cs="Arial"/>
                <w:sz w:val="20"/>
              </w:rPr>
              <w:fldChar w:fldCharType="end"/>
            </w:r>
            <w:bookmarkEnd w:id="10"/>
          </w:p>
        </w:tc>
        <w:tc>
          <w:tcPr>
            <w:tcW w:w="2250" w:type="dxa"/>
            <w:tcBorders>
              <w:right w:val="single" w:sz="12" w:space="0" w:color="auto"/>
            </w:tcBorders>
            <w:vAlign w:val="center"/>
          </w:tcPr>
          <w:p w:rsidR="005A0637" w:rsidRPr="00DC6E98" w:rsidRDefault="005A0637" w:rsidP="005A0637">
            <w:pPr>
              <w:spacing w:before="60"/>
              <w:rPr>
                <w:rFonts w:ascii="Arial" w:hAnsi="Arial" w:cs="Arial"/>
                <w:sz w:val="20"/>
              </w:rPr>
            </w:pPr>
            <w:r>
              <w:rPr>
                <w:rFonts w:ascii="Arial" w:hAnsi="Arial" w:cs="Arial"/>
                <w:sz w:val="20"/>
              </w:rPr>
              <w:t>N</w:t>
            </w:r>
            <w:r w:rsidRPr="00DC6E98">
              <w:rPr>
                <w:rFonts w:ascii="Arial" w:hAnsi="Arial" w:cs="Arial"/>
                <w:sz w:val="20"/>
              </w:rPr>
              <w:t>on-chlorinated VOCs</w:t>
            </w:r>
          </w:p>
        </w:tc>
        <w:tc>
          <w:tcPr>
            <w:tcW w:w="540" w:type="dxa"/>
            <w:tcBorders>
              <w:left w:val="single" w:sz="12" w:space="0" w:color="auto"/>
            </w:tcBorders>
            <w:vAlign w:val="center"/>
          </w:tcPr>
          <w:p w:rsidR="005A0637" w:rsidRPr="00DC6E98" w:rsidRDefault="005A0637" w:rsidP="005A0637">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DC6E98">
              <w:rPr>
                <w:rFonts w:ascii="Arial" w:hAnsi="Arial" w:cs="Arial"/>
                <w:sz w:val="20"/>
              </w:rPr>
              <w:fldChar w:fldCharType="end"/>
            </w:r>
          </w:p>
        </w:tc>
        <w:tc>
          <w:tcPr>
            <w:tcW w:w="3870" w:type="dxa"/>
            <w:noWrap/>
            <w:tcMar>
              <w:left w:w="115" w:type="dxa"/>
              <w:right w:w="0" w:type="dxa"/>
            </w:tcMar>
            <w:vAlign w:val="center"/>
          </w:tcPr>
          <w:p w:rsidR="005A0637" w:rsidRPr="00DC6E98" w:rsidRDefault="005A0637" w:rsidP="00E31495">
            <w:pPr>
              <w:spacing w:before="60"/>
              <w:rPr>
                <w:rFonts w:ascii="Arial" w:hAnsi="Arial" w:cs="Arial"/>
                <w:sz w:val="20"/>
              </w:rPr>
            </w:pPr>
            <w:r>
              <w:rPr>
                <w:rFonts w:ascii="Arial" w:hAnsi="Arial" w:cs="Arial"/>
                <w:sz w:val="20"/>
              </w:rPr>
              <w:t>E</w:t>
            </w:r>
            <w:r w:rsidRPr="00DC6E98">
              <w:rPr>
                <w:rFonts w:ascii="Arial" w:hAnsi="Arial" w:cs="Arial"/>
                <w:sz w:val="20"/>
              </w:rPr>
              <w:t xml:space="preserve">xcavation &amp; </w:t>
            </w:r>
            <w:r w:rsidR="00E31495">
              <w:rPr>
                <w:rFonts w:ascii="Arial" w:hAnsi="Arial" w:cs="Arial"/>
                <w:sz w:val="20"/>
              </w:rPr>
              <w:t>R</w:t>
            </w:r>
            <w:r w:rsidRPr="00DC6E98">
              <w:rPr>
                <w:rFonts w:ascii="Arial" w:hAnsi="Arial" w:cs="Arial"/>
                <w:sz w:val="20"/>
              </w:rPr>
              <w:t>emoval</w:t>
            </w:r>
          </w:p>
        </w:tc>
      </w:tr>
      <w:tr w:rsidR="005A0637" w:rsidRPr="00DC6E98" w:rsidTr="005A0637">
        <w:trPr>
          <w:cantSplit/>
          <w:trHeight w:val="432"/>
        </w:trPr>
        <w:tc>
          <w:tcPr>
            <w:tcW w:w="450" w:type="dxa"/>
            <w:vAlign w:val="center"/>
          </w:tcPr>
          <w:p w:rsidR="005A0637" w:rsidRPr="00DC6E98" w:rsidRDefault="005A0637" w:rsidP="005A0637">
            <w:pPr>
              <w:spacing w:before="60"/>
              <w:rPr>
                <w:rFonts w:ascii="Arial" w:hAnsi="Arial" w:cs="Arial"/>
                <w:sz w:val="20"/>
              </w:rPr>
            </w:pPr>
          </w:p>
        </w:tc>
        <w:bookmarkStart w:id="11" w:name="Check16"/>
        <w:tc>
          <w:tcPr>
            <w:tcW w:w="1800" w:type="dxa"/>
            <w:tcBorders>
              <w:right w:val="single" w:sz="12" w:space="0" w:color="auto"/>
            </w:tcBorders>
            <w:vAlign w:val="center"/>
          </w:tcPr>
          <w:p w:rsidR="005A0637" w:rsidRPr="00DC6E98" w:rsidRDefault="005A0637" w:rsidP="005A0637">
            <w:pPr>
              <w:spacing w:before="60"/>
              <w:rPr>
                <w:rFonts w:ascii="Arial" w:hAnsi="Arial" w:cs="Arial"/>
                <w:sz w:val="20"/>
              </w:rPr>
            </w:pPr>
            <w:r w:rsidRPr="00DC6E98">
              <w:rPr>
                <w:rFonts w:ascii="Arial" w:hAnsi="Arial" w:cs="Arial"/>
                <w:sz w:val="20"/>
              </w:rPr>
              <w:fldChar w:fldCharType="begin">
                <w:ffData>
                  <w:name w:val="Check11"/>
                  <w:enabled/>
                  <w:calcOnExit w:val="0"/>
                  <w:checkBox>
                    <w:sizeAuto/>
                    <w:default w:val="0"/>
                  </w:checkBox>
                </w:ffData>
              </w:fldChar>
            </w:r>
            <w:bookmarkStart w:id="12" w:name="Check11"/>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bookmarkEnd w:id="12"/>
            <w:r w:rsidRPr="00DC6E98">
              <w:rPr>
                <w:rFonts w:ascii="Arial" w:hAnsi="Arial" w:cs="Arial"/>
                <w:sz w:val="20"/>
              </w:rPr>
              <w:t xml:space="preserve">  GA</w:t>
            </w:r>
          </w:p>
        </w:tc>
        <w:tc>
          <w:tcPr>
            <w:tcW w:w="540" w:type="dxa"/>
            <w:tcBorders>
              <w:left w:val="single" w:sz="12" w:space="0" w:color="auto"/>
            </w:tcBorders>
            <w:vAlign w:val="center"/>
          </w:tcPr>
          <w:p w:rsidR="005A0637" w:rsidRPr="00DC6E98" w:rsidRDefault="005A0637" w:rsidP="005A0637">
            <w:pPr>
              <w:spacing w:before="60"/>
              <w:rPr>
                <w:rFonts w:ascii="Arial" w:hAnsi="Arial" w:cs="Arial"/>
                <w:bCs/>
                <w:sz w:val="20"/>
              </w:rPr>
            </w:pPr>
            <w:r w:rsidRPr="00DC6E98">
              <w:rPr>
                <w:rFonts w:ascii="Arial" w:hAnsi="Arial" w:cs="Arial"/>
                <w:bCs/>
                <w:sz w:val="20"/>
              </w:rPr>
              <w:fldChar w:fldCharType="begin">
                <w:ffData>
                  <w:name w:val="Check16"/>
                  <w:enabled/>
                  <w:calcOnExit w:val="0"/>
                  <w:checkBox>
                    <w:sizeAuto/>
                    <w:default w:val="0"/>
                  </w:checkBox>
                </w:ffData>
              </w:fldChar>
            </w:r>
            <w:r w:rsidRPr="00DC6E98">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DC6E98">
              <w:rPr>
                <w:rFonts w:ascii="Arial" w:hAnsi="Arial" w:cs="Arial"/>
                <w:sz w:val="20"/>
              </w:rPr>
              <w:fldChar w:fldCharType="end"/>
            </w:r>
            <w:bookmarkEnd w:id="11"/>
          </w:p>
        </w:tc>
        <w:tc>
          <w:tcPr>
            <w:tcW w:w="2250" w:type="dxa"/>
            <w:tcBorders>
              <w:right w:val="single" w:sz="12" w:space="0" w:color="auto"/>
            </w:tcBorders>
            <w:vAlign w:val="center"/>
          </w:tcPr>
          <w:p w:rsidR="005A0637" w:rsidRPr="00DC6E98" w:rsidRDefault="005A0637" w:rsidP="005A0637">
            <w:pPr>
              <w:spacing w:before="60"/>
              <w:rPr>
                <w:rFonts w:ascii="Arial" w:hAnsi="Arial" w:cs="Arial"/>
                <w:sz w:val="20"/>
              </w:rPr>
            </w:pPr>
            <w:r w:rsidRPr="00DC6E98">
              <w:rPr>
                <w:rFonts w:ascii="Arial" w:hAnsi="Arial" w:cs="Arial"/>
                <w:sz w:val="20"/>
              </w:rPr>
              <w:t>Chlorinated VOCs</w:t>
            </w:r>
          </w:p>
        </w:tc>
        <w:tc>
          <w:tcPr>
            <w:tcW w:w="540" w:type="dxa"/>
            <w:tcBorders>
              <w:left w:val="single" w:sz="12" w:space="0" w:color="auto"/>
            </w:tcBorders>
            <w:vAlign w:val="center"/>
          </w:tcPr>
          <w:p w:rsidR="005A0637" w:rsidRPr="00DC6E98" w:rsidRDefault="005A0637" w:rsidP="005A0637">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DC6E98">
              <w:rPr>
                <w:rFonts w:ascii="Arial" w:hAnsi="Arial" w:cs="Arial"/>
                <w:sz w:val="20"/>
              </w:rPr>
              <w:fldChar w:fldCharType="end"/>
            </w:r>
          </w:p>
        </w:tc>
        <w:tc>
          <w:tcPr>
            <w:tcW w:w="3870" w:type="dxa"/>
            <w:vAlign w:val="center"/>
          </w:tcPr>
          <w:p w:rsidR="005A0637" w:rsidRPr="00DC6E98" w:rsidRDefault="005A0637" w:rsidP="00E31495">
            <w:pPr>
              <w:spacing w:before="60"/>
              <w:rPr>
                <w:rFonts w:ascii="Arial" w:hAnsi="Arial" w:cs="Arial"/>
                <w:sz w:val="20"/>
              </w:rPr>
            </w:pPr>
            <w:r>
              <w:rPr>
                <w:rFonts w:ascii="Arial" w:hAnsi="Arial" w:cs="Arial"/>
                <w:sz w:val="20"/>
              </w:rPr>
              <w:t>E</w:t>
            </w:r>
            <w:r w:rsidRPr="00DC6E98">
              <w:rPr>
                <w:rFonts w:ascii="Arial" w:hAnsi="Arial" w:cs="Arial"/>
                <w:sz w:val="20"/>
              </w:rPr>
              <w:t xml:space="preserve">xcavation / </w:t>
            </w:r>
            <w:r>
              <w:rPr>
                <w:rFonts w:ascii="Arial" w:hAnsi="Arial" w:cs="Arial"/>
                <w:sz w:val="20"/>
              </w:rPr>
              <w:t>O</w:t>
            </w:r>
            <w:r w:rsidRPr="00DC6E98">
              <w:rPr>
                <w:rFonts w:ascii="Arial" w:hAnsi="Arial" w:cs="Arial"/>
                <w:sz w:val="20"/>
              </w:rPr>
              <w:t xml:space="preserve">n-site </w:t>
            </w:r>
            <w:r w:rsidR="00E31495">
              <w:rPr>
                <w:rFonts w:ascii="Arial" w:hAnsi="Arial" w:cs="Arial"/>
                <w:sz w:val="20"/>
              </w:rPr>
              <w:t>R</w:t>
            </w:r>
            <w:r w:rsidRPr="00DC6E98">
              <w:rPr>
                <w:rFonts w:ascii="Arial" w:hAnsi="Arial" w:cs="Arial"/>
                <w:sz w:val="20"/>
              </w:rPr>
              <w:t>e-use</w:t>
            </w:r>
          </w:p>
        </w:tc>
      </w:tr>
      <w:tr w:rsidR="005A0637" w:rsidRPr="00DC6E98" w:rsidTr="005A0637">
        <w:trPr>
          <w:cantSplit/>
          <w:trHeight w:val="432"/>
        </w:trPr>
        <w:tc>
          <w:tcPr>
            <w:tcW w:w="450" w:type="dxa"/>
            <w:vAlign w:val="center"/>
          </w:tcPr>
          <w:p w:rsidR="005A0637" w:rsidRPr="00DC6E98" w:rsidRDefault="005A0637" w:rsidP="005A0637">
            <w:pPr>
              <w:spacing w:before="60"/>
              <w:rPr>
                <w:rFonts w:ascii="Arial" w:hAnsi="Arial" w:cs="Arial"/>
                <w:sz w:val="20"/>
              </w:rPr>
            </w:pPr>
          </w:p>
        </w:tc>
        <w:bookmarkStart w:id="13" w:name="Check22"/>
        <w:bookmarkStart w:id="14" w:name="Check23"/>
        <w:tc>
          <w:tcPr>
            <w:tcW w:w="1800" w:type="dxa"/>
            <w:tcBorders>
              <w:right w:val="single" w:sz="12" w:space="0" w:color="auto"/>
            </w:tcBorders>
            <w:vAlign w:val="center"/>
          </w:tcPr>
          <w:p w:rsidR="005A0637" w:rsidRPr="00DC6E98" w:rsidRDefault="005A0637" w:rsidP="005A0637">
            <w:pPr>
              <w:spacing w:before="60"/>
              <w:rPr>
                <w:rFonts w:ascii="Arial" w:hAnsi="Arial" w:cs="Arial"/>
                <w:sz w:val="20"/>
              </w:rPr>
            </w:pPr>
            <w:r w:rsidRPr="00DC6E98">
              <w:rPr>
                <w:rFonts w:ascii="Arial" w:hAnsi="Arial" w:cs="Arial"/>
                <w:sz w:val="20"/>
              </w:rPr>
              <w:fldChar w:fldCharType="begin">
                <w:ffData>
                  <w:name w:val="Check1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r w:rsidRPr="00DC6E98">
              <w:rPr>
                <w:rFonts w:ascii="Arial" w:hAnsi="Arial" w:cs="Arial"/>
                <w:sz w:val="20"/>
              </w:rPr>
              <w:t xml:space="preserve">  GB</w:t>
            </w:r>
          </w:p>
        </w:tc>
        <w:tc>
          <w:tcPr>
            <w:tcW w:w="540" w:type="dxa"/>
            <w:tcBorders>
              <w:left w:val="single" w:sz="12" w:space="0" w:color="auto"/>
            </w:tcBorders>
            <w:vAlign w:val="center"/>
          </w:tcPr>
          <w:p w:rsidR="005A0637" w:rsidRPr="00DC6E98" w:rsidRDefault="005A0637" w:rsidP="005A0637">
            <w:pPr>
              <w:spacing w:before="60"/>
              <w:rPr>
                <w:rFonts w:ascii="Arial" w:hAnsi="Arial" w:cs="Arial"/>
                <w:bCs/>
                <w:sz w:val="20"/>
              </w:rPr>
            </w:pPr>
            <w:r w:rsidRPr="00DC6E98">
              <w:rPr>
                <w:rFonts w:ascii="Arial" w:hAnsi="Arial" w:cs="Arial"/>
                <w:bCs/>
                <w:sz w:val="20"/>
              </w:rPr>
              <w:fldChar w:fldCharType="begin">
                <w:ffData>
                  <w:name w:val="Check23"/>
                  <w:enabled/>
                  <w:calcOnExit w:val="0"/>
                  <w:checkBox>
                    <w:sizeAuto/>
                    <w:default w:val="0"/>
                  </w:checkBox>
                </w:ffData>
              </w:fldChar>
            </w:r>
            <w:r w:rsidRPr="00DC6E98">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DC6E98">
              <w:rPr>
                <w:rFonts w:ascii="Arial" w:hAnsi="Arial" w:cs="Arial"/>
                <w:sz w:val="20"/>
              </w:rPr>
              <w:fldChar w:fldCharType="end"/>
            </w:r>
            <w:bookmarkEnd w:id="13"/>
            <w:bookmarkEnd w:id="14"/>
          </w:p>
        </w:tc>
        <w:tc>
          <w:tcPr>
            <w:tcW w:w="2250" w:type="dxa"/>
            <w:tcBorders>
              <w:right w:val="single" w:sz="12" w:space="0" w:color="auto"/>
            </w:tcBorders>
            <w:vAlign w:val="center"/>
          </w:tcPr>
          <w:p w:rsidR="005A0637" w:rsidRPr="00DC6E98" w:rsidRDefault="005A0637" w:rsidP="005A0637">
            <w:pPr>
              <w:spacing w:before="60"/>
              <w:rPr>
                <w:rFonts w:ascii="Arial" w:hAnsi="Arial" w:cs="Arial"/>
                <w:sz w:val="20"/>
              </w:rPr>
            </w:pPr>
            <w:r w:rsidRPr="00DC6E98">
              <w:rPr>
                <w:rFonts w:ascii="Arial" w:hAnsi="Arial" w:cs="Arial"/>
                <w:sz w:val="20"/>
              </w:rPr>
              <w:t>Metals</w:t>
            </w:r>
          </w:p>
        </w:tc>
        <w:tc>
          <w:tcPr>
            <w:tcW w:w="540" w:type="dxa"/>
            <w:tcBorders>
              <w:left w:val="single" w:sz="12" w:space="0" w:color="auto"/>
            </w:tcBorders>
            <w:vAlign w:val="center"/>
          </w:tcPr>
          <w:p w:rsidR="005A0637" w:rsidRPr="00DC6E98" w:rsidRDefault="005A0637" w:rsidP="005A0637">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DC6E98">
              <w:rPr>
                <w:rFonts w:ascii="Arial" w:hAnsi="Arial" w:cs="Arial"/>
                <w:sz w:val="20"/>
              </w:rPr>
              <w:fldChar w:fldCharType="end"/>
            </w:r>
          </w:p>
        </w:tc>
        <w:tc>
          <w:tcPr>
            <w:tcW w:w="3870" w:type="dxa"/>
            <w:vAlign w:val="center"/>
          </w:tcPr>
          <w:p w:rsidR="005A0637" w:rsidRPr="00DC6E98" w:rsidRDefault="005A0637" w:rsidP="00E31495">
            <w:pPr>
              <w:spacing w:before="60"/>
              <w:rPr>
                <w:rFonts w:ascii="Arial" w:hAnsi="Arial" w:cs="Arial"/>
                <w:sz w:val="20"/>
              </w:rPr>
            </w:pPr>
            <w:r w:rsidRPr="00DC6E98">
              <w:rPr>
                <w:rFonts w:ascii="Arial" w:hAnsi="Arial" w:cs="Arial"/>
                <w:sz w:val="20"/>
              </w:rPr>
              <w:t xml:space="preserve">Engineered </w:t>
            </w:r>
            <w:r w:rsidR="00E31495">
              <w:rPr>
                <w:rFonts w:ascii="Arial" w:hAnsi="Arial" w:cs="Arial"/>
                <w:sz w:val="20"/>
              </w:rPr>
              <w:t>C</w:t>
            </w:r>
            <w:r w:rsidRPr="00DC6E98">
              <w:rPr>
                <w:rFonts w:ascii="Arial" w:hAnsi="Arial" w:cs="Arial"/>
                <w:sz w:val="20"/>
              </w:rPr>
              <w:t>ontrol</w:t>
            </w:r>
            <w:r>
              <w:rPr>
                <w:rFonts w:ascii="Arial" w:hAnsi="Arial" w:cs="Arial"/>
                <w:sz w:val="20"/>
              </w:rPr>
              <w:t xml:space="preserve"> </w:t>
            </w:r>
            <w:r w:rsidRPr="00F74C50">
              <w:rPr>
                <w:rFonts w:ascii="Arial" w:hAnsi="Arial" w:cs="Arial"/>
                <w:sz w:val="16"/>
                <w:szCs w:val="16"/>
              </w:rPr>
              <w:t>(</w:t>
            </w:r>
            <w:r w:rsidR="00BE020E" w:rsidRPr="00F74C50">
              <w:rPr>
                <w:rFonts w:ascii="Arial" w:hAnsi="Arial" w:cs="Arial"/>
                <w:color w:val="FF0000"/>
                <w:sz w:val="16"/>
                <w:szCs w:val="16"/>
              </w:rPr>
              <w:t>via</w:t>
            </w:r>
            <w:r w:rsidRPr="00F74C50">
              <w:rPr>
                <w:rFonts w:ascii="Arial" w:hAnsi="Arial" w:cs="Arial"/>
                <w:color w:val="FF0000"/>
                <w:sz w:val="16"/>
                <w:szCs w:val="16"/>
              </w:rPr>
              <w:t xml:space="preserve"> previously filed Form III that has not been closed</w:t>
            </w:r>
            <w:r>
              <w:rPr>
                <w:rFonts w:ascii="Arial" w:hAnsi="Arial" w:cs="Arial"/>
                <w:sz w:val="20"/>
              </w:rPr>
              <w:t>)</w:t>
            </w:r>
          </w:p>
        </w:tc>
      </w:tr>
      <w:tr w:rsidR="005A0637" w:rsidRPr="00DC6E98" w:rsidTr="005A0637">
        <w:trPr>
          <w:cantSplit/>
          <w:trHeight w:val="432"/>
        </w:trPr>
        <w:tc>
          <w:tcPr>
            <w:tcW w:w="2250" w:type="dxa"/>
            <w:gridSpan w:val="2"/>
            <w:tcBorders>
              <w:right w:val="single" w:sz="12" w:space="0" w:color="auto"/>
            </w:tcBorders>
            <w:vAlign w:val="center"/>
          </w:tcPr>
          <w:p w:rsidR="005A0637" w:rsidRPr="00DC6E98" w:rsidRDefault="005A0637" w:rsidP="005A0637">
            <w:pPr>
              <w:spacing w:before="60"/>
              <w:rPr>
                <w:rFonts w:ascii="Arial" w:hAnsi="Arial" w:cs="Arial"/>
                <w:sz w:val="20"/>
              </w:rPr>
            </w:pPr>
            <w:r w:rsidRPr="00DC6E98">
              <w:rPr>
                <w:rFonts w:ascii="Arial" w:hAnsi="Arial" w:cs="Arial"/>
                <w:sz w:val="20"/>
              </w:rPr>
              <w:fldChar w:fldCharType="begin">
                <w:ffData>
                  <w:name w:val="Check12"/>
                  <w:enabled/>
                  <w:calcOnExit w:val="0"/>
                  <w:checkBox>
                    <w:sizeAuto/>
                    <w:default w:val="0"/>
                  </w:checkBox>
                </w:ffData>
              </w:fldChar>
            </w:r>
            <w:bookmarkStart w:id="15" w:name="Check12"/>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r>
              <w:rPr>
                <w:rFonts w:ascii="Arial" w:hAnsi="Arial" w:cs="Arial"/>
                <w:sz w:val="20"/>
              </w:rPr>
              <w:t xml:space="preserve"> </w:t>
            </w:r>
            <w:bookmarkEnd w:id="15"/>
            <w:r>
              <w:rPr>
                <w:rFonts w:ascii="Arial" w:hAnsi="Arial" w:cs="Arial"/>
                <w:sz w:val="20"/>
              </w:rPr>
              <w:t xml:space="preserve"> </w:t>
            </w:r>
            <w:r w:rsidRPr="00DC6E98">
              <w:rPr>
                <w:rFonts w:ascii="Arial" w:hAnsi="Arial" w:cs="Arial"/>
                <w:sz w:val="20"/>
              </w:rPr>
              <w:t>DEC</w:t>
            </w:r>
          </w:p>
        </w:tc>
        <w:tc>
          <w:tcPr>
            <w:tcW w:w="540" w:type="dxa"/>
            <w:tcBorders>
              <w:left w:val="single" w:sz="12" w:space="0" w:color="auto"/>
            </w:tcBorders>
            <w:vAlign w:val="center"/>
          </w:tcPr>
          <w:p w:rsidR="005A0637" w:rsidRPr="00DC6E98" w:rsidRDefault="005A0637" w:rsidP="005A0637">
            <w:pPr>
              <w:spacing w:before="60"/>
              <w:rPr>
                <w:rFonts w:ascii="Arial" w:hAnsi="Arial" w:cs="Arial"/>
                <w:bCs/>
                <w:sz w:val="20"/>
              </w:rPr>
            </w:pPr>
            <w:r w:rsidRPr="00DC6E98">
              <w:rPr>
                <w:rFonts w:ascii="Arial" w:hAnsi="Arial" w:cs="Arial"/>
                <w:bCs/>
                <w:sz w:val="20"/>
              </w:rPr>
              <w:fldChar w:fldCharType="begin">
                <w:ffData>
                  <w:name w:val="Check24"/>
                  <w:enabled/>
                  <w:calcOnExit w:val="0"/>
                  <w:checkBox>
                    <w:sizeAuto/>
                    <w:default w:val="0"/>
                  </w:checkBox>
                </w:ffData>
              </w:fldChar>
            </w:r>
            <w:bookmarkStart w:id="16" w:name="Check24"/>
            <w:r w:rsidRPr="00DC6E98">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DC6E98">
              <w:rPr>
                <w:rFonts w:ascii="Arial" w:hAnsi="Arial" w:cs="Arial"/>
                <w:sz w:val="20"/>
              </w:rPr>
              <w:fldChar w:fldCharType="end"/>
            </w:r>
            <w:bookmarkEnd w:id="16"/>
          </w:p>
        </w:tc>
        <w:tc>
          <w:tcPr>
            <w:tcW w:w="2250" w:type="dxa"/>
            <w:tcBorders>
              <w:right w:val="single" w:sz="12" w:space="0" w:color="auto"/>
            </w:tcBorders>
            <w:vAlign w:val="center"/>
          </w:tcPr>
          <w:p w:rsidR="005A0637" w:rsidRPr="00DC6E98" w:rsidRDefault="005A0637" w:rsidP="005A0637">
            <w:pPr>
              <w:spacing w:before="60"/>
              <w:rPr>
                <w:rFonts w:ascii="Arial" w:hAnsi="Arial" w:cs="Arial"/>
                <w:sz w:val="20"/>
              </w:rPr>
            </w:pPr>
            <w:r w:rsidRPr="00DC6E98">
              <w:rPr>
                <w:rFonts w:ascii="Arial" w:hAnsi="Arial" w:cs="Arial"/>
                <w:sz w:val="20"/>
              </w:rPr>
              <w:t>PAHs</w:t>
            </w:r>
          </w:p>
        </w:tc>
        <w:tc>
          <w:tcPr>
            <w:tcW w:w="540" w:type="dxa"/>
            <w:tcBorders>
              <w:left w:val="single" w:sz="12" w:space="0" w:color="auto"/>
            </w:tcBorders>
            <w:vAlign w:val="center"/>
          </w:tcPr>
          <w:p w:rsidR="005A0637" w:rsidRPr="00DC6E98" w:rsidRDefault="005A0637" w:rsidP="005A0637">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DC6E98">
              <w:rPr>
                <w:rFonts w:ascii="Arial" w:hAnsi="Arial" w:cs="Arial"/>
                <w:sz w:val="20"/>
              </w:rPr>
              <w:fldChar w:fldCharType="end"/>
            </w:r>
          </w:p>
        </w:tc>
        <w:tc>
          <w:tcPr>
            <w:tcW w:w="3870" w:type="dxa"/>
            <w:vAlign w:val="center"/>
          </w:tcPr>
          <w:p w:rsidR="005A0637" w:rsidRPr="00DC6E98" w:rsidRDefault="005A0637" w:rsidP="00BE020E">
            <w:pPr>
              <w:spacing w:before="60"/>
              <w:rPr>
                <w:rFonts w:ascii="Arial" w:hAnsi="Arial" w:cs="Arial"/>
                <w:sz w:val="20"/>
              </w:rPr>
            </w:pPr>
            <w:r w:rsidRPr="00DC6E98">
              <w:rPr>
                <w:rFonts w:ascii="Arial" w:hAnsi="Arial" w:cs="Arial"/>
                <w:sz w:val="20"/>
              </w:rPr>
              <w:t>ELUR</w:t>
            </w:r>
            <w:r>
              <w:rPr>
                <w:rFonts w:ascii="Arial" w:hAnsi="Arial" w:cs="Arial"/>
                <w:sz w:val="20"/>
              </w:rPr>
              <w:t xml:space="preserve"> (</w:t>
            </w:r>
            <w:r w:rsidR="00BE020E" w:rsidRPr="00F74C50">
              <w:rPr>
                <w:rFonts w:ascii="Arial" w:hAnsi="Arial" w:cs="Arial"/>
                <w:color w:val="FF0000"/>
                <w:sz w:val="16"/>
                <w:szCs w:val="16"/>
              </w:rPr>
              <w:t>via</w:t>
            </w:r>
            <w:r w:rsidRPr="00F74C50">
              <w:rPr>
                <w:rFonts w:ascii="Arial" w:hAnsi="Arial" w:cs="Arial"/>
                <w:color w:val="FF0000"/>
                <w:sz w:val="16"/>
                <w:szCs w:val="16"/>
              </w:rPr>
              <w:t xml:space="preserve"> previously filed Form III that has not been closed</w:t>
            </w:r>
            <w:r>
              <w:rPr>
                <w:rFonts w:ascii="Arial" w:hAnsi="Arial" w:cs="Arial"/>
                <w:sz w:val="20"/>
              </w:rPr>
              <w:t>)</w:t>
            </w:r>
          </w:p>
        </w:tc>
      </w:tr>
      <w:tr w:rsidR="005A0637" w:rsidRPr="00DC6E98" w:rsidTr="005A0637">
        <w:trPr>
          <w:cantSplit/>
          <w:trHeight w:val="432"/>
        </w:trPr>
        <w:tc>
          <w:tcPr>
            <w:tcW w:w="450" w:type="dxa"/>
            <w:vAlign w:val="center"/>
          </w:tcPr>
          <w:p w:rsidR="005A0637" w:rsidRPr="00DC6E98" w:rsidRDefault="005A0637" w:rsidP="005A0637">
            <w:pPr>
              <w:spacing w:before="60"/>
              <w:rPr>
                <w:rFonts w:ascii="Arial" w:hAnsi="Arial" w:cs="Arial"/>
                <w:sz w:val="20"/>
              </w:rPr>
            </w:pPr>
          </w:p>
        </w:tc>
        <w:tc>
          <w:tcPr>
            <w:tcW w:w="1800" w:type="dxa"/>
            <w:tcBorders>
              <w:right w:val="single" w:sz="12" w:space="0" w:color="auto"/>
            </w:tcBorders>
            <w:vAlign w:val="center"/>
          </w:tcPr>
          <w:p w:rsidR="005A0637" w:rsidRPr="00DC6E98" w:rsidRDefault="005A0637" w:rsidP="005A0637">
            <w:pPr>
              <w:spacing w:before="60"/>
              <w:rPr>
                <w:rFonts w:ascii="Arial" w:hAnsi="Arial" w:cs="Arial"/>
                <w:sz w:val="20"/>
              </w:rPr>
            </w:pPr>
            <w:r w:rsidRPr="00DC6E98">
              <w:rPr>
                <w:rFonts w:ascii="Arial" w:hAnsi="Arial" w:cs="Arial"/>
                <w:sz w:val="20"/>
              </w:rPr>
              <w:fldChar w:fldCharType="begin">
                <w:ffData>
                  <w:name w:val="Check13"/>
                  <w:enabled/>
                  <w:calcOnExit w:val="0"/>
                  <w:checkBox>
                    <w:sizeAuto/>
                    <w:default w:val="0"/>
                  </w:checkBox>
                </w:ffData>
              </w:fldChar>
            </w:r>
            <w:bookmarkStart w:id="17" w:name="Check13"/>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bookmarkEnd w:id="17"/>
            <w:r w:rsidRPr="00DC6E98">
              <w:rPr>
                <w:rFonts w:ascii="Arial" w:hAnsi="Arial" w:cs="Arial"/>
                <w:sz w:val="20"/>
              </w:rPr>
              <w:t xml:space="preserve">  Res</w:t>
            </w:r>
          </w:p>
        </w:tc>
        <w:tc>
          <w:tcPr>
            <w:tcW w:w="540" w:type="dxa"/>
            <w:tcBorders>
              <w:left w:val="single" w:sz="12" w:space="0" w:color="auto"/>
            </w:tcBorders>
            <w:vAlign w:val="center"/>
          </w:tcPr>
          <w:p w:rsidR="005A0637" w:rsidRPr="00DC6E98" w:rsidRDefault="005A0637" w:rsidP="005A0637">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DC6E98">
              <w:rPr>
                <w:rFonts w:ascii="Arial" w:hAnsi="Arial" w:cs="Arial"/>
                <w:sz w:val="20"/>
              </w:rPr>
              <w:fldChar w:fldCharType="end"/>
            </w:r>
          </w:p>
        </w:tc>
        <w:tc>
          <w:tcPr>
            <w:tcW w:w="2250" w:type="dxa"/>
            <w:tcBorders>
              <w:right w:val="single" w:sz="12" w:space="0" w:color="auto"/>
            </w:tcBorders>
            <w:vAlign w:val="center"/>
          </w:tcPr>
          <w:p w:rsidR="005A0637" w:rsidRPr="00DC6E98" w:rsidRDefault="005A0637" w:rsidP="005A0637">
            <w:pPr>
              <w:spacing w:before="60"/>
              <w:rPr>
                <w:rFonts w:ascii="Arial" w:hAnsi="Arial" w:cs="Arial"/>
                <w:sz w:val="20"/>
              </w:rPr>
            </w:pPr>
            <w:r w:rsidRPr="00DC6E98">
              <w:rPr>
                <w:rFonts w:ascii="Arial" w:hAnsi="Arial" w:cs="Arial"/>
                <w:sz w:val="20"/>
              </w:rPr>
              <w:t>SVOCs</w:t>
            </w:r>
          </w:p>
        </w:tc>
        <w:tc>
          <w:tcPr>
            <w:tcW w:w="540" w:type="dxa"/>
            <w:tcBorders>
              <w:left w:val="single" w:sz="12" w:space="0" w:color="auto"/>
            </w:tcBorders>
            <w:vAlign w:val="center"/>
          </w:tcPr>
          <w:p w:rsidR="005A0637" w:rsidRPr="00DC6E98" w:rsidRDefault="005A0637" w:rsidP="005A0637">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DC6E98">
              <w:rPr>
                <w:rFonts w:ascii="Arial" w:hAnsi="Arial" w:cs="Arial"/>
                <w:sz w:val="20"/>
              </w:rPr>
              <w:fldChar w:fldCharType="end"/>
            </w:r>
          </w:p>
        </w:tc>
        <w:tc>
          <w:tcPr>
            <w:tcW w:w="3870" w:type="dxa"/>
            <w:vAlign w:val="center"/>
          </w:tcPr>
          <w:p w:rsidR="005A0637" w:rsidRPr="00DC6E98" w:rsidRDefault="005A0637" w:rsidP="00BE020E">
            <w:pPr>
              <w:spacing w:before="60"/>
              <w:rPr>
                <w:rFonts w:ascii="Arial" w:hAnsi="Arial" w:cs="Arial"/>
                <w:sz w:val="20"/>
              </w:rPr>
            </w:pPr>
            <w:r>
              <w:rPr>
                <w:rFonts w:ascii="Arial" w:hAnsi="Arial" w:cs="Arial"/>
                <w:sz w:val="20"/>
              </w:rPr>
              <w:t>I</w:t>
            </w:r>
            <w:r w:rsidRPr="00DC6E98">
              <w:rPr>
                <w:rFonts w:ascii="Arial" w:hAnsi="Arial" w:cs="Arial"/>
                <w:sz w:val="20"/>
              </w:rPr>
              <w:t>n-situ</w:t>
            </w:r>
            <w:r>
              <w:rPr>
                <w:rFonts w:ascii="Arial" w:hAnsi="Arial" w:cs="Arial"/>
                <w:sz w:val="20"/>
              </w:rPr>
              <w:t xml:space="preserve"> (</w:t>
            </w:r>
            <w:r w:rsidR="00BE020E" w:rsidRPr="00F74C50">
              <w:rPr>
                <w:rFonts w:ascii="Arial" w:hAnsi="Arial" w:cs="Arial"/>
                <w:color w:val="FF0000"/>
                <w:sz w:val="16"/>
                <w:szCs w:val="16"/>
              </w:rPr>
              <w:t>via</w:t>
            </w:r>
            <w:r w:rsidRPr="00F74C50">
              <w:rPr>
                <w:rFonts w:ascii="Arial" w:hAnsi="Arial" w:cs="Arial"/>
                <w:color w:val="FF0000"/>
                <w:sz w:val="16"/>
                <w:szCs w:val="16"/>
              </w:rPr>
              <w:t xml:space="preserve"> previously filed Form III that has not been closed</w:t>
            </w:r>
            <w:r>
              <w:rPr>
                <w:rFonts w:ascii="Arial" w:hAnsi="Arial" w:cs="Arial"/>
                <w:sz w:val="20"/>
              </w:rPr>
              <w:t>)</w:t>
            </w:r>
          </w:p>
        </w:tc>
      </w:tr>
      <w:tr w:rsidR="005A0637" w:rsidRPr="00DC6E98" w:rsidTr="005A0637">
        <w:trPr>
          <w:cantSplit/>
          <w:trHeight w:val="432"/>
        </w:trPr>
        <w:tc>
          <w:tcPr>
            <w:tcW w:w="450" w:type="dxa"/>
            <w:tcBorders>
              <w:bottom w:val="single" w:sz="2" w:space="0" w:color="auto"/>
            </w:tcBorders>
            <w:vAlign w:val="center"/>
          </w:tcPr>
          <w:p w:rsidR="005A0637" w:rsidRPr="00DC6E98" w:rsidRDefault="005A0637" w:rsidP="005A0637">
            <w:pPr>
              <w:spacing w:before="60"/>
              <w:rPr>
                <w:rFonts w:ascii="Arial" w:hAnsi="Arial" w:cs="Arial"/>
                <w:sz w:val="20"/>
              </w:rPr>
            </w:pPr>
          </w:p>
        </w:tc>
        <w:tc>
          <w:tcPr>
            <w:tcW w:w="1800" w:type="dxa"/>
            <w:tcBorders>
              <w:bottom w:val="single" w:sz="2" w:space="0" w:color="auto"/>
              <w:right w:val="single" w:sz="12" w:space="0" w:color="auto"/>
            </w:tcBorders>
            <w:vAlign w:val="center"/>
          </w:tcPr>
          <w:p w:rsidR="005A0637" w:rsidRPr="00DC6E98" w:rsidRDefault="005A0637" w:rsidP="005A0637">
            <w:pPr>
              <w:spacing w:before="60"/>
              <w:rPr>
                <w:rFonts w:ascii="Arial" w:hAnsi="Arial" w:cs="Arial"/>
                <w:sz w:val="20"/>
              </w:rPr>
            </w:pPr>
            <w:r w:rsidRPr="00DC6E98">
              <w:rPr>
                <w:rFonts w:ascii="Arial" w:hAnsi="Arial" w:cs="Arial"/>
                <w:sz w:val="20"/>
              </w:rPr>
              <w:fldChar w:fldCharType="begin">
                <w:ffData>
                  <w:name w:val="Check14"/>
                  <w:enabled/>
                  <w:calcOnExit w:val="0"/>
                  <w:checkBox>
                    <w:sizeAuto/>
                    <w:default w:val="0"/>
                  </w:checkBox>
                </w:ffData>
              </w:fldChar>
            </w:r>
            <w:bookmarkStart w:id="18" w:name="Check14"/>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bookmarkEnd w:id="18"/>
            <w:r w:rsidRPr="00DC6E98">
              <w:rPr>
                <w:rFonts w:ascii="Arial" w:hAnsi="Arial" w:cs="Arial"/>
                <w:sz w:val="20"/>
              </w:rPr>
              <w:t xml:space="preserve">  I / C</w:t>
            </w:r>
          </w:p>
        </w:tc>
        <w:tc>
          <w:tcPr>
            <w:tcW w:w="540" w:type="dxa"/>
            <w:tcBorders>
              <w:left w:val="single" w:sz="12" w:space="0" w:color="auto"/>
            </w:tcBorders>
            <w:vAlign w:val="center"/>
          </w:tcPr>
          <w:p w:rsidR="005A0637" w:rsidRPr="00DC6E98" w:rsidRDefault="005A0637" w:rsidP="005A0637">
            <w:pPr>
              <w:spacing w:before="60"/>
              <w:rPr>
                <w:rFonts w:ascii="Arial" w:hAnsi="Arial" w:cs="Arial"/>
                <w:bCs/>
                <w:sz w:val="20"/>
              </w:rPr>
            </w:pPr>
            <w:r w:rsidRPr="00DC6E98">
              <w:rPr>
                <w:rFonts w:ascii="Arial" w:hAnsi="Arial" w:cs="Arial"/>
                <w:bCs/>
                <w:sz w:val="20"/>
              </w:rPr>
              <w:fldChar w:fldCharType="begin">
                <w:ffData>
                  <w:name w:val="Check20"/>
                  <w:enabled/>
                  <w:calcOnExit w:val="0"/>
                  <w:checkBox>
                    <w:sizeAuto/>
                    <w:default w:val="0"/>
                  </w:checkBox>
                </w:ffData>
              </w:fldChar>
            </w:r>
            <w:r w:rsidRPr="00DC6E98">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DC6E98">
              <w:rPr>
                <w:rFonts w:ascii="Arial" w:hAnsi="Arial" w:cs="Arial"/>
                <w:sz w:val="20"/>
              </w:rPr>
              <w:fldChar w:fldCharType="end"/>
            </w:r>
          </w:p>
        </w:tc>
        <w:tc>
          <w:tcPr>
            <w:tcW w:w="2250" w:type="dxa"/>
            <w:tcBorders>
              <w:right w:val="single" w:sz="12" w:space="0" w:color="auto"/>
            </w:tcBorders>
            <w:vAlign w:val="center"/>
          </w:tcPr>
          <w:p w:rsidR="005A0637" w:rsidRPr="00DC6E98" w:rsidRDefault="005A0637" w:rsidP="005A0637">
            <w:pPr>
              <w:spacing w:before="60"/>
              <w:rPr>
                <w:rFonts w:ascii="Arial" w:hAnsi="Arial" w:cs="Arial"/>
                <w:sz w:val="20"/>
              </w:rPr>
            </w:pPr>
            <w:r w:rsidRPr="00DC6E98">
              <w:rPr>
                <w:rFonts w:ascii="Arial" w:hAnsi="Arial" w:cs="Arial"/>
                <w:sz w:val="20"/>
              </w:rPr>
              <w:t>PCBs</w:t>
            </w:r>
          </w:p>
        </w:tc>
        <w:tc>
          <w:tcPr>
            <w:tcW w:w="540" w:type="dxa"/>
            <w:tcBorders>
              <w:left w:val="single" w:sz="12" w:space="0" w:color="auto"/>
            </w:tcBorders>
            <w:vAlign w:val="center"/>
          </w:tcPr>
          <w:p w:rsidR="005A0637" w:rsidRPr="00DC6E98" w:rsidRDefault="005A0637" w:rsidP="005A0637">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DC6E98">
              <w:rPr>
                <w:rFonts w:ascii="Arial" w:hAnsi="Arial" w:cs="Arial"/>
                <w:sz w:val="20"/>
              </w:rPr>
              <w:fldChar w:fldCharType="end"/>
            </w:r>
          </w:p>
        </w:tc>
        <w:tc>
          <w:tcPr>
            <w:tcW w:w="3870" w:type="dxa"/>
            <w:vAlign w:val="center"/>
          </w:tcPr>
          <w:p w:rsidR="005A0637" w:rsidRPr="00DC6E98" w:rsidRDefault="005A0637" w:rsidP="00E31495">
            <w:pPr>
              <w:spacing w:before="60"/>
              <w:rPr>
                <w:rFonts w:ascii="Arial" w:hAnsi="Arial" w:cs="Arial"/>
                <w:sz w:val="20"/>
              </w:rPr>
            </w:pPr>
            <w:r w:rsidRPr="00DC6E98">
              <w:rPr>
                <w:rFonts w:ascii="Arial" w:hAnsi="Arial" w:cs="Arial"/>
                <w:sz w:val="20"/>
              </w:rPr>
              <w:t xml:space="preserve">RSR </w:t>
            </w:r>
            <w:r w:rsidR="00E31495">
              <w:rPr>
                <w:rFonts w:ascii="Arial" w:hAnsi="Arial" w:cs="Arial"/>
                <w:sz w:val="20"/>
              </w:rPr>
              <w:t>E</w:t>
            </w:r>
            <w:r w:rsidRPr="00DC6E98">
              <w:rPr>
                <w:rFonts w:ascii="Arial" w:hAnsi="Arial" w:cs="Arial"/>
                <w:sz w:val="20"/>
              </w:rPr>
              <w:t>xemption</w:t>
            </w:r>
          </w:p>
        </w:tc>
      </w:tr>
      <w:tr w:rsidR="005A0637" w:rsidRPr="00DC6E98" w:rsidTr="005A0637">
        <w:trPr>
          <w:cantSplit/>
          <w:trHeight w:val="432"/>
        </w:trPr>
        <w:tc>
          <w:tcPr>
            <w:tcW w:w="450" w:type="dxa"/>
            <w:tcBorders>
              <w:left w:val="nil"/>
              <w:bottom w:val="nil"/>
              <w:right w:val="nil"/>
            </w:tcBorders>
            <w:vAlign w:val="center"/>
          </w:tcPr>
          <w:p w:rsidR="005A0637" w:rsidRPr="00DC6E98" w:rsidRDefault="005A0637" w:rsidP="005A0637">
            <w:pPr>
              <w:spacing w:before="60"/>
              <w:rPr>
                <w:rFonts w:ascii="Arial" w:hAnsi="Arial" w:cs="Arial"/>
                <w:sz w:val="20"/>
              </w:rPr>
            </w:pPr>
          </w:p>
        </w:tc>
        <w:tc>
          <w:tcPr>
            <w:tcW w:w="1800" w:type="dxa"/>
            <w:tcBorders>
              <w:left w:val="nil"/>
              <w:bottom w:val="nil"/>
              <w:right w:val="single" w:sz="12" w:space="0" w:color="auto"/>
            </w:tcBorders>
            <w:vAlign w:val="center"/>
          </w:tcPr>
          <w:p w:rsidR="005A0637" w:rsidRPr="00DC6E98" w:rsidRDefault="005A0637" w:rsidP="005A0637">
            <w:pPr>
              <w:spacing w:before="60"/>
              <w:rPr>
                <w:rFonts w:ascii="Arial" w:hAnsi="Arial" w:cs="Arial"/>
                <w:sz w:val="20"/>
              </w:rPr>
            </w:pPr>
            <w:bookmarkStart w:id="19" w:name="Check21"/>
          </w:p>
        </w:tc>
        <w:tc>
          <w:tcPr>
            <w:tcW w:w="540" w:type="dxa"/>
            <w:tcBorders>
              <w:left w:val="single" w:sz="12" w:space="0" w:color="auto"/>
            </w:tcBorders>
            <w:vAlign w:val="center"/>
          </w:tcPr>
          <w:p w:rsidR="005A0637" w:rsidRPr="00DC6E98" w:rsidRDefault="005A0637" w:rsidP="005A0637">
            <w:pPr>
              <w:spacing w:before="60"/>
              <w:rPr>
                <w:rFonts w:ascii="Arial" w:hAnsi="Arial" w:cs="Arial"/>
                <w:bCs/>
                <w:sz w:val="20"/>
              </w:rPr>
            </w:pPr>
            <w:r w:rsidRPr="00DC6E98">
              <w:rPr>
                <w:rFonts w:ascii="Arial" w:hAnsi="Arial" w:cs="Arial"/>
                <w:bCs/>
                <w:sz w:val="20"/>
              </w:rPr>
              <w:fldChar w:fldCharType="begin">
                <w:ffData>
                  <w:name w:val="Check21"/>
                  <w:enabled/>
                  <w:calcOnExit w:val="0"/>
                  <w:checkBox>
                    <w:sizeAuto/>
                    <w:default w:val="0"/>
                  </w:checkBox>
                </w:ffData>
              </w:fldChar>
            </w:r>
            <w:r w:rsidRPr="00DC6E98">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DC6E98">
              <w:rPr>
                <w:rFonts w:ascii="Arial" w:hAnsi="Arial" w:cs="Arial"/>
                <w:sz w:val="20"/>
              </w:rPr>
              <w:fldChar w:fldCharType="end"/>
            </w:r>
            <w:bookmarkEnd w:id="19"/>
          </w:p>
        </w:tc>
        <w:tc>
          <w:tcPr>
            <w:tcW w:w="2250" w:type="dxa"/>
            <w:tcBorders>
              <w:right w:val="single" w:sz="12" w:space="0" w:color="auto"/>
            </w:tcBorders>
            <w:vAlign w:val="center"/>
          </w:tcPr>
          <w:p w:rsidR="005A0637" w:rsidRPr="00DC6E98" w:rsidRDefault="005A0637" w:rsidP="005A0637">
            <w:pPr>
              <w:spacing w:before="60"/>
              <w:rPr>
                <w:rFonts w:ascii="Arial" w:hAnsi="Arial" w:cs="Arial"/>
                <w:sz w:val="20"/>
              </w:rPr>
            </w:pPr>
            <w:r>
              <w:rPr>
                <w:rFonts w:ascii="Arial" w:hAnsi="Arial" w:cs="Arial"/>
                <w:sz w:val="20"/>
              </w:rPr>
              <w:t>Petroleum Hydrocarbons</w:t>
            </w:r>
          </w:p>
        </w:tc>
        <w:tc>
          <w:tcPr>
            <w:tcW w:w="540" w:type="dxa"/>
            <w:tcBorders>
              <w:left w:val="single" w:sz="12" w:space="0" w:color="auto"/>
            </w:tcBorders>
            <w:vAlign w:val="center"/>
          </w:tcPr>
          <w:p w:rsidR="005A0637" w:rsidRPr="00DC6E98" w:rsidRDefault="005A0637" w:rsidP="005A0637">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DC6E98">
              <w:rPr>
                <w:rFonts w:ascii="Arial" w:hAnsi="Arial" w:cs="Arial"/>
                <w:sz w:val="20"/>
              </w:rPr>
              <w:fldChar w:fldCharType="end"/>
            </w:r>
          </w:p>
        </w:tc>
        <w:tc>
          <w:tcPr>
            <w:tcW w:w="3870" w:type="dxa"/>
            <w:vAlign w:val="center"/>
          </w:tcPr>
          <w:p w:rsidR="005A0637" w:rsidRPr="00DC6E98" w:rsidRDefault="005A0637" w:rsidP="005A0637">
            <w:pPr>
              <w:spacing w:before="60"/>
              <w:rPr>
                <w:rFonts w:ascii="Arial" w:hAnsi="Arial" w:cs="Arial"/>
                <w:sz w:val="20"/>
              </w:rPr>
            </w:pPr>
            <w:r w:rsidRPr="00DC6E98">
              <w:rPr>
                <w:rFonts w:ascii="Arial" w:hAnsi="Arial" w:cs="Arial"/>
                <w:sz w:val="20"/>
              </w:rPr>
              <w:t xml:space="preserve">Use of RSR Alternatives </w:t>
            </w:r>
          </w:p>
        </w:tc>
      </w:tr>
      <w:tr w:rsidR="005A0637" w:rsidRPr="00DC6E98" w:rsidTr="005A0637">
        <w:trPr>
          <w:cantSplit/>
          <w:trHeight w:val="432"/>
        </w:trPr>
        <w:tc>
          <w:tcPr>
            <w:tcW w:w="2250" w:type="dxa"/>
            <w:gridSpan w:val="2"/>
            <w:vMerge w:val="restart"/>
            <w:tcBorders>
              <w:top w:val="nil"/>
              <w:left w:val="nil"/>
              <w:bottom w:val="nil"/>
              <w:right w:val="single" w:sz="12" w:space="0" w:color="auto"/>
            </w:tcBorders>
            <w:vAlign w:val="center"/>
          </w:tcPr>
          <w:p w:rsidR="005A0637" w:rsidRPr="00DC6E98" w:rsidRDefault="005A0637" w:rsidP="005A0637">
            <w:pPr>
              <w:spacing w:before="60"/>
              <w:rPr>
                <w:rFonts w:ascii="Arial" w:hAnsi="Arial" w:cs="Arial"/>
                <w:sz w:val="20"/>
              </w:rPr>
            </w:pPr>
          </w:p>
        </w:tc>
        <w:tc>
          <w:tcPr>
            <w:tcW w:w="540" w:type="dxa"/>
            <w:tcBorders>
              <w:left w:val="single" w:sz="12" w:space="0" w:color="auto"/>
              <w:bottom w:val="single" w:sz="2" w:space="0" w:color="auto"/>
            </w:tcBorders>
            <w:vAlign w:val="center"/>
          </w:tcPr>
          <w:p w:rsidR="005A0637" w:rsidRPr="00DC6E98" w:rsidRDefault="005A0637" w:rsidP="005A0637">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bookmarkStart w:id="20" w:name="Check25"/>
            <w:r w:rsidRPr="00DC6E98">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DC6E98">
              <w:rPr>
                <w:rFonts w:ascii="Arial" w:hAnsi="Arial" w:cs="Arial"/>
                <w:sz w:val="20"/>
              </w:rPr>
              <w:fldChar w:fldCharType="end"/>
            </w:r>
            <w:bookmarkEnd w:id="20"/>
          </w:p>
        </w:tc>
        <w:tc>
          <w:tcPr>
            <w:tcW w:w="2250" w:type="dxa"/>
            <w:tcBorders>
              <w:bottom w:val="single" w:sz="2" w:space="0" w:color="auto"/>
              <w:right w:val="single" w:sz="12" w:space="0" w:color="auto"/>
            </w:tcBorders>
            <w:vAlign w:val="center"/>
          </w:tcPr>
          <w:p w:rsidR="005A0637" w:rsidRPr="00DC6E98" w:rsidRDefault="005A0637" w:rsidP="005A0637">
            <w:pPr>
              <w:spacing w:before="60"/>
              <w:rPr>
                <w:rFonts w:ascii="Arial" w:hAnsi="Arial" w:cs="Arial"/>
                <w:sz w:val="20"/>
              </w:rPr>
            </w:pPr>
            <w:r w:rsidRPr="00DC6E98">
              <w:rPr>
                <w:rFonts w:ascii="Arial" w:hAnsi="Arial" w:cs="Arial"/>
                <w:sz w:val="20"/>
              </w:rPr>
              <w:t>Pesticides</w:t>
            </w:r>
            <w:r>
              <w:rPr>
                <w:rFonts w:ascii="Arial" w:hAnsi="Arial" w:cs="Arial"/>
                <w:sz w:val="20"/>
              </w:rPr>
              <w:t xml:space="preserve"> / Herbicides</w:t>
            </w:r>
          </w:p>
        </w:tc>
        <w:tc>
          <w:tcPr>
            <w:tcW w:w="540" w:type="dxa"/>
            <w:tcBorders>
              <w:left w:val="single" w:sz="12" w:space="0" w:color="auto"/>
            </w:tcBorders>
            <w:vAlign w:val="center"/>
          </w:tcPr>
          <w:p w:rsidR="005A0637" w:rsidRPr="00DC6E98" w:rsidRDefault="005A0637" w:rsidP="005A0637">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DC6E98">
              <w:rPr>
                <w:rFonts w:ascii="Arial" w:hAnsi="Arial" w:cs="Arial"/>
                <w:sz w:val="20"/>
              </w:rPr>
              <w:fldChar w:fldCharType="end"/>
            </w:r>
          </w:p>
        </w:tc>
        <w:tc>
          <w:tcPr>
            <w:tcW w:w="3870" w:type="dxa"/>
            <w:vAlign w:val="center"/>
          </w:tcPr>
          <w:p w:rsidR="005A0637" w:rsidRPr="00DC6E98" w:rsidRDefault="005A0637" w:rsidP="005A0637">
            <w:pPr>
              <w:spacing w:before="60"/>
              <w:rPr>
                <w:rFonts w:ascii="Arial" w:hAnsi="Arial" w:cs="Arial"/>
                <w:sz w:val="20"/>
              </w:rPr>
            </w:pPr>
            <w:r>
              <w:rPr>
                <w:rFonts w:ascii="Arial" w:hAnsi="Arial" w:cs="Arial"/>
                <w:sz w:val="20"/>
              </w:rPr>
              <w:t>Use of 95% UCL</w:t>
            </w:r>
          </w:p>
        </w:tc>
      </w:tr>
      <w:tr w:rsidR="005A0637" w:rsidRPr="00DC6E98" w:rsidTr="005A0637">
        <w:trPr>
          <w:cantSplit/>
          <w:trHeight w:val="432"/>
        </w:trPr>
        <w:tc>
          <w:tcPr>
            <w:tcW w:w="2250" w:type="dxa"/>
            <w:gridSpan w:val="2"/>
            <w:vMerge/>
            <w:tcBorders>
              <w:top w:val="nil"/>
              <w:left w:val="nil"/>
              <w:bottom w:val="nil"/>
              <w:right w:val="nil"/>
            </w:tcBorders>
            <w:vAlign w:val="center"/>
          </w:tcPr>
          <w:p w:rsidR="005A0637" w:rsidRPr="00DC6E98" w:rsidRDefault="005A0637" w:rsidP="005A0637">
            <w:pPr>
              <w:spacing w:before="60"/>
              <w:rPr>
                <w:rFonts w:ascii="Arial" w:hAnsi="Arial" w:cs="Arial"/>
                <w:sz w:val="20"/>
              </w:rPr>
            </w:pPr>
          </w:p>
        </w:tc>
        <w:tc>
          <w:tcPr>
            <w:tcW w:w="540" w:type="dxa"/>
            <w:tcBorders>
              <w:left w:val="nil"/>
              <w:bottom w:val="nil"/>
              <w:right w:val="nil"/>
            </w:tcBorders>
            <w:vAlign w:val="center"/>
          </w:tcPr>
          <w:p w:rsidR="005A0637" w:rsidRPr="00DC6E98" w:rsidRDefault="005A0637" w:rsidP="005A0637">
            <w:pPr>
              <w:spacing w:before="60"/>
              <w:rPr>
                <w:rFonts w:ascii="Arial" w:hAnsi="Arial" w:cs="Arial"/>
                <w:bCs/>
                <w:sz w:val="20"/>
              </w:rPr>
            </w:pPr>
          </w:p>
        </w:tc>
        <w:tc>
          <w:tcPr>
            <w:tcW w:w="2250" w:type="dxa"/>
            <w:tcBorders>
              <w:left w:val="nil"/>
              <w:bottom w:val="nil"/>
              <w:right w:val="single" w:sz="12" w:space="0" w:color="auto"/>
            </w:tcBorders>
            <w:vAlign w:val="center"/>
          </w:tcPr>
          <w:p w:rsidR="005A0637" w:rsidRPr="00DC6E98" w:rsidRDefault="005A0637" w:rsidP="005A0637">
            <w:pPr>
              <w:spacing w:before="60"/>
              <w:rPr>
                <w:rFonts w:ascii="Arial" w:hAnsi="Arial" w:cs="Arial"/>
                <w:sz w:val="20"/>
              </w:rPr>
            </w:pPr>
          </w:p>
        </w:tc>
        <w:tc>
          <w:tcPr>
            <w:tcW w:w="540" w:type="dxa"/>
            <w:tcBorders>
              <w:left w:val="single" w:sz="12" w:space="0" w:color="auto"/>
            </w:tcBorders>
            <w:vAlign w:val="center"/>
          </w:tcPr>
          <w:p w:rsidR="005A0637" w:rsidRPr="00DC6E98" w:rsidRDefault="005A0637" w:rsidP="005A0637">
            <w:pPr>
              <w:spacing w:before="60"/>
              <w:rPr>
                <w:rFonts w:ascii="Arial" w:hAnsi="Arial" w:cs="Arial"/>
                <w:bCs/>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DC6E98">
              <w:rPr>
                <w:rFonts w:ascii="Arial" w:hAnsi="Arial" w:cs="Arial"/>
                <w:sz w:val="20"/>
              </w:rPr>
              <w:fldChar w:fldCharType="end"/>
            </w:r>
          </w:p>
        </w:tc>
        <w:tc>
          <w:tcPr>
            <w:tcW w:w="3870" w:type="dxa"/>
            <w:vAlign w:val="center"/>
          </w:tcPr>
          <w:p w:rsidR="005A0637" w:rsidRPr="00DC6E98" w:rsidRDefault="005A0637" w:rsidP="005A0637">
            <w:pPr>
              <w:spacing w:before="60"/>
              <w:rPr>
                <w:rFonts w:ascii="Arial" w:hAnsi="Arial" w:cs="Arial"/>
                <w:sz w:val="20"/>
              </w:rPr>
            </w:pPr>
            <w:r w:rsidRPr="00DC6E98">
              <w:rPr>
                <w:rFonts w:ascii="Arial" w:hAnsi="Arial" w:cs="Arial"/>
                <w:sz w:val="20"/>
              </w:rPr>
              <w:t>Other</w:t>
            </w:r>
            <w:r>
              <w:rPr>
                <w:rFonts w:ascii="Arial" w:hAnsi="Arial" w:cs="Arial"/>
                <w:sz w:val="20"/>
              </w:rPr>
              <w:t xml:space="preserve"> </w:t>
            </w:r>
            <w:r>
              <w:rPr>
                <w:rFonts w:ascii="Arial" w:hAnsi="Arial" w:cs="Arial"/>
                <w:sz w:val="20"/>
              </w:rPr>
              <w:fldChar w:fldCharType="begin">
                <w:ffData>
                  <w:name w:val=""/>
                  <w:enabled/>
                  <w:calcOnExit w:val="0"/>
                  <w:textInput>
                    <w:maxLength w:val="5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4A1FF4" w:rsidRDefault="004A1FF4" w:rsidP="004A1FF4">
      <w:pPr>
        <w:rPr>
          <w:rFonts w:ascii="Arial" w:hAnsi="Arial" w:cs="Arial"/>
          <w:b/>
          <w:sz w:val="20"/>
        </w:rPr>
      </w:pPr>
    </w:p>
    <w:tbl>
      <w:tblPr>
        <w:tblpPr w:leftFromText="180" w:rightFromText="180" w:vertAnchor="text" w:horzAnchor="margin" w:tblpY="99"/>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2F2F2"/>
        <w:tblLook w:val="0000" w:firstRow="0" w:lastRow="0" w:firstColumn="0" w:lastColumn="0" w:noHBand="0" w:noVBand="0"/>
      </w:tblPr>
      <w:tblGrid>
        <w:gridCol w:w="471"/>
        <w:gridCol w:w="9774"/>
      </w:tblGrid>
      <w:tr w:rsidR="00F74C50" w:rsidRPr="00DC6E98" w:rsidTr="00D45A30">
        <w:trPr>
          <w:cantSplit/>
          <w:trHeight w:val="617"/>
        </w:trPr>
        <w:tc>
          <w:tcPr>
            <w:tcW w:w="471" w:type="dxa"/>
            <w:shd w:val="clear" w:color="auto" w:fill="F2F2F2"/>
            <w:vAlign w:val="center"/>
          </w:tcPr>
          <w:p w:rsidR="00F74C50" w:rsidRPr="00DC6E98" w:rsidRDefault="00F74C50" w:rsidP="00F74C5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9774" w:type="dxa"/>
            <w:shd w:val="clear" w:color="auto" w:fill="F2F2F2"/>
            <w:vAlign w:val="center"/>
          </w:tcPr>
          <w:p w:rsidR="00F74C50" w:rsidRPr="00DC6E98" w:rsidRDefault="00F74C50" w:rsidP="00F74C50">
            <w:pPr>
              <w:spacing w:before="60"/>
              <w:rPr>
                <w:rFonts w:ascii="Arial" w:hAnsi="Arial" w:cs="Arial"/>
                <w:sz w:val="20"/>
              </w:rPr>
            </w:pPr>
            <w:r>
              <w:rPr>
                <w:rFonts w:ascii="Arial" w:hAnsi="Arial" w:cs="Arial"/>
                <w:sz w:val="20"/>
              </w:rPr>
              <w:t xml:space="preserve">The Form IV Supporting Verification Report [VR] documents and explains how the Soil Remediation Standards were achieved at each release area. </w:t>
            </w:r>
          </w:p>
        </w:tc>
      </w:tr>
    </w:tbl>
    <w:p w:rsidR="004A1FF4" w:rsidRDefault="004A1FF4" w:rsidP="004A1FF4">
      <w:pPr>
        <w:jc w:val="center"/>
        <w:rPr>
          <w:rFonts w:ascii="Arial" w:hAnsi="Arial" w:cs="Arial"/>
          <w:b/>
          <w:sz w:val="20"/>
        </w:rPr>
      </w:pPr>
    </w:p>
    <w:p w:rsidR="00F74C50" w:rsidRDefault="00F74C50" w:rsidP="004A1FF4">
      <w:pPr>
        <w:jc w:val="center"/>
        <w:rPr>
          <w:rFonts w:ascii="Arial" w:hAnsi="Arial" w:cs="Arial"/>
          <w:b/>
          <w:sz w:val="20"/>
        </w:rPr>
      </w:pPr>
    </w:p>
    <w:p w:rsidR="004A1FF4" w:rsidRDefault="004A1FF4" w:rsidP="004A1FF4">
      <w:pPr>
        <w:widowControl/>
        <w:numPr>
          <w:ilvl w:val="0"/>
          <w:numId w:val="18"/>
        </w:numPr>
        <w:tabs>
          <w:tab w:val="left" w:pos="360"/>
        </w:tabs>
        <w:ind w:left="450" w:right="432" w:hanging="450"/>
        <w:rPr>
          <w:rFonts w:ascii="Arial" w:hAnsi="Arial" w:cs="Arial"/>
          <w:b/>
          <w:bCs/>
          <w:snapToGrid/>
          <w:sz w:val="22"/>
        </w:rPr>
      </w:pPr>
      <w:r w:rsidRPr="0004677C">
        <w:rPr>
          <w:rFonts w:ascii="Arial" w:hAnsi="Arial" w:cs="Arial"/>
          <w:b/>
          <w:bCs/>
          <w:snapToGrid/>
          <w:sz w:val="22"/>
        </w:rPr>
        <w:t>Compliance Measures</w:t>
      </w:r>
    </w:p>
    <w:p w:rsidR="004A1FF4" w:rsidRDefault="004A1FF4" w:rsidP="004A1FF4">
      <w:pPr>
        <w:widowControl/>
        <w:tabs>
          <w:tab w:val="left" w:pos="360"/>
        </w:tabs>
        <w:ind w:right="432"/>
        <w:rPr>
          <w:rFonts w:ascii="Arial" w:hAnsi="Arial" w:cs="Arial"/>
          <w:b/>
          <w:bCs/>
          <w:snapToGrid/>
          <w:sz w:val="22"/>
        </w:rPr>
      </w:pPr>
    </w:p>
    <w:p w:rsidR="004A1FF4" w:rsidRPr="00027DD1" w:rsidRDefault="004A1FF4" w:rsidP="004A1FF4">
      <w:pPr>
        <w:widowControl/>
        <w:tabs>
          <w:tab w:val="left" w:pos="360"/>
        </w:tabs>
        <w:ind w:right="432"/>
        <w:rPr>
          <w:rFonts w:ascii="Arial" w:hAnsi="Arial" w:cs="Arial"/>
          <w:b/>
          <w:bCs/>
          <w:snapToGrid/>
          <w:sz w:val="20"/>
        </w:rPr>
      </w:pPr>
      <w:r w:rsidRPr="00027DD1">
        <w:rPr>
          <w:rFonts w:ascii="Arial" w:hAnsi="Arial" w:cs="Arial"/>
          <w:b/>
          <w:bCs/>
          <w:snapToGrid/>
          <w:sz w:val="20"/>
        </w:rPr>
        <w:t xml:space="preserve">1. Excavation </w:t>
      </w:r>
    </w:p>
    <w:tbl>
      <w:tblPr>
        <w:tblW w:w="1028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74"/>
        <w:gridCol w:w="5663"/>
        <w:gridCol w:w="1800"/>
        <w:gridCol w:w="2345"/>
      </w:tblGrid>
      <w:tr w:rsidR="00F74C50" w:rsidRPr="0004677C" w:rsidTr="00F74C50">
        <w:trPr>
          <w:cantSplit/>
          <w:trHeight w:val="582"/>
        </w:trPr>
        <w:tc>
          <w:tcPr>
            <w:tcW w:w="474" w:type="dxa"/>
            <w:vMerge w:val="restart"/>
            <w:tcBorders>
              <w:right w:val="single" w:sz="4" w:space="0" w:color="auto"/>
            </w:tcBorders>
          </w:tcPr>
          <w:p w:rsidR="00F74C50" w:rsidRPr="0004677C" w:rsidRDefault="00F74C50" w:rsidP="00F74C50">
            <w:pPr>
              <w:widowControl/>
              <w:spacing w:before="120" w:after="120"/>
              <w:ind w:right="432"/>
              <w:rPr>
                <w:rFonts w:ascii="Arial" w:hAnsi="Arial" w:cs="Arial"/>
                <w:snapToGrid/>
                <w:sz w:val="20"/>
              </w:rPr>
            </w:pPr>
            <w:r w:rsidRPr="0004677C">
              <w:rPr>
                <w:rFonts w:ascii="Arial" w:hAnsi="Arial" w:cs="Arial"/>
                <w:snapToGrid/>
                <w:sz w:val="20"/>
              </w:rPr>
              <w:fldChar w:fldCharType="begin">
                <w:ffData>
                  <w:name w:val="Check19"/>
                  <w:enabled/>
                  <w:calcOnExit w:val="0"/>
                  <w:checkBox>
                    <w:sizeAuto/>
                    <w:default w:val="0"/>
                  </w:checkBox>
                </w:ffData>
              </w:fldChar>
            </w:r>
            <w:r w:rsidRPr="0004677C">
              <w:rPr>
                <w:rFonts w:ascii="Arial" w:hAnsi="Arial" w:cs="Arial"/>
                <w:snapToGrid/>
                <w:sz w:val="20"/>
              </w:rPr>
              <w:instrText xml:space="preserve"> FORMCHECKBOX </w:instrText>
            </w:r>
            <w:r w:rsidR="0056247D">
              <w:rPr>
                <w:rFonts w:ascii="Arial" w:hAnsi="Arial" w:cs="Arial"/>
                <w:snapToGrid/>
                <w:sz w:val="20"/>
              </w:rPr>
            </w:r>
            <w:r w:rsidR="0056247D">
              <w:rPr>
                <w:rFonts w:ascii="Arial" w:hAnsi="Arial" w:cs="Arial"/>
                <w:snapToGrid/>
                <w:sz w:val="20"/>
              </w:rPr>
              <w:fldChar w:fldCharType="separate"/>
            </w:r>
            <w:r w:rsidRPr="0004677C">
              <w:rPr>
                <w:rFonts w:ascii="Arial" w:hAnsi="Arial" w:cs="Arial"/>
                <w:snapToGrid/>
                <w:sz w:val="20"/>
              </w:rPr>
              <w:fldChar w:fldCharType="end"/>
            </w:r>
          </w:p>
        </w:tc>
        <w:tc>
          <w:tcPr>
            <w:tcW w:w="7463" w:type="dxa"/>
            <w:gridSpan w:val="2"/>
            <w:tcBorders>
              <w:top w:val="double" w:sz="4" w:space="0" w:color="auto"/>
              <w:left w:val="single" w:sz="4" w:space="0" w:color="auto"/>
              <w:bottom w:val="single" w:sz="4" w:space="0" w:color="auto"/>
            </w:tcBorders>
            <w:shd w:val="clear" w:color="auto" w:fill="F2F2F2"/>
            <w:vAlign w:val="center"/>
          </w:tcPr>
          <w:p w:rsidR="00F74C50" w:rsidRPr="0004677C" w:rsidRDefault="00F74C50" w:rsidP="00F74C50">
            <w:pPr>
              <w:widowControl/>
              <w:tabs>
                <w:tab w:val="left" w:pos="941"/>
              </w:tabs>
              <w:spacing w:before="120" w:after="120"/>
              <w:ind w:right="79"/>
              <w:rPr>
                <w:rFonts w:ascii="Arial" w:hAnsi="Arial" w:cs="Arial"/>
                <w:snapToGrid/>
                <w:sz w:val="20"/>
              </w:rPr>
            </w:pPr>
            <w:r w:rsidRPr="0004677C">
              <w:rPr>
                <w:rFonts w:ascii="Arial" w:hAnsi="Arial" w:cs="Arial"/>
                <w:snapToGrid/>
                <w:sz w:val="20"/>
              </w:rPr>
              <w:t xml:space="preserve">Remediation excavation of polluted soil was conducted to achieve compliance  </w:t>
            </w:r>
          </w:p>
        </w:tc>
        <w:tc>
          <w:tcPr>
            <w:tcW w:w="2345" w:type="dxa"/>
            <w:tcBorders>
              <w:top w:val="double" w:sz="4" w:space="0" w:color="auto"/>
              <w:left w:val="single" w:sz="4" w:space="0" w:color="auto"/>
              <w:bottom w:val="single" w:sz="4" w:space="0" w:color="auto"/>
            </w:tcBorders>
            <w:shd w:val="clear" w:color="auto" w:fill="F2F2F2"/>
            <w:vAlign w:val="center"/>
          </w:tcPr>
          <w:p w:rsidR="00F74C50" w:rsidRPr="0004677C" w:rsidRDefault="00F74C50" w:rsidP="00F74C50">
            <w:pPr>
              <w:widowControl/>
              <w:tabs>
                <w:tab w:val="left" w:pos="941"/>
              </w:tabs>
              <w:spacing w:before="120" w:after="120"/>
              <w:ind w:right="79"/>
              <w:rPr>
                <w:rFonts w:ascii="Arial" w:hAnsi="Arial" w:cs="Arial"/>
                <w:snapToGrid/>
                <w:sz w:val="20"/>
              </w:rPr>
            </w:pPr>
            <w:r>
              <w:rPr>
                <w:rFonts w:ascii="Arial" w:hAnsi="Arial" w:cs="Arial"/>
                <w:sz w:val="20"/>
              </w:rPr>
              <w:t>Applicable Release Area (RA) ID #’s</w:t>
            </w:r>
          </w:p>
        </w:tc>
      </w:tr>
      <w:tr w:rsidR="00F74C50" w:rsidRPr="0004677C" w:rsidTr="00F74C50">
        <w:trPr>
          <w:cantSplit/>
          <w:trHeight w:val="422"/>
        </w:trPr>
        <w:tc>
          <w:tcPr>
            <w:tcW w:w="474" w:type="dxa"/>
            <w:vMerge/>
            <w:tcBorders>
              <w:right w:val="single" w:sz="4" w:space="0" w:color="auto"/>
            </w:tcBorders>
          </w:tcPr>
          <w:p w:rsidR="00F74C50" w:rsidRPr="0004677C" w:rsidRDefault="00F74C50" w:rsidP="00F74C50">
            <w:pPr>
              <w:widowControl/>
              <w:tabs>
                <w:tab w:val="left" w:pos="1119"/>
                <w:tab w:val="left" w:pos="2241"/>
                <w:tab w:val="left" w:pos="3550"/>
                <w:tab w:val="left" w:pos="4859"/>
              </w:tabs>
              <w:spacing w:before="120" w:after="120"/>
              <w:ind w:right="432"/>
              <w:rPr>
                <w:rFonts w:ascii="Arial" w:hAnsi="Arial" w:cs="Arial"/>
                <w:snapToGrid/>
                <w:sz w:val="20"/>
              </w:rPr>
            </w:pPr>
          </w:p>
        </w:tc>
        <w:tc>
          <w:tcPr>
            <w:tcW w:w="9808" w:type="dxa"/>
            <w:gridSpan w:val="3"/>
            <w:tcBorders>
              <w:top w:val="single" w:sz="4" w:space="0" w:color="auto"/>
              <w:left w:val="single" w:sz="4" w:space="0" w:color="auto"/>
              <w:bottom w:val="single" w:sz="4" w:space="0" w:color="auto"/>
            </w:tcBorders>
            <w:vAlign w:val="center"/>
          </w:tcPr>
          <w:p w:rsidR="00F74C50" w:rsidRPr="0004677C" w:rsidRDefault="00F74C50" w:rsidP="00E31495">
            <w:pPr>
              <w:widowControl/>
              <w:tabs>
                <w:tab w:val="left" w:pos="1119"/>
                <w:tab w:val="left" w:pos="2241"/>
                <w:tab w:val="left" w:pos="3550"/>
                <w:tab w:val="left" w:pos="4859"/>
              </w:tabs>
              <w:ind w:right="432"/>
              <w:rPr>
                <w:rFonts w:ascii="Arial" w:hAnsi="Arial" w:cs="Arial"/>
                <w:snapToGrid/>
                <w:sz w:val="20"/>
              </w:rPr>
            </w:pPr>
            <w:r w:rsidRPr="00572223">
              <w:rPr>
                <w:rFonts w:ascii="Arial" w:hAnsi="Arial" w:cs="Arial"/>
                <w:snapToGrid/>
                <w:color w:val="FF0000"/>
                <w:sz w:val="20"/>
              </w:rPr>
              <w:t xml:space="preserve">Remedial excavation discussed </w:t>
            </w:r>
            <w:r w:rsidR="00E31495">
              <w:rPr>
                <w:rFonts w:ascii="Arial" w:hAnsi="Arial" w:cs="Arial"/>
                <w:snapToGrid/>
                <w:color w:val="FF0000"/>
                <w:sz w:val="20"/>
              </w:rPr>
              <w:t xml:space="preserve">in </w:t>
            </w:r>
            <w:r w:rsidR="00E31495" w:rsidRPr="007A586B">
              <w:rPr>
                <w:rFonts w:ascii="Arial" w:hAnsi="Arial" w:cs="Arial"/>
                <w:color w:val="FF0000"/>
                <w:sz w:val="20"/>
              </w:rPr>
              <w:t xml:space="preserve">Section </w:t>
            </w:r>
            <w:r w:rsidR="00E31495" w:rsidRPr="007A586B">
              <w:rPr>
                <w:rFonts w:ascii="Arial" w:hAnsi="Arial" w:cs="Arial"/>
                <w:color w:val="FF0000"/>
                <w:sz w:val="20"/>
              </w:rPr>
              <w:fldChar w:fldCharType="begin">
                <w:ffData>
                  <w:name w:val=""/>
                  <w:enabled/>
                  <w:calcOnExit w:val="0"/>
                  <w:textInput>
                    <w:maxLength w:val="6"/>
                  </w:textInput>
                </w:ffData>
              </w:fldChar>
            </w:r>
            <w:r w:rsidR="00E31495" w:rsidRPr="007A586B">
              <w:rPr>
                <w:rFonts w:ascii="Arial" w:hAnsi="Arial" w:cs="Arial"/>
                <w:color w:val="FF0000"/>
                <w:sz w:val="20"/>
              </w:rPr>
              <w:instrText xml:space="preserve"> FORMTEXT </w:instrText>
            </w:r>
            <w:r w:rsidR="00E31495" w:rsidRPr="007A586B">
              <w:rPr>
                <w:rFonts w:ascii="Arial" w:hAnsi="Arial" w:cs="Arial"/>
                <w:color w:val="FF0000"/>
                <w:sz w:val="20"/>
              </w:rPr>
            </w:r>
            <w:r w:rsidR="00E31495" w:rsidRPr="007A586B">
              <w:rPr>
                <w:rFonts w:ascii="Arial" w:hAnsi="Arial" w:cs="Arial"/>
                <w:color w:val="FF0000"/>
                <w:sz w:val="20"/>
              </w:rPr>
              <w:fldChar w:fldCharType="separate"/>
            </w:r>
            <w:r w:rsidR="00E31495" w:rsidRPr="007A586B">
              <w:rPr>
                <w:rFonts w:ascii="Arial" w:hAnsi="Arial" w:cs="Arial"/>
                <w:noProof/>
                <w:color w:val="FF0000"/>
                <w:sz w:val="20"/>
              </w:rPr>
              <w:t> </w:t>
            </w:r>
            <w:r w:rsidR="00E31495" w:rsidRPr="007A586B">
              <w:rPr>
                <w:rFonts w:ascii="Arial" w:hAnsi="Arial" w:cs="Arial"/>
                <w:noProof/>
                <w:color w:val="FF0000"/>
                <w:sz w:val="20"/>
              </w:rPr>
              <w:t> </w:t>
            </w:r>
            <w:r w:rsidR="00E31495" w:rsidRPr="007A586B">
              <w:rPr>
                <w:rFonts w:ascii="Arial" w:hAnsi="Arial" w:cs="Arial"/>
                <w:noProof/>
                <w:color w:val="FF0000"/>
                <w:sz w:val="20"/>
              </w:rPr>
              <w:t> </w:t>
            </w:r>
            <w:r w:rsidR="00E31495" w:rsidRPr="007A586B">
              <w:rPr>
                <w:rFonts w:ascii="Arial" w:hAnsi="Arial" w:cs="Arial"/>
                <w:noProof/>
                <w:color w:val="FF0000"/>
                <w:sz w:val="20"/>
              </w:rPr>
              <w:t> </w:t>
            </w:r>
            <w:r w:rsidR="00E31495" w:rsidRPr="007A586B">
              <w:rPr>
                <w:rFonts w:ascii="Arial" w:hAnsi="Arial" w:cs="Arial"/>
                <w:noProof/>
                <w:color w:val="FF0000"/>
                <w:sz w:val="20"/>
              </w:rPr>
              <w:t> </w:t>
            </w:r>
            <w:r w:rsidR="00E31495" w:rsidRPr="007A586B">
              <w:rPr>
                <w:rFonts w:ascii="Arial" w:hAnsi="Arial" w:cs="Arial"/>
                <w:color w:val="FF0000"/>
                <w:sz w:val="20"/>
              </w:rPr>
              <w:fldChar w:fldCharType="end"/>
            </w:r>
            <w:r w:rsidR="00E31495" w:rsidRPr="007A586B">
              <w:rPr>
                <w:rFonts w:ascii="Arial" w:hAnsi="Arial" w:cs="Arial"/>
                <w:color w:val="FF0000"/>
                <w:sz w:val="20"/>
              </w:rPr>
              <w:t xml:space="preserve">, page </w:t>
            </w:r>
            <w:r w:rsidR="00E31495" w:rsidRPr="007A586B">
              <w:rPr>
                <w:rFonts w:ascii="Arial" w:hAnsi="Arial" w:cs="Arial"/>
                <w:color w:val="FF0000"/>
                <w:sz w:val="20"/>
              </w:rPr>
              <w:fldChar w:fldCharType="begin">
                <w:ffData>
                  <w:name w:val=""/>
                  <w:enabled/>
                  <w:calcOnExit w:val="0"/>
                  <w:textInput>
                    <w:maxLength w:val="6"/>
                  </w:textInput>
                </w:ffData>
              </w:fldChar>
            </w:r>
            <w:r w:rsidR="00E31495" w:rsidRPr="007A586B">
              <w:rPr>
                <w:rFonts w:ascii="Arial" w:hAnsi="Arial" w:cs="Arial"/>
                <w:color w:val="FF0000"/>
                <w:sz w:val="20"/>
              </w:rPr>
              <w:instrText xml:space="preserve"> FORMTEXT </w:instrText>
            </w:r>
            <w:r w:rsidR="00E31495" w:rsidRPr="007A586B">
              <w:rPr>
                <w:rFonts w:ascii="Arial" w:hAnsi="Arial" w:cs="Arial"/>
                <w:color w:val="FF0000"/>
                <w:sz w:val="20"/>
              </w:rPr>
            </w:r>
            <w:r w:rsidR="00E31495" w:rsidRPr="007A586B">
              <w:rPr>
                <w:rFonts w:ascii="Arial" w:hAnsi="Arial" w:cs="Arial"/>
                <w:color w:val="FF0000"/>
                <w:sz w:val="20"/>
              </w:rPr>
              <w:fldChar w:fldCharType="separate"/>
            </w:r>
            <w:r w:rsidR="00E31495" w:rsidRPr="007A586B">
              <w:rPr>
                <w:rFonts w:ascii="Arial" w:hAnsi="Arial" w:cs="Arial"/>
                <w:noProof/>
                <w:color w:val="FF0000"/>
                <w:sz w:val="20"/>
              </w:rPr>
              <w:t> </w:t>
            </w:r>
            <w:r w:rsidR="00E31495" w:rsidRPr="007A586B">
              <w:rPr>
                <w:rFonts w:ascii="Arial" w:hAnsi="Arial" w:cs="Arial"/>
                <w:noProof/>
                <w:color w:val="FF0000"/>
                <w:sz w:val="20"/>
              </w:rPr>
              <w:t> </w:t>
            </w:r>
            <w:r w:rsidR="00E31495" w:rsidRPr="007A586B">
              <w:rPr>
                <w:rFonts w:ascii="Arial" w:hAnsi="Arial" w:cs="Arial"/>
                <w:noProof/>
                <w:color w:val="FF0000"/>
                <w:sz w:val="20"/>
              </w:rPr>
              <w:t> </w:t>
            </w:r>
            <w:r w:rsidR="00E31495" w:rsidRPr="007A586B">
              <w:rPr>
                <w:rFonts w:ascii="Arial" w:hAnsi="Arial" w:cs="Arial"/>
                <w:noProof/>
                <w:color w:val="FF0000"/>
                <w:sz w:val="20"/>
              </w:rPr>
              <w:t> </w:t>
            </w:r>
            <w:r w:rsidR="00E31495" w:rsidRPr="007A586B">
              <w:rPr>
                <w:rFonts w:ascii="Arial" w:hAnsi="Arial" w:cs="Arial"/>
                <w:noProof/>
                <w:color w:val="FF0000"/>
                <w:sz w:val="20"/>
              </w:rPr>
              <w:t> </w:t>
            </w:r>
            <w:r w:rsidR="00E31495" w:rsidRPr="007A586B">
              <w:rPr>
                <w:rFonts w:ascii="Arial" w:hAnsi="Arial" w:cs="Arial"/>
                <w:color w:val="FF0000"/>
                <w:sz w:val="20"/>
              </w:rPr>
              <w:fldChar w:fldCharType="end"/>
            </w:r>
            <w:r w:rsidRPr="00572223">
              <w:rPr>
                <w:rFonts w:ascii="Arial" w:hAnsi="Arial" w:cs="Arial"/>
                <w:snapToGrid/>
                <w:color w:val="FF0000"/>
                <w:sz w:val="20"/>
              </w:rPr>
              <w:t xml:space="preserve"> in the VR</w:t>
            </w:r>
            <w:r w:rsidR="00E31495" w:rsidRPr="00E31495">
              <w:rPr>
                <w:rFonts w:ascii="Arial" w:hAnsi="Arial" w:cs="Arial"/>
                <w:snapToGrid/>
                <w:color w:val="FF0000"/>
                <w:sz w:val="20"/>
              </w:rPr>
              <w:t xml:space="preserve">. </w:t>
            </w:r>
          </w:p>
        </w:tc>
      </w:tr>
      <w:tr w:rsidR="00F74C50" w:rsidRPr="00DC6E98" w:rsidTr="00F74C50">
        <w:tblPrEx>
          <w:tblBorders>
            <w:insideH w:val="single" w:sz="4" w:space="0" w:color="auto"/>
            <w:insideV w:val="single" w:sz="4" w:space="0" w:color="auto"/>
          </w:tblBorders>
        </w:tblPrEx>
        <w:trPr>
          <w:cantSplit/>
          <w:trHeight w:val="809"/>
        </w:trPr>
        <w:tc>
          <w:tcPr>
            <w:tcW w:w="474" w:type="dxa"/>
            <w:vAlign w:val="center"/>
          </w:tcPr>
          <w:p w:rsidR="00F74C50" w:rsidRPr="00DC6E98" w:rsidRDefault="00F74C50" w:rsidP="00F74C5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663" w:type="dxa"/>
            <w:tcBorders>
              <w:right w:val="single" w:sz="4" w:space="0" w:color="auto"/>
            </w:tcBorders>
            <w:vAlign w:val="center"/>
          </w:tcPr>
          <w:p w:rsidR="00F74C50" w:rsidRPr="0016515B" w:rsidRDefault="00F74C50" w:rsidP="00F74C50">
            <w:pPr>
              <w:spacing w:before="60"/>
              <w:jc w:val="both"/>
              <w:rPr>
                <w:rFonts w:ascii="Arial" w:hAnsi="Arial" w:cs="Arial"/>
                <w:sz w:val="20"/>
              </w:rPr>
            </w:pPr>
            <w:r w:rsidRPr="0016515B">
              <w:rPr>
                <w:rFonts w:ascii="Arial" w:hAnsi="Arial" w:cs="Arial"/>
                <w:sz w:val="20"/>
              </w:rPr>
              <w:t xml:space="preserve">Polluted soil meeting definition of </w:t>
            </w:r>
            <w:r w:rsidRPr="0016515B">
              <w:rPr>
                <w:rFonts w:ascii="Arial" w:hAnsi="Arial" w:cs="Arial"/>
                <w:b/>
                <w:sz w:val="20"/>
              </w:rPr>
              <w:t>hazardous waste</w:t>
            </w:r>
            <w:r w:rsidRPr="0016515B">
              <w:rPr>
                <w:rFonts w:ascii="Arial" w:hAnsi="Arial" w:cs="Arial"/>
                <w:sz w:val="20"/>
              </w:rPr>
              <w:t xml:space="preserve"> per CGS 22a-449(c) was located on site and was treated, stored, disposed, and/or transported in conformance with RCRA section 22a-449(c)-101 through 110. </w:t>
            </w:r>
          </w:p>
        </w:tc>
        <w:tc>
          <w:tcPr>
            <w:tcW w:w="1800" w:type="dxa"/>
            <w:tcBorders>
              <w:right w:val="single" w:sz="4" w:space="0" w:color="auto"/>
            </w:tcBorders>
            <w:vAlign w:val="center"/>
          </w:tcPr>
          <w:p w:rsidR="00F74C50" w:rsidRPr="0016515B" w:rsidRDefault="00F74C50" w:rsidP="00F74C50">
            <w:pPr>
              <w:spacing w:before="60"/>
              <w:rPr>
                <w:rFonts w:ascii="Arial" w:hAnsi="Arial" w:cs="Arial"/>
                <w:sz w:val="20"/>
              </w:rPr>
            </w:pPr>
            <w:r w:rsidRPr="0016515B">
              <w:rPr>
                <w:rFonts w:ascii="Arial" w:hAnsi="Arial" w:cs="Arial"/>
                <w:sz w:val="20"/>
              </w:rPr>
              <w:t>22a-133k-2(h)(1)</w:t>
            </w:r>
          </w:p>
        </w:tc>
        <w:tc>
          <w:tcPr>
            <w:tcW w:w="2345" w:type="dxa"/>
            <w:tcBorders>
              <w:top w:val="single" w:sz="4" w:space="0" w:color="auto"/>
              <w:left w:val="single" w:sz="4" w:space="0" w:color="auto"/>
              <w:bottom w:val="single" w:sz="4" w:space="0" w:color="auto"/>
              <w:right w:val="double" w:sz="4" w:space="0" w:color="auto"/>
            </w:tcBorders>
            <w:vAlign w:val="center"/>
          </w:tcPr>
          <w:p w:rsidR="00F74C50" w:rsidRPr="0016515B" w:rsidRDefault="00F74C50" w:rsidP="00F74C5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74C50" w:rsidRPr="00DC6E98" w:rsidTr="00F74C50">
        <w:tblPrEx>
          <w:tblBorders>
            <w:insideH w:val="single" w:sz="4" w:space="0" w:color="auto"/>
            <w:insideV w:val="single" w:sz="4" w:space="0" w:color="auto"/>
          </w:tblBorders>
        </w:tblPrEx>
        <w:trPr>
          <w:cantSplit/>
          <w:trHeight w:val="566"/>
        </w:trPr>
        <w:tc>
          <w:tcPr>
            <w:tcW w:w="474" w:type="dxa"/>
            <w:vMerge w:val="restart"/>
            <w:vAlign w:val="center"/>
          </w:tcPr>
          <w:p w:rsidR="00F74C50" w:rsidRPr="00DC6E98" w:rsidRDefault="00F74C50" w:rsidP="00F74C5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663" w:type="dxa"/>
            <w:tcBorders>
              <w:bottom w:val="nil"/>
              <w:right w:val="single" w:sz="4" w:space="0" w:color="auto"/>
            </w:tcBorders>
            <w:vAlign w:val="center"/>
          </w:tcPr>
          <w:p w:rsidR="00F74C50" w:rsidRPr="0016515B" w:rsidRDefault="00F74C50" w:rsidP="00F74C50">
            <w:pPr>
              <w:spacing w:before="60"/>
              <w:rPr>
                <w:rFonts w:ascii="Arial" w:hAnsi="Arial" w:cs="Arial"/>
                <w:sz w:val="20"/>
              </w:rPr>
            </w:pPr>
            <w:r w:rsidRPr="0016515B">
              <w:rPr>
                <w:rFonts w:ascii="Arial" w:hAnsi="Arial" w:cs="Arial"/>
                <w:sz w:val="20"/>
              </w:rPr>
              <w:t xml:space="preserve">The Commissioner authorized the disposal of polluted soil as </w:t>
            </w:r>
            <w:r w:rsidRPr="0016515B">
              <w:rPr>
                <w:rFonts w:ascii="Arial" w:hAnsi="Arial" w:cs="Arial"/>
                <w:b/>
                <w:sz w:val="20"/>
              </w:rPr>
              <w:t>special waste</w:t>
            </w:r>
            <w:r w:rsidRPr="0016515B">
              <w:rPr>
                <w:rFonts w:ascii="Arial" w:hAnsi="Arial" w:cs="Arial"/>
                <w:sz w:val="20"/>
              </w:rPr>
              <w:t>, as defined in RCRA section 22a-209-1</w:t>
            </w:r>
          </w:p>
        </w:tc>
        <w:tc>
          <w:tcPr>
            <w:tcW w:w="1800" w:type="dxa"/>
            <w:tcBorders>
              <w:bottom w:val="nil"/>
              <w:right w:val="single" w:sz="4" w:space="0" w:color="auto"/>
            </w:tcBorders>
            <w:vAlign w:val="center"/>
          </w:tcPr>
          <w:p w:rsidR="00F74C50" w:rsidRPr="0016515B" w:rsidRDefault="00F74C50" w:rsidP="00F74C50">
            <w:pPr>
              <w:spacing w:before="60"/>
              <w:rPr>
                <w:rFonts w:ascii="Arial" w:hAnsi="Arial" w:cs="Arial"/>
                <w:sz w:val="20"/>
              </w:rPr>
            </w:pPr>
            <w:r w:rsidRPr="0016515B">
              <w:rPr>
                <w:rFonts w:ascii="Arial" w:hAnsi="Arial" w:cs="Arial"/>
                <w:sz w:val="20"/>
              </w:rPr>
              <w:t>22a-133k-2(h)(2)</w:t>
            </w:r>
          </w:p>
        </w:tc>
        <w:tc>
          <w:tcPr>
            <w:tcW w:w="2345" w:type="dxa"/>
            <w:tcBorders>
              <w:top w:val="single" w:sz="4" w:space="0" w:color="auto"/>
              <w:left w:val="single" w:sz="4" w:space="0" w:color="auto"/>
              <w:bottom w:val="single" w:sz="4" w:space="0" w:color="auto"/>
              <w:right w:val="double" w:sz="4" w:space="0" w:color="auto"/>
            </w:tcBorders>
            <w:vAlign w:val="center"/>
          </w:tcPr>
          <w:p w:rsidR="00F74C50" w:rsidRPr="0016515B" w:rsidRDefault="00F74C50" w:rsidP="00F74C5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74C50" w:rsidRPr="00DC6E98" w:rsidTr="00F74C50">
        <w:tblPrEx>
          <w:tblBorders>
            <w:insideH w:val="single" w:sz="4" w:space="0" w:color="auto"/>
            <w:insideV w:val="single" w:sz="4" w:space="0" w:color="auto"/>
          </w:tblBorders>
        </w:tblPrEx>
        <w:trPr>
          <w:cantSplit/>
          <w:trHeight w:val="341"/>
        </w:trPr>
        <w:tc>
          <w:tcPr>
            <w:tcW w:w="474" w:type="dxa"/>
            <w:vMerge/>
            <w:vAlign w:val="center"/>
          </w:tcPr>
          <w:p w:rsidR="00F74C50" w:rsidRPr="00DC6E98" w:rsidRDefault="00F74C50" w:rsidP="00F74C50">
            <w:pPr>
              <w:spacing w:before="60"/>
              <w:rPr>
                <w:rFonts w:ascii="Arial" w:hAnsi="Arial" w:cs="Arial"/>
                <w:sz w:val="20"/>
              </w:rPr>
            </w:pPr>
          </w:p>
        </w:tc>
        <w:tc>
          <w:tcPr>
            <w:tcW w:w="5663" w:type="dxa"/>
            <w:tcBorders>
              <w:top w:val="nil"/>
              <w:bottom w:val="single" w:sz="4" w:space="0" w:color="auto"/>
            </w:tcBorders>
            <w:vAlign w:val="center"/>
          </w:tcPr>
          <w:p w:rsidR="00F74C50" w:rsidRPr="0016515B" w:rsidRDefault="00F74C50" w:rsidP="00F74C50">
            <w:pPr>
              <w:spacing w:before="60"/>
              <w:rPr>
                <w:rFonts w:ascii="Arial" w:hAnsi="Arial" w:cs="Arial"/>
                <w:sz w:val="20"/>
              </w:rPr>
            </w:pPr>
            <w:r w:rsidRPr="0016515B">
              <w:rPr>
                <w:rFonts w:ascii="Arial" w:hAnsi="Arial" w:cs="Arial"/>
                <w:sz w:val="20"/>
              </w:rPr>
              <w:t xml:space="preserve">Approval date(s): </w:t>
            </w:r>
            <w:r w:rsidRPr="0016515B">
              <w:rPr>
                <w:rFonts w:ascii="Arial" w:hAnsi="Arial" w:cs="Arial"/>
                <w:sz w:val="20"/>
              </w:rPr>
              <w:fldChar w:fldCharType="begin">
                <w:ffData>
                  <w:name w:val=""/>
                  <w:enabled/>
                  <w:calcOnExit w:val="0"/>
                  <w:textInput>
                    <w:maxLength w:val="10"/>
                  </w:textInput>
                </w:ffData>
              </w:fldChar>
            </w:r>
            <w:r w:rsidRPr="0016515B">
              <w:rPr>
                <w:rFonts w:ascii="Arial" w:hAnsi="Arial" w:cs="Arial"/>
                <w:sz w:val="20"/>
              </w:rPr>
              <w:instrText xml:space="preserve"> FORMTEXT </w:instrText>
            </w:r>
            <w:r w:rsidRPr="0016515B">
              <w:rPr>
                <w:rFonts w:ascii="Arial" w:hAnsi="Arial" w:cs="Arial"/>
                <w:sz w:val="20"/>
              </w:rPr>
            </w:r>
            <w:r w:rsidRPr="0016515B">
              <w:rPr>
                <w:rFonts w:ascii="Arial" w:hAnsi="Arial" w:cs="Arial"/>
                <w:sz w:val="20"/>
              </w:rPr>
              <w:fldChar w:fldCharType="separate"/>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sz w:val="20"/>
              </w:rPr>
              <w:fldChar w:fldCharType="end"/>
            </w:r>
            <w:r w:rsidRPr="0016515B">
              <w:rPr>
                <w:rFonts w:ascii="Arial" w:hAnsi="Arial" w:cs="Arial"/>
                <w:sz w:val="20"/>
              </w:rPr>
              <w:t xml:space="preserve">  </w:t>
            </w:r>
            <w:r w:rsidRPr="0016515B">
              <w:rPr>
                <w:rFonts w:ascii="Arial" w:hAnsi="Arial" w:cs="Arial"/>
                <w:sz w:val="20"/>
              </w:rPr>
              <w:fldChar w:fldCharType="begin">
                <w:ffData>
                  <w:name w:val=""/>
                  <w:enabled/>
                  <w:calcOnExit w:val="0"/>
                  <w:textInput>
                    <w:maxLength w:val="10"/>
                  </w:textInput>
                </w:ffData>
              </w:fldChar>
            </w:r>
            <w:r w:rsidRPr="0016515B">
              <w:rPr>
                <w:rFonts w:ascii="Arial" w:hAnsi="Arial" w:cs="Arial"/>
                <w:sz w:val="20"/>
              </w:rPr>
              <w:instrText xml:space="preserve"> FORMTEXT </w:instrText>
            </w:r>
            <w:r w:rsidRPr="0016515B">
              <w:rPr>
                <w:rFonts w:ascii="Arial" w:hAnsi="Arial" w:cs="Arial"/>
                <w:sz w:val="20"/>
              </w:rPr>
            </w:r>
            <w:r w:rsidRPr="0016515B">
              <w:rPr>
                <w:rFonts w:ascii="Arial" w:hAnsi="Arial" w:cs="Arial"/>
                <w:sz w:val="20"/>
              </w:rPr>
              <w:fldChar w:fldCharType="separate"/>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sz w:val="20"/>
              </w:rPr>
              <w:fldChar w:fldCharType="end"/>
            </w:r>
            <w:r w:rsidRPr="0016515B">
              <w:rPr>
                <w:rFonts w:ascii="Arial" w:hAnsi="Arial" w:cs="Arial"/>
                <w:sz w:val="20"/>
              </w:rPr>
              <w:t xml:space="preserve">  </w:t>
            </w:r>
            <w:r w:rsidRPr="0016515B">
              <w:rPr>
                <w:rFonts w:ascii="Arial" w:hAnsi="Arial" w:cs="Arial"/>
                <w:sz w:val="20"/>
              </w:rPr>
              <w:fldChar w:fldCharType="begin">
                <w:ffData>
                  <w:name w:val=""/>
                  <w:enabled/>
                  <w:calcOnExit w:val="0"/>
                  <w:textInput>
                    <w:maxLength w:val="10"/>
                  </w:textInput>
                </w:ffData>
              </w:fldChar>
            </w:r>
            <w:r w:rsidRPr="0016515B">
              <w:rPr>
                <w:rFonts w:ascii="Arial" w:hAnsi="Arial" w:cs="Arial"/>
                <w:sz w:val="20"/>
              </w:rPr>
              <w:instrText xml:space="preserve"> FORMTEXT </w:instrText>
            </w:r>
            <w:r w:rsidRPr="0016515B">
              <w:rPr>
                <w:rFonts w:ascii="Arial" w:hAnsi="Arial" w:cs="Arial"/>
                <w:sz w:val="20"/>
              </w:rPr>
            </w:r>
            <w:r w:rsidRPr="0016515B">
              <w:rPr>
                <w:rFonts w:ascii="Arial" w:hAnsi="Arial" w:cs="Arial"/>
                <w:sz w:val="20"/>
              </w:rPr>
              <w:fldChar w:fldCharType="separate"/>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sz w:val="20"/>
              </w:rPr>
              <w:fldChar w:fldCharType="end"/>
            </w:r>
          </w:p>
        </w:tc>
        <w:tc>
          <w:tcPr>
            <w:tcW w:w="4145" w:type="dxa"/>
            <w:gridSpan w:val="2"/>
            <w:tcBorders>
              <w:top w:val="single" w:sz="4" w:space="0" w:color="auto"/>
              <w:bottom w:val="single" w:sz="4" w:space="0" w:color="auto"/>
              <w:right w:val="double" w:sz="4" w:space="0" w:color="auto"/>
            </w:tcBorders>
            <w:vAlign w:val="center"/>
          </w:tcPr>
          <w:p w:rsidR="00F74C50" w:rsidRPr="001647D0" w:rsidRDefault="00F74C50" w:rsidP="00F74C50">
            <w:pPr>
              <w:spacing w:before="60"/>
              <w:rPr>
                <w:rFonts w:ascii="Arial" w:hAnsi="Arial" w:cs="Arial"/>
                <w:sz w:val="16"/>
                <w:szCs w:val="16"/>
              </w:rPr>
            </w:pPr>
            <w:r w:rsidRPr="001647D0">
              <w:rPr>
                <w:rFonts w:ascii="Arial" w:hAnsi="Arial" w:cs="Arial"/>
                <w:color w:val="FF0000"/>
                <w:sz w:val="16"/>
                <w:szCs w:val="16"/>
              </w:rPr>
              <w:sym w:font="Wingdings" w:char="F0E0"/>
            </w:r>
            <w:r w:rsidRPr="001647D0">
              <w:rPr>
                <w:rFonts w:ascii="Arial" w:hAnsi="Arial" w:cs="Arial"/>
                <w:color w:val="FF0000"/>
                <w:sz w:val="16"/>
                <w:szCs w:val="16"/>
              </w:rPr>
              <w:t>Copy(s) of Approval(s) must be attached to VR</w:t>
            </w:r>
          </w:p>
        </w:tc>
      </w:tr>
      <w:tr w:rsidR="00F74C50" w:rsidRPr="00DC6E98" w:rsidTr="00F74C50">
        <w:tblPrEx>
          <w:tblBorders>
            <w:insideH w:val="single" w:sz="4" w:space="0" w:color="auto"/>
            <w:insideV w:val="single" w:sz="4" w:space="0" w:color="auto"/>
          </w:tblBorders>
        </w:tblPrEx>
        <w:trPr>
          <w:cantSplit/>
          <w:trHeight w:val="449"/>
        </w:trPr>
        <w:tc>
          <w:tcPr>
            <w:tcW w:w="474" w:type="dxa"/>
            <w:vMerge w:val="restart"/>
            <w:vAlign w:val="center"/>
          </w:tcPr>
          <w:p w:rsidR="00F74C50" w:rsidRPr="00DC6E98" w:rsidRDefault="00F74C50" w:rsidP="00F74C5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663" w:type="dxa"/>
            <w:tcBorders>
              <w:top w:val="single" w:sz="4" w:space="0" w:color="auto"/>
            </w:tcBorders>
            <w:vAlign w:val="center"/>
          </w:tcPr>
          <w:p w:rsidR="00F74C50" w:rsidRDefault="00F74C50" w:rsidP="00F74C50">
            <w:pPr>
              <w:spacing w:before="60"/>
              <w:rPr>
                <w:rFonts w:ascii="Arial" w:hAnsi="Arial" w:cs="Arial"/>
                <w:sz w:val="20"/>
              </w:rPr>
            </w:pPr>
            <w:r w:rsidRPr="00DC6E98">
              <w:rPr>
                <w:rFonts w:ascii="Arial" w:hAnsi="Arial" w:cs="Arial"/>
                <w:sz w:val="20"/>
              </w:rPr>
              <w:t>Polluted soil reused on-site</w:t>
            </w:r>
          </w:p>
        </w:tc>
        <w:tc>
          <w:tcPr>
            <w:tcW w:w="1800" w:type="dxa"/>
            <w:tcBorders>
              <w:top w:val="single" w:sz="4" w:space="0" w:color="auto"/>
              <w:bottom w:val="single" w:sz="4" w:space="0" w:color="auto"/>
              <w:right w:val="single" w:sz="4" w:space="0" w:color="auto"/>
            </w:tcBorders>
            <w:vAlign w:val="center"/>
          </w:tcPr>
          <w:p w:rsidR="00F74C50" w:rsidRDefault="00F74C50" w:rsidP="00F74C50">
            <w:pPr>
              <w:spacing w:before="60"/>
              <w:rPr>
                <w:rFonts w:ascii="Arial" w:hAnsi="Arial" w:cs="Arial"/>
                <w:sz w:val="20"/>
              </w:rPr>
            </w:pPr>
            <w:r w:rsidRPr="00DC6E98">
              <w:rPr>
                <w:rFonts w:ascii="Arial" w:hAnsi="Arial" w:cs="Arial"/>
                <w:sz w:val="20"/>
              </w:rPr>
              <w:t>22a-133k-2(h)(3)</w:t>
            </w:r>
          </w:p>
        </w:tc>
        <w:tc>
          <w:tcPr>
            <w:tcW w:w="2345" w:type="dxa"/>
            <w:tcBorders>
              <w:top w:val="single" w:sz="4" w:space="0" w:color="auto"/>
              <w:left w:val="single" w:sz="4" w:space="0" w:color="auto"/>
              <w:bottom w:val="single" w:sz="4" w:space="0" w:color="auto"/>
              <w:right w:val="double" w:sz="4" w:space="0" w:color="auto"/>
            </w:tcBorders>
            <w:vAlign w:val="center"/>
          </w:tcPr>
          <w:p w:rsidR="00F74C50" w:rsidRPr="00DC6E98" w:rsidRDefault="00F74C50" w:rsidP="00F74C5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74C50" w:rsidRPr="00DC6E98" w:rsidTr="00F74C50">
        <w:tblPrEx>
          <w:tblBorders>
            <w:insideH w:val="single" w:sz="4" w:space="0" w:color="auto"/>
            <w:insideV w:val="single" w:sz="4" w:space="0" w:color="auto"/>
          </w:tblBorders>
        </w:tblPrEx>
        <w:trPr>
          <w:cantSplit/>
          <w:trHeight w:val="449"/>
        </w:trPr>
        <w:tc>
          <w:tcPr>
            <w:tcW w:w="474" w:type="dxa"/>
            <w:vMerge/>
            <w:tcBorders>
              <w:bottom w:val="single" w:sz="4" w:space="0" w:color="auto"/>
            </w:tcBorders>
            <w:vAlign w:val="center"/>
          </w:tcPr>
          <w:p w:rsidR="00F74C50" w:rsidRPr="00DC6E98" w:rsidRDefault="00F74C50" w:rsidP="00F74C50">
            <w:pPr>
              <w:spacing w:before="60"/>
              <w:rPr>
                <w:rFonts w:ascii="Arial" w:hAnsi="Arial" w:cs="Arial"/>
                <w:sz w:val="20"/>
              </w:rPr>
            </w:pPr>
          </w:p>
        </w:tc>
        <w:tc>
          <w:tcPr>
            <w:tcW w:w="9808" w:type="dxa"/>
            <w:gridSpan w:val="3"/>
            <w:tcBorders>
              <w:top w:val="single" w:sz="4" w:space="0" w:color="auto"/>
              <w:bottom w:val="single" w:sz="4" w:space="0" w:color="auto"/>
              <w:right w:val="double" w:sz="4" w:space="0" w:color="auto"/>
            </w:tcBorders>
            <w:vAlign w:val="center"/>
          </w:tcPr>
          <w:p w:rsidR="00F74C50" w:rsidRDefault="00F74C50" w:rsidP="00F74C50">
            <w:pPr>
              <w:spacing w:before="60"/>
              <w:rPr>
                <w:rFonts w:ascii="Arial" w:hAnsi="Arial" w:cs="Arial"/>
                <w:sz w:val="20"/>
              </w:rPr>
            </w:pPr>
            <w:r>
              <w:rPr>
                <w:rFonts w:ascii="Arial" w:hAnsi="Arial" w:cs="Arial"/>
                <w:snapToGrid/>
                <w:sz w:val="20"/>
              </w:rPr>
              <w:t>Total volume excavated soil reused on site:</w:t>
            </w:r>
            <w:r w:rsidRPr="0004677C">
              <w:rPr>
                <w:rFonts w:ascii="Arial" w:hAnsi="Arial" w:cs="Arial"/>
                <w:snapToGrid/>
                <w:sz w:val="20"/>
              </w:rPr>
              <w:t xml:space="preserve">  </w:t>
            </w:r>
            <w:r>
              <w:rPr>
                <w:rFonts w:ascii="Arial" w:hAnsi="Arial" w:cs="Arial"/>
                <w:snapToGrid/>
                <w:sz w:val="20"/>
              </w:rPr>
              <w:fldChar w:fldCharType="begin">
                <w:ffData>
                  <w:name w:val=""/>
                  <w:enabled/>
                  <w:calcOnExit w:val="0"/>
                  <w:textInput>
                    <w:maxLength w:val="20"/>
                  </w:textInput>
                </w:ffData>
              </w:fldChar>
            </w:r>
            <w:r>
              <w:rPr>
                <w:rFonts w:ascii="Arial" w:hAnsi="Arial" w:cs="Arial"/>
                <w:snapToGrid/>
                <w:sz w:val="20"/>
              </w:rPr>
              <w:instrText xml:space="preserve"> FORMTEXT </w:instrText>
            </w:r>
            <w:r>
              <w:rPr>
                <w:rFonts w:ascii="Arial" w:hAnsi="Arial" w:cs="Arial"/>
                <w:snapToGrid/>
                <w:sz w:val="20"/>
              </w:rPr>
            </w:r>
            <w:r>
              <w:rPr>
                <w:rFonts w:ascii="Arial" w:hAnsi="Arial" w:cs="Arial"/>
                <w:snapToGrid/>
                <w:sz w:val="20"/>
              </w:rPr>
              <w:fldChar w:fldCharType="separate"/>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snapToGrid/>
                <w:sz w:val="20"/>
              </w:rPr>
              <w:fldChar w:fldCharType="end"/>
            </w:r>
          </w:p>
        </w:tc>
      </w:tr>
      <w:tr w:rsidR="00F74C50" w:rsidRPr="00DC6E98" w:rsidTr="00F74C50">
        <w:tblPrEx>
          <w:tblBorders>
            <w:insideH w:val="single" w:sz="4" w:space="0" w:color="auto"/>
            <w:insideV w:val="single" w:sz="4" w:space="0" w:color="auto"/>
          </w:tblBorders>
        </w:tblPrEx>
        <w:trPr>
          <w:cantSplit/>
          <w:trHeight w:val="431"/>
        </w:trPr>
        <w:tc>
          <w:tcPr>
            <w:tcW w:w="474" w:type="dxa"/>
            <w:vMerge w:val="restart"/>
            <w:tcBorders>
              <w:top w:val="single" w:sz="4" w:space="0" w:color="auto"/>
              <w:bottom w:val="single" w:sz="4" w:space="0" w:color="auto"/>
            </w:tcBorders>
            <w:vAlign w:val="center"/>
          </w:tcPr>
          <w:p w:rsidR="00F74C50" w:rsidRPr="00DC6E98" w:rsidRDefault="00F74C50" w:rsidP="00F74C5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663" w:type="dxa"/>
            <w:vMerge w:val="restart"/>
            <w:tcBorders>
              <w:top w:val="single" w:sz="4" w:space="0" w:color="auto"/>
              <w:bottom w:val="single" w:sz="4" w:space="0" w:color="auto"/>
            </w:tcBorders>
            <w:vAlign w:val="center"/>
          </w:tcPr>
          <w:p w:rsidR="00F74C50" w:rsidRDefault="00F74C50" w:rsidP="00F74C50">
            <w:pPr>
              <w:spacing w:before="60"/>
              <w:rPr>
                <w:rFonts w:ascii="Arial" w:hAnsi="Arial" w:cs="Arial"/>
                <w:sz w:val="16"/>
                <w:szCs w:val="16"/>
              </w:rPr>
            </w:pPr>
            <w:r>
              <w:rPr>
                <w:rFonts w:ascii="Arial" w:hAnsi="Arial" w:cs="Arial"/>
                <w:sz w:val="20"/>
              </w:rPr>
              <w:t xml:space="preserve">Polluted soil reused off-site </w:t>
            </w:r>
            <w:r w:rsidRPr="008F71B8">
              <w:rPr>
                <w:rFonts w:ascii="Arial" w:hAnsi="Arial" w:cs="Arial"/>
                <w:sz w:val="16"/>
                <w:szCs w:val="16"/>
              </w:rPr>
              <w:t>(</w:t>
            </w:r>
            <w:r w:rsidRPr="005A0637">
              <w:rPr>
                <w:rFonts w:ascii="Arial" w:hAnsi="Arial" w:cs="Arial"/>
                <w:color w:val="FF0000"/>
                <w:sz w:val="16"/>
                <w:szCs w:val="16"/>
              </w:rPr>
              <w:t>Commissioner approval via previously filed Form III that has not been closed</w:t>
            </w:r>
            <w:r>
              <w:rPr>
                <w:rFonts w:ascii="Arial" w:hAnsi="Arial" w:cs="Arial"/>
                <w:sz w:val="16"/>
                <w:szCs w:val="16"/>
              </w:rPr>
              <w:t>)</w:t>
            </w:r>
          </w:p>
          <w:p w:rsidR="00F74C50" w:rsidRPr="008F71B8" w:rsidRDefault="00F74C50" w:rsidP="00F74C50">
            <w:pPr>
              <w:spacing w:before="60"/>
              <w:rPr>
                <w:rFonts w:ascii="Arial" w:hAnsi="Arial" w:cs="Arial"/>
                <w:sz w:val="16"/>
                <w:szCs w:val="16"/>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00" w:type="dxa"/>
            <w:tcBorders>
              <w:top w:val="single" w:sz="4" w:space="0" w:color="auto"/>
              <w:bottom w:val="single" w:sz="4" w:space="0" w:color="auto"/>
              <w:right w:val="single" w:sz="4" w:space="0" w:color="auto"/>
            </w:tcBorders>
            <w:vAlign w:val="center"/>
          </w:tcPr>
          <w:p w:rsidR="00F74C50" w:rsidRPr="00DC6E98" w:rsidRDefault="00F74C50" w:rsidP="00F74C50">
            <w:pPr>
              <w:spacing w:before="60"/>
              <w:rPr>
                <w:rFonts w:ascii="Arial" w:hAnsi="Arial" w:cs="Arial"/>
                <w:sz w:val="20"/>
              </w:rPr>
            </w:pPr>
            <w:r w:rsidRPr="00DC6E98">
              <w:rPr>
                <w:rFonts w:ascii="Arial" w:hAnsi="Arial" w:cs="Arial"/>
                <w:sz w:val="20"/>
              </w:rPr>
              <w:t>22a-133k-2(h)(3)</w:t>
            </w:r>
          </w:p>
        </w:tc>
        <w:tc>
          <w:tcPr>
            <w:tcW w:w="2345" w:type="dxa"/>
            <w:tcBorders>
              <w:top w:val="single" w:sz="4" w:space="0" w:color="auto"/>
              <w:left w:val="single" w:sz="4" w:space="0" w:color="auto"/>
              <w:bottom w:val="single" w:sz="4" w:space="0" w:color="auto"/>
            </w:tcBorders>
            <w:vAlign w:val="center"/>
          </w:tcPr>
          <w:p w:rsidR="00F74C50" w:rsidRDefault="00F74C50" w:rsidP="00F74C5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74C50" w:rsidRPr="00DC6E98" w:rsidTr="00F74C50">
        <w:tblPrEx>
          <w:tblBorders>
            <w:insideH w:val="single" w:sz="4" w:space="0" w:color="auto"/>
            <w:insideV w:val="single" w:sz="4" w:space="0" w:color="auto"/>
          </w:tblBorders>
        </w:tblPrEx>
        <w:trPr>
          <w:cantSplit/>
          <w:trHeight w:val="377"/>
        </w:trPr>
        <w:tc>
          <w:tcPr>
            <w:tcW w:w="474" w:type="dxa"/>
            <w:vMerge/>
            <w:tcBorders>
              <w:top w:val="single" w:sz="4" w:space="0" w:color="auto"/>
              <w:bottom w:val="single" w:sz="4" w:space="0" w:color="auto"/>
            </w:tcBorders>
            <w:vAlign w:val="center"/>
          </w:tcPr>
          <w:p w:rsidR="00F74C50" w:rsidRPr="00DC6E98" w:rsidRDefault="00F74C50" w:rsidP="00F74C50">
            <w:pPr>
              <w:spacing w:before="60"/>
              <w:rPr>
                <w:rFonts w:ascii="Arial" w:hAnsi="Arial" w:cs="Arial"/>
                <w:sz w:val="20"/>
              </w:rPr>
            </w:pPr>
          </w:p>
        </w:tc>
        <w:tc>
          <w:tcPr>
            <w:tcW w:w="5663" w:type="dxa"/>
            <w:vMerge/>
            <w:tcBorders>
              <w:top w:val="single" w:sz="4" w:space="0" w:color="auto"/>
              <w:bottom w:val="single" w:sz="4" w:space="0" w:color="auto"/>
            </w:tcBorders>
            <w:vAlign w:val="center"/>
          </w:tcPr>
          <w:p w:rsidR="00F74C50" w:rsidRDefault="00F74C50" w:rsidP="00F74C50">
            <w:pPr>
              <w:spacing w:before="60"/>
              <w:rPr>
                <w:rFonts w:ascii="Arial" w:hAnsi="Arial" w:cs="Arial"/>
                <w:sz w:val="20"/>
              </w:rPr>
            </w:pPr>
          </w:p>
        </w:tc>
        <w:tc>
          <w:tcPr>
            <w:tcW w:w="4145" w:type="dxa"/>
            <w:gridSpan w:val="2"/>
            <w:tcBorders>
              <w:top w:val="single" w:sz="4" w:space="0" w:color="auto"/>
              <w:bottom w:val="single" w:sz="4" w:space="0" w:color="auto"/>
            </w:tcBorders>
            <w:vAlign w:val="center"/>
          </w:tcPr>
          <w:p w:rsidR="00F74C50" w:rsidRPr="001647D0" w:rsidRDefault="00F74C50" w:rsidP="00F74C50">
            <w:pPr>
              <w:spacing w:before="60"/>
              <w:rPr>
                <w:rFonts w:ascii="Arial" w:hAnsi="Arial" w:cs="Arial"/>
                <w:sz w:val="16"/>
                <w:szCs w:val="16"/>
              </w:rPr>
            </w:pPr>
            <w:r w:rsidRPr="001647D0">
              <w:rPr>
                <w:rFonts w:ascii="Arial" w:hAnsi="Arial" w:cs="Arial"/>
                <w:color w:val="FF0000"/>
                <w:sz w:val="16"/>
                <w:szCs w:val="16"/>
              </w:rPr>
              <w:sym w:font="Wingdings" w:char="F0E0"/>
            </w:r>
            <w:r w:rsidRPr="001647D0">
              <w:rPr>
                <w:rFonts w:ascii="Arial" w:hAnsi="Arial" w:cs="Arial"/>
                <w:color w:val="FF0000"/>
                <w:sz w:val="16"/>
                <w:szCs w:val="16"/>
              </w:rPr>
              <w:t>Copy(s) of Approval(s) must be attached to VR</w:t>
            </w:r>
          </w:p>
        </w:tc>
      </w:tr>
      <w:tr w:rsidR="00F74C50" w:rsidRPr="00DC6E98" w:rsidTr="00F74C50">
        <w:tblPrEx>
          <w:tblBorders>
            <w:insideH w:val="single" w:sz="4" w:space="0" w:color="auto"/>
            <w:insideV w:val="single" w:sz="4" w:space="0" w:color="auto"/>
          </w:tblBorders>
        </w:tblPrEx>
        <w:trPr>
          <w:cantSplit/>
          <w:trHeight w:val="377"/>
        </w:trPr>
        <w:tc>
          <w:tcPr>
            <w:tcW w:w="474" w:type="dxa"/>
            <w:vMerge/>
            <w:tcBorders>
              <w:top w:val="single" w:sz="4" w:space="0" w:color="auto"/>
              <w:bottom w:val="double" w:sz="4" w:space="0" w:color="auto"/>
            </w:tcBorders>
            <w:vAlign w:val="center"/>
          </w:tcPr>
          <w:p w:rsidR="00F74C50" w:rsidRPr="00DC6E98" w:rsidRDefault="00F74C50" w:rsidP="00F74C50">
            <w:pPr>
              <w:spacing w:before="60"/>
              <w:rPr>
                <w:rFonts w:ascii="Arial" w:hAnsi="Arial" w:cs="Arial"/>
                <w:sz w:val="20"/>
              </w:rPr>
            </w:pPr>
          </w:p>
        </w:tc>
        <w:tc>
          <w:tcPr>
            <w:tcW w:w="9808" w:type="dxa"/>
            <w:gridSpan w:val="3"/>
            <w:tcBorders>
              <w:top w:val="single" w:sz="4" w:space="0" w:color="auto"/>
              <w:bottom w:val="double" w:sz="4" w:space="0" w:color="auto"/>
            </w:tcBorders>
            <w:vAlign w:val="center"/>
          </w:tcPr>
          <w:p w:rsidR="00F74C50" w:rsidRPr="00EA40BE" w:rsidRDefault="00F74C50" w:rsidP="00F74C50">
            <w:pPr>
              <w:widowControl/>
              <w:spacing w:before="120" w:after="120"/>
              <w:ind w:right="-97"/>
              <w:rPr>
                <w:rFonts w:ascii="Arial" w:hAnsi="Arial" w:cs="Arial"/>
                <w:snapToGrid/>
                <w:sz w:val="20"/>
              </w:rPr>
            </w:pPr>
            <w:r>
              <w:rPr>
                <w:rFonts w:ascii="Arial" w:hAnsi="Arial" w:cs="Arial"/>
                <w:snapToGrid/>
                <w:sz w:val="20"/>
              </w:rPr>
              <w:t>Total volume of excavated soil removed from site:</w:t>
            </w:r>
            <w:r w:rsidRPr="0004677C">
              <w:rPr>
                <w:rFonts w:ascii="Arial" w:hAnsi="Arial" w:cs="Arial"/>
                <w:snapToGrid/>
                <w:sz w:val="20"/>
              </w:rPr>
              <w:t xml:space="preserve">   </w:t>
            </w:r>
            <w:r>
              <w:rPr>
                <w:rFonts w:ascii="Arial" w:hAnsi="Arial" w:cs="Arial"/>
                <w:snapToGrid/>
                <w:sz w:val="20"/>
              </w:rPr>
              <w:fldChar w:fldCharType="begin">
                <w:ffData>
                  <w:name w:val=""/>
                  <w:enabled/>
                  <w:calcOnExit w:val="0"/>
                  <w:textInput>
                    <w:maxLength w:val="20"/>
                  </w:textInput>
                </w:ffData>
              </w:fldChar>
            </w:r>
            <w:r>
              <w:rPr>
                <w:rFonts w:ascii="Arial" w:hAnsi="Arial" w:cs="Arial"/>
                <w:snapToGrid/>
                <w:sz w:val="20"/>
              </w:rPr>
              <w:instrText xml:space="preserve"> FORMTEXT </w:instrText>
            </w:r>
            <w:r>
              <w:rPr>
                <w:rFonts w:ascii="Arial" w:hAnsi="Arial" w:cs="Arial"/>
                <w:snapToGrid/>
                <w:sz w:val="20"/>
              </w:rPr>
            </w:r>
            <w:r>
              <w:rPr>
                <w:rFonts w:ascii="Arial" w:hAnsi="Arial" w:cs="Arial"/>
                <w:snapToGrid/>
                <w:sz w:val="20"/>
              </w:rPr>
              <w:fldChar w:fldCharType="separate"/>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snapToGrid/>
                <w:sz w:val="20"/>
              </w:rPr>
              <w:fldChar w:fldCharType="end"/>
            </w:r>
          </w:p>
        </w:tc>
      </w:tr>
    </w:tbl>
    <w:p w:rsidR="004A1FF4" w:rsidRDefault="004A1FF4" w:rsidP="004A1FF4">
      <w:pPr>
        <w:rPr>
          <w:rFonts w:ascii="Arial" w:hAnsi="Arial" w:cs="Arial"/>
          <w:b/>
          <w:sz w:val="20"/>
        </w:rPr>
      </w:pPr>
    </w:p>
    <w:p w:rsidR="004A1FF4" w:rsidRDefault="004A1FF4" w:rsidP="004A1FF4">
      <w:pPr>
        <w:rPr>
          <w:rFonts w:ascii="Arial" w:hAnsi="Arial" w:cs="Arial"/>
          <w:b/>
          <w:sz w:val="20"/>
        </w:rPr>
      </w:pPr>
    </w:p>
    <w:p w:rsidR="005A0637" w:rsidRDefault="005A0637" w:rsidP="004A1FF4">
      <w:pPr>
        <w:rPr>
          <w:rFonts w:ascii="Arial" w:hAnsi="Arial" w:cs="Arial"/>
          <w:b/>
          <w:sz w:val="20"/>
        </w:rPr>
      </w:pPr>
    </w:p>
    <w:p w:rsidR="005A0637" w:rsidRDefault="005A0637" w:rsidP="005A0637">
      <w:pPr>
        <w:jc w:val="center"/>
        <w:rPr>
          <w:rFonts w:ascii="Arial" w:hAnsi="Arial" w:cs="Arial"/>
          <w:b/>
          <w:sz w:val="20"/>
        </w:rPr>
      </w:pPr>
      <w:r w:rsidRPr="008D0467">
        <w:rPr>
          <w:rFonts w:ascii="Arial" w:hAnsi="Arial" w:cs="Arial"/>
          <w:b/>
          <w:sz w:val="20"/>
        </w:rPr>
        <w:lastRenderedPageBreak/>
        <w:t xml:space="preserve">Lot:  </w:t>
      </w:r>
      <w:r w:rsidRPr="008D0467">
        <w:rPr>
          <w:rFonts w:ascii="Arial" w:hAnsi="Arial" w:cs="Arial"/>
          <w:b/>
          <w:sz w:val="20"/>
        </w:rPr>
        <w:fldChar w:fldCharType="begin">
          <w:ffData>
            <w:name w:val="Text104"/>
            <w:enabled/>
            <w:calcOnExit w:val="0"/>
            <w:textInput>
              <w:maxLength w:val="10"/>
            </w:textInput>
          </w:ffData>
        </w:fldChar>
      </w:r>
      <w:r w:rsidRPr="008D0467">
        <w:rPr>
          <w:rFonts w:ascii="Arial" w:hAnsi="Arial" w:cs="Arial"/>
          <w:b/>
          <w:sz w:val="20"/>
        </w:rPr>
        <w:instrText xml:space="preserve"> FORMTEXT </w:instrText>
      </w:r>
      <w:r w:rsidRPr="008D0467">
        <w:rPr>
          <w:rFonts w:ascii="Arial" w:hAnsi="Arial" w:cs="Arial"/>
          <w:b/>
          <w:sz w:val="20"/>
        </w:rPr>
      </w:r>
      <w:r w:rsidRPr="008D0467">
        <w:rPr>
          <w:rFonts w:ascii="Arial" w:hAnsi="Arial" w:cs="Arial"/>
          <w:b/>
          <w:sz w:val="20"/>
        </w:rPr>
        <w:fldChar w:fldCharType="separate"/>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fldChar w:fldCharType="end"/>
      </w:r>
      <w:r w:rsidRPr="008D0467">
        <w:rPr>
          <w:rFonts w:ascii="Arial" w:hAnsi="Arial" w:cs="Arial"/>
          <w:b/>
          <w:sz w:val="20"/>
        </w:rPr>
        <w:t xml:space="preserve"> Block: </w:t>
      </w:r>
      <w:r w:rsidRPr="008D0467">
        <w:rPr>
          <w:rFonts w:ascii="Arial" w:hAnsi="Arial" w:cs="Arial"/>
          <w:b/>
          <w:sz w:val="20"/>
        </w:rPr>
        <w:fldChar w:fldCharType="begin">
          <w:ffData>
            <w:name w:val="Text104"/>
            <w:enabled/>
            <w:calcOnExit w:val="0"/>
            <w:textInput>
              <w:maxLength w:val="10"/>
            </w:textInput>
          </w:ffData>
        </w:fldChar>
      </w:r>
      <w:r w:rsidRPr="008D0467">
        <w:rPr>
          <w:rFonts w:ascii="Arial" w:hAnsi="Arial" w:cs="Arial"/>
          <w:b/>
          <w:sz w:val="20"/>
        </w:rPr>
        <w:instrText xml:space="preserve"> FORMTEXT </w:instrText>
      </w:r>
      <w:r w:rsidRPr="008D0467">
        <w:rPr>
          <w:rFonts w:ascii="Arial" w:hAnsi="Arial" w:cs="Arial"/>
          <w:b/>
          <w:sz w:val="20"/>
        </w:rPr>
      </w:r>
      <w:r w:rsidRPr="008D0467">
        <w:rPr>
          <w:rFonts w:ascii="Arial" w:hAnsi="Arial" w:cs="Arial"/>
          <w:b/>
          <w:sz w:val="20"/>
        </w:rPr>
        <w:fldChar w:fldCharType="separate"/>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fldChar w:fldCharType="end"/>
      </w:r>
      <w:r w:rsidRPr="008D0467">
        <w:rPr>
          <w:rFonts w:ascii="Arial" w:hAnsi="Arial" w:cs="Arial"/>
          <w:b/>
          <w:sz w:val="20"/>
        </w:rPr>
        <w:t xml:space="preserve">  Map:  </w:t>
      </w:r>
      <w:r w:rsidRPr="008D0467">
        <w:rPr>
          <w:rFonts w:ascii="Arial" w:hAnsi="Arial" w:cs="Arial"/>
          <w:b/>
          <w:sz w:val="20"/>
        </w:rPr>
        <w:fldChar w:fldCharType="begin">
          <w:ffData>
            <w:name w:val="Text104"/>
            <w:enabled/>
            <w:calcOnExit w:val="0"/>
            <w:textInput>
              <w:maxLength w:val="10"/>
            </w:textInput>
          </w:ffData>
        </w:fldChar>
      </w:r>
      <w:r w:rsidRPr="008D0467">
        <w:rPr>
          <w:rFonts w:ascii="Arial" w:hAnsi="Arial" w:cs="Arial"/>
          <w:b/>
          <w:sz w:val="20"/>
        </w:rPr>
        <w:instrText xml:space="preserve"> FORMTEXT </w:instrText>
      </w:r>
      <w:r w:rsidRPr="008D0467">
        <w:rPr>
          <w:rFonts w:ascii="Arial" w:hAnsi="Arial" w:cs="Arial"/>
          <w:b/>
          <w:sz w:val="20"/>
        </w:rPr>
      </w:r>
      <w:r w:rsidRPr="008D0467">
        <w:rPr>
          <w:rFonts w:ascii="Arial" w:hAnsi="Arial" w:cs="Arial"/>
          <w:b/>
          <w:sz w:val="20"/>
        </w:rPr>
        <w:fldChar w:fldCharType="separate"/>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fldChar w:fldCharType="end"/>
      </w:r>
      <w:r w:rsidRPr="008D0467">
        <w:rPr>
          <w:rFonts w:ascii="Arial" w:hAnsi="Arial" w:cs="Arial"/>
          <w:b/>
          <w:sz w:val="20"/>
        </w:rPr>
        <w:t xml:space="preserve"> Town: </w:t>
      </w:r>
      <w:r w:rsidRPr="008D0467">
        <w:rPr>
          <w:rFonts w:ascii="Arial" w:hAnsi="Arial" w:cs="Arial"/>
          <w:b/>
          <w:sz w:val="20"/>
        </w:rPr>
        <w:fldChar w:fldCharType="begin">
          <w:ffData>
            <w:name w:val="Text104"/>
            <w:enabled/>
            <w:calcOnExit w:val="0"/>
            <w:textInput>
              <w:maxLength w:val="25"/>
            </w:textInput>
          </w:ffData>
        </w:fldChar>
      </w:r>
      <w:r w:rsidRPr="008D0467">
        <w:rPr>
          <w:rFonts w:ascii="Arial" w:hAnsi="Arial" w:cs="Arial"/>
          <w:b/>
          <w:sz w:val="20"/>
        </w:rPr>
        <w:instrText xml:space="preserve"> FORMTEXT </w:instrText>
      </w:r>
      <w:r w:rsidRPr="008D0467">
        <w:rPr>
          <w:rFonts w:ascii="Arial" w:hAnsi="Arial" w:cs="Arial"/>
          <w:b/>
          <w:sz w:val="20"/>
        </w:rPr>
      </w:r>
      <w:r w:rsidRPr="008D0467">
        <w:rPr>
          <w:rFonts w:ascii="Arial" w:hAnsi="Arial" w:cs="Arial"/>
          <w:b/>
          <w:sz w:val="20"/>
        </w:rPr>
        <w:fldChar w:fldCharType="separate"/>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fldChar w:fldCharType="end"/>
      </w:r>
    </w:p>
    <w:p w:rsidR="00F74C50" w:rsidRDefault="00F74C50" w:rsidP="00F74C50">
      <w:pPr>
        <w:rPr>
          <w:rFonts w:ascii="Arial" w:hAnsi="Arial" w:cs="Arial"/>
          <w:b/>
          <w:sz w:val="20"/>
        </w:rPr>
      </w:pPr>
    </w:p>
    <w:p w:rsidR="00F74C50" w:rsidRDefault="00F74C50" w:rsidP="00F74C50">
      <w:pPr>
        <w:rPr>
          <w:rFonts w:ascii="Arial" w:hAnsi="Arial" w:cs="Arial"/>
          <w:b/>
          <w:sz w:val="20"/>
        </w:rPr>
      </w:pPr>
      <w:r>
        <w:rPr>
          <w:rFonts w:ascii="Arial" w:hAnsi="Arial" w:cs="Arial"/>
          <w:b/>
          <w:sz w:val="20"/>
        </w:rPr>
        <w:t>2. Engineered Control (</w:t>
      </w:r>
      <w:r>
        <w:rPr>
          <w:rFonts w:ascii="Arial" w:hAnsi="Arial" w:cs="Arial"/>
          <w:color w:val="FF0000"/>
          <w:sz w:val="20"/>
        </w:rPr>
        <w:t>via</w:t>
      </w:r>
      <w:r w:rsidRPr="005A0637">
        <w:rPr>
          <w:rFonts w:ascii="Arial" w:hAnsi="Arial" w:cs="Arial"/>
          <w:color w:val="FF0000"/>
          <w:sz w:val="20"/>
        </w:rPr>
        <w:t xml:space="preserve"> previously filed Form III that has not been closed</w:t>
      </w:r>
      <w:r>
        <w:rPr>
          <w:rFonts w:ascii="Arial" w:hAnsi="Arial" w:cs="Arial"/>
          <w:b/>
          <w:sz w:val="20"/>
        </w:rPr>
        <w:t>)</w:t>
      </w:r>
    </w:p>
    <w:tbl>
      <w:tblPr>
        <w:tblW w:w="1028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71"/>
        <w:gridCol w:w="450"/>
        <w:gridCol w:w="626"/>
        <w:gridCol w:w="4589"/>
        <w:gridCol w:w="1712"/>
        <w:gridCol w:w="2434"/>
      </w:tblGrid>
      <w:tr w:rsidR="00F74C50" w:rsidRPr="00DC6E98" w:rsidTr="00F74C50">
        <w:trPr>
          <w:cantSplit/>
          <w:trHeight w:val="538"/>
        </w:trPr>
        <w:tc>
          <w:tcPr>
            <w:tcW w:w="471" w:type="dxa"/>
            <w:tcBorders>
              <w:top w:val="double" w:sz="4" w:space="0" w:color="auto"/>
              <w:bottom w:val="nil"/>
            </w:tcBorders>
            <w:vAlign w:val="center"/>
          </w:tcPr>
          <w:p w:rsidR="00F74C50" w:rsidRPr="00DC6E98" w:rsidRDefault="00F74C50" w:rsidP="00F74C5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665" w:type="dxa"/>
            <w:gridSpan w:val="3"/>
            <w:tcBorders>
              <w:top w:val="double" w:sz="4" w:space="0" w:color="auto"/>
              <w:bottom w:val="single" w:sz="8" w:space="0" w:color="auto"/>
            </w:tcBorders>
            <w:shd w:val="clear" w:color="auto" w:fill="F2F2F2"/>
            <w:vAlign w:val="center"/>
          </w:tcPr>
          <w:p w:rsidR="00F74C50" w:rsidRPr="00F2262C" w:rsidRDefault="00F74C50" w:rsidP="00F74C50">
            <w:pPr>
              <w:spacing w:before="60"/>
              <w:rPr>
                <w:rFonts w:ascii="Arial" w:hAnsi="Arial" w:cs="Arial"/>
                <w:sz w:val="20"/>
              </w:rPr>
            </w:pPr>
            <w:r w:rsidRPr="00F2262C">
              <w:rPr>
                <w:rFonts w:ascii="Arial" w:hAnsi="Arial" w:cs="Arial"/>
                <w:sz w:val="20"/>
              </w:rPr>
              <w:t xml:space="preserve">Engineered Control of Polluted Soil </w:t>
            </w:r>
            <w:r w:rsidRPr="00F2262C">
              <w:rPr>
                <w:rFonts w:ascii="Arial" w:hAnsi="Arial" w:cs="Arial"/>
                <w:sz w:val="16"/>
                <w:szCs w:val="16"/>
              </w:rPr>
              <w:t>(Commissioner approval and ELUR has been recorded</w:t>
            </w:r>
          </w:p>
        </w:tc>
        <w:tc>
          <w:tcPr>
            <w:tcW w:w="1712" w:type="dxa"/>
            <w:tcBorders>
              <w:top w:val="double" w:sz="4" w:space="0" w:color="auto"/>
              <w:bottom w:val="single" w:sz="8" w:space="0" w:color="auto"/>
            </w:tcBorders>
            <w:shd w:val="clear" w:color="auto" w:fill="F2F2F2"/>
            <w:vAlign w:val="center"/>
          </w:tcPr>
          <w:p w:rsidR="00F74C50" w:rsidRPr="00F2262C" w:rsidRDefault="00F74C50" w:rsidP="00F74C50">
            <w:pPr>
              <w:spacing w:before="60"/>
              <w:rPr>
                <w:rFonts w:ascii="Arial" w:hAnsi="Arial" w:cs="Arial"/>
                <w:sz w:val="20"/>
              </w:rPr>
            </w:pPr>
            <w:r w:rsidRPr="00F2262C">
              <w:rPr>
                <w:rFonts w:ascii="Arial" w:hAnsi="Arial" w:cs="Arial"/>
                <w:sz w:val="20"/>
              </w:rPr>
              <w:t>22a-133k-2(f)(2)</w:t>
            </w:r>
          </w:p>
        </w:tc>
        <w:tc>
          <w:tcPr>
            <w:tcW w:w="2434" w:type="dxa"/>
            <w:tcBorders>
              <w:top w:val="double" w:sz="4" w:space="0" w:color="auto"/>
              <w:bottom w:val="single" w:sz="8" w:space="0" w:color="auto"/>
            </w:tcBorders>
            <w:shd w:val="clear" w:color="auto" w:fill="F2F2F2"/>
            <w:vAlign w:val="center"/>
          </w:tcPr>
          <w:p w:rsidR="00F74C50" w:rsidRPr="00F2262C" w:rsidRDefault="00F74C50" w:rsidP="00F74C50">
            <w:pPr>
              <w:spacing w:before="60"/>
              <w:rPr>
                <w:rFonts w:ascii="Arial" w:hAnsi="Arial" w:cs="Arial"/>
                <w:sz w:val="20"/>
              </w:rPr>
            </w:pPr>
            <w:r>
              <w:rPr>
                <w:rFonts w:ascii="Arial" w:hAnsi="Arial" w:cs="Arial"/>
                <w:sz w:val="20"/>
              </w:rPr>
              <w:t>Applicable Release Area (RA) ID #’s</w:t>
            </w:r>
          </w:p>
        </w:tc>
      </w:tr>
      <w:tr w:rsidR="00F74C50" w:rsidRPr="00DC6E98" w:rsidTr="00F74C50">
        <w:trPr>
          <w:cantSplit/>
          <w:trHeight w:val="432"/>
        </w:trPr>
        <w:tc>
          <w:tcPr>
            <w:tcW w:w="471" w:type="dxa"/>
            <w:vMerge w:val="restart"/>
            <w:tcBorders>
              <w:top w:val="nil"/>
            </w:tcBorders>
            <w:vAlign w:val="center"/>
          </w:tcPr>
          <w:p w:rsidR="00F74C50" w:rsidRPr="00DC6E98" w:rsidRDefault="00F74C50" w:rsidP="00F74C50">
            <w:pPr>
              <w:spacing w:before="60"/>
              <w:rPr>
                <w:rFonts w:ascii="Arial" w:hAnsi="Arial" w:cs="Arial"/>
                <w:sz w:val="20"/>
              </w:rPr>
            </w:pPr>
          </w:p>
        </w:tc>
        <w:tc>
          <w:tcPr>
            <w:tcW w:w="450" w:type="dxa"/>
            <w:vMerge w:val="restart"/>
            <w:tcBorders>
              <w:top w:val="single" w:sz="4" w:space="0" w:color="auto"/>
            </w:tcBorders>
          </w:tcPr>
          <w:p w:rsidR="00F74C50" w:rsidRDefault="00F74C50" w:rsidP="00F74C50">
            <w:pPr>
              <w:spacing w:before="60"/>
              <w:rPr>
                <w:rFonts w:ascii="Arial" w:hAnsi="Arial" w:cs="Arial"/>
                <w:sz w:val="20"/>
              </w:rPr>
            </w:pPr>
          </w:p>
          <w:p w:rsidR="00F74C50" w:rsidRPr="00DC6E98" w:rsidRDefault="00F74C50" w:rsidP="00F74C5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215" w:type="dxa"/>
            <w:gridSpan w:val="2"/>
            <w:tcBorders>
              <w:top w:val="single" w:sz="4" w:space="0" w:color="auto"/>
              <w:bottom w:val="nil"/>
            </w:tcBorders>
            <w:vAlign w:val="center"/>
          </w:tcPr>
          <w:p w:rsidR="00F74C50" w:rsidRPr="00F2262C" w:rsidRDefault="00F74C50" w:rsidP="00F74C50">
            <w:pPr>
              <w:spacing w:before="60"/>
              <w:rPr>
                <w:rFonts w:ascii="Arial" w:hAnsi="Arial" w:cs="Arial"/>
                <w:sz w:val="20"/>
              </w:rPr>
            </w:pPr>
            <w:r w:rsidRPr="00F2262C">
              <w:rPr>
                <w:rFonts w:ascii="Arial" w:hAnsi="Arial" w:cs="Arial"/>
                <w:sz w:val="20"/>
              </w:rPr>
              <w:t>Use of Engineered Control for DEC</w:t>
            </w:r>
          </w:p>
        </w:tc>
        <w:tc>
          <w:tcPr>
            <w:tcW w:w="1712" w:type="dxa"/>
            <w:tcBorders>
              <w:top w:val="single" w:sz="4" w:space="0" w:color="auto"/>
              <w:bottom w:val="single" w:sz="8" w:space="0" w:color="auto"/>
              <w:right w:val="single" w:sz="4" w:space="0" w:color="auto"/>
            </w:tcBorders>
            <w:vAlign w:val="center"/>
          </w:tcPr>
          <w:p w:rsidR="00F74C50" w:rsidRPr="00F2262C" w:rsidRDefault="00F74C50" w:rsidP="00F74C50">
            <w:pPr>
              <w:spacing w:before="60"/>
              <w:rPr>
                <w:rFonts w:ascii="Arial" w:hAnsi="Arial" w:cs="Arial"/>
                <w:sz w:val="20"/>
              </w:rPr>
            </w:pPr>
            <w:r w:rsidRPr="00F2262C">
              <w:rPr>
                <w:rFonts w:ascii="Arial" w:hAnsi="Arial" w:cs="Arial"/>
                <w:sz w:val="20"/>
              </w:rPr>
              <w:t>…(B)(i)(I)</w:t>
            </w:r>
          </w:p>
        </w:tc>
        <w:tc>
          <w:tcPr>
            <w:tcW w:w="2434" w:type="dxa"/>
            <w:tcBorders>
              <w:top w:val="single" w:sz="4" w:space="0" w:color="auto"/>
              <w:left w:val="single" w:sz="4" w:space="0" w:color="auto"/>
              <w:bottom w:val="single" w:sz="8" w:space="0" w:color="auto"/>
            </w:tcBorders>
            <w:vAlign w:val="center"/>
          </w:tcPr>
          <w:p w:rsidR="00F74C50" w:rsidRDefault="00F74C50" w:rsidP="00F74C5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74C50" w:rsidRPr="00DC6E98" w:rsidTr="00F74C50">
        <w:trPr>
          <w:cantSplit/>
          <w:trHeight w:val="376"/>
        </w:trPr>
        <w:tc>
          <w:tcPr>
            <w:tcW w:w="471" w:type="dxa"/>
            <w:vMerge/>
            <w:vAlign w:val="center"/>
          </w:tcPr>
          <w:p w:rsidR="00F74C50" w:rsidRPr="00DC6E98" w:rsidRDefault="00F74C50" w:rsidP="00F74C50">
            <w:pPr>
              <w:spacing w:before="60"/>
              <w:rPr>
                <w:rFonts w:ascii="Arial" w:hAnsi="Arial" w:cs="Arial"/>
                <w:sz w:val="20"/>
              </w:rPr>
            </w:pPr>
          </w:p>
        </w:tc>
        <w:tc>
          <w:tcPr>
            <w:tcW w:w="450" w:type="dxa"/>
            <w:vMerge/>
            <w:vAlign w:val="center"/>
          </w:tcPr>
          <w:p w:rsidR="00F74C50" w:rsidRPr="00DC6E98" w:rsidRDefault="00F74C50" w:rsidP="00F74C50">
            <w:pPr>
              <w:spacing w:before="60"/>
              <w:rPr>
                <w:rFonts w:ascii="Arial" w:hAnsi="Arial" w:cs="Arial"/>
                <w:sz w:val="20"/>
              </w:rPr>
            </w:pPr>
          </w:p>
        </w:tc>
        <w:tc>
          <w:tcPr>
            <w:tcW w:w="5215" w:type="dxa"/>
            <w:gridSpan w:val="2"/>
            <w:tcBorders>
              <w:top w:val="nil"/>
              <w:bottom w:val="single" w:sz="8" w:space="0" w:color="auto"/>
            </w:tcBorders>
            <w:vAlign w:val="center"/>
          </w:tcPr>
          <w:p w:rsidR="00F74C50" w:rsidRPr="00F2262C" w:rsidRDefault="00F74C50" w:rsidP="00F74C50">
            <w:pPr>
              <w:spacing w:before="60"/>
              <w:rPr>
                <w:rFonts w:ascii="Arial" w:hAnsi="Arial" w:cs="Arial"/>
                <w:sz w:val="20"/>
              </w:rPr>
            </w:pPr>
            <w:r w:rsidRPr="00F2262C">
              <w:rPr>
                <w:rFonts w:ascii="Arial" w:hAnsi="Arial" w:cs="Arial"/>
                <w:sz w:val="20"/>
              </w:rPr>
              <w:t xml:space="preserve">Approval date(s): </w:t>
            </w:r>
            <w:r w:rsidRPr="00F2262C">
              <w:rPr>
                <w:rFonts w:ascii="Arial" w:hAnsi="Arial" w:cs="Arial"/>
                <w:sz w:val="20"/>
              </w:rPr>
              <w:fldChar w:fldCharType="begin">
                <w:ffData>
                  <w:name w:val=""/>
                  <w:enabled/>
                  <w:calcOnExit w:val="0"/>
                  <w:textInput>
                    <w:maxLength w:val="10"/>
                  </w:textInput>
                </w:ffData>
              </w:fldChar>
            </w:r>
            <w:r w:rsidRPr="00F2262C">
              <w:rPr>
                <w:rFonts w:ascii="Arial" w:hAnsi="Arial" w:cs="Arial"/>
                <w:sz w:val="20"/>
              </w:rPr>
              <w:instrText xml:space="preserve"> FORMTEXT </w:instrText>
            </w:r>
            <w:r w:rsidRPr="00F2262C">
              <w:rPr>
                <w:rFonts w:ascii="Arial" w:hAnsi="Arial" w:cs="Arial"/>
                <w:sz w:val="20"/>
              </w:rPr>
            </w:r>
            <w:r w:rsidRPr="00F2262C">
              <w:rPr>
                <w:rFonts w:ascii="Arial" w:hAnsi="Arial" w:cs="Arial"/>
                <w:sz w:val="20"/>
              </w:rPr>
              <w:fldChar w:fldCharType="separate"/>
            </w:r>
            <w:r w:rsidRPr="00F2262C">
              <w:rPr>
                <w:rFonts w:ascii="Arial" w:hAnsi="Arial" w:cs="Arial"/>
                <w:noProof/>
                <w:sz w:val="20"/>
              </w:rPr>
              <w:t> </w:t>
            </w:r>
            <w:r w:rsidRPr="00F2262C">
              <w:rPr>
                <w:rFonts w:ascii="Arial" w:hAnsi="Arial" w:cs="Arial"/>
                <w:noProof/>
                <w:sz w:val="20"/>
              </w:rPr>
              <w:t> </w:t>
            </w:r>
            <w:r w:rsidRPr="00F2262C">
              <w:rPr>
                <w:rFonts w:ascii="Arial" w:hAnsi="Arial" w:cs="Arial"/>
                <w:noProof/>
                <w:sz w:val="20"/>
              </w:rPr>
              <w:t> </w:t>
            </w:r>
            <w:r w:rsidRPr="00F2262C">
              <w:rPr>
                <w:rFonts w:ascii="Arial" w:hAnsi="Arial" w:cs="Arial"/>
                <w:noProof/>
                <w:sz w:val="20"/>
              </w:rPr>
              <w:t> </w:t>
            </w:r>
            <w:r w:rsidRPr="00F2262C">
              <w:rPr>
                <w:rFonts w:ascii="Arial" w:hAnsi="Arial" w:cs="Arial"/>
                <w:noProof/>
                <w:sz w:val="20"/>
              </w:rPr>
              <w:t> </w:t>
            </w:r>
            <w:r w:rsidRPr="00F2262C">
              <w:rPr>
                <w:rFonts w:ascii="Arial" w:hAnsi="Arial" w:cs="Arial"/>
                <w:sz w:val="20"/>
              </w:rPr>
              <w:fldChar w:fldCharType="end"/>
            </w:r>
            <w:r w:rsidRPr="00F2262C">
              <w:rPr>
                <w:rFonts w:ascii="Arial" w:hAnsi="Arial" w:cs="Arial"/>
                <w:sz w:val="20"/>
              </w:rPr>
              <w:t xml:space="preserve">  </w:t>
            </w:r>
            <w:r w:rsidRPr="00F2262C">
              <w:rPr>
                <w:rFonts w:ascii="Arial" w:hAnsi="Arial" w:cs="Arial"/>
                <w:sz w:val="20"/>
              </w:rPr>
              <w:fldChar w:fldCharType="begin">
                <w:ffData>
                  <w:name w:val=""/>
                  <w:enabled/>
                  <w:calcOnExit w:val="0"/>
                  <w:textInput>
                    <w:maxLength w:val="10"/>
                  </w:textInput>
                </w:ffData>
              </w:fldChar>
            </w:r>
            <w:r w:rsidRPr="00F2262C">
              <w:rPr>
                <w:rFonts w:ascii="Arial" w:hAnsi="Arial" w:cs="Arial"/>
                <w:sz w:val="20"/>
              </w:rPr>
              <w:instrText xml:space="preserve"> FORMTEXT </w:instrText>
            </w:r>
            <w:r w:rsidRPr="00F2262C">
              <w:rPr>
                <w:rFonts w:ascii="Arial" w:hAnsi="Arial" w:cs="Arial"/>
                <w:sz w:val="20"/>
              </w:rPr>
            </w:r>
            <w:r w:rsidRPr="00F2262C">
              <w:rPr>
                <w:rFonts w:ascii="Arial" w:hAnsi="Arial" w:cs="Arial"/>
                <w:sz w:val="20"/>
              </w:rPr>
              <w:fldChar w:fldCharType="separate"/>
            </w:r>
            <w:r w:rsidRPr="00F2262C">
              <w:rPr>
                <w:rFonts w:ascii="Arial" w:hAnsi="Arial" w:cs="Arial"/>
                <w:noProof/>
                <w:sz w:val="20"/>
              </w:rPr>
              <w:t> </w:t>
            </w:r>
            <w:r w:rsidRPr="00F2262C">
              <w:rPr>
                <w:rFonts w:ascii="Arial" w:hAnsi="Arial" w:cs="Arial"/>
                <w:noProof/>
                <w:sz w:val="20"/>
              </w:rPr>
              <w:t> </w:t>
            </w:r>
            <w:r w:rsidRPr="00F2262C">
              <w:rPr>
                <w:rFonts w:ascii="Arial" w:hAnsi="Arial" w:cs="Arial"/>
                <w:noProof/>
                <w:sz w:val="20"/>
              </w:rPr>
              <w:t> </w:t>
            </w:r>
            <w:r w:rsidRPr="00F2262C">
              <w:rPr>
                <w:rFonts w:ascii="Arial" w:hAnsi="Arial" w:cs="Arial"/>
                <w:noProof/>
                <w:sz w:val="20"/>
              </w:rPr>
              <w:t> </w:t>
            </w:r>
            <w:r w:rsidRPr="00F2262C">
              <w:rPr>
                <w:rFonts w:ascii="Arial" w:hAnsi="Arial" w:cs="Arial"/>
                <w:noProof/>
                <w:sz w:val="20"/>
              </w:rPr>
              <w:t> </w:t>
            </w:r>
            <w:r w:rsidRPr="00F2262C">
              <w:rPr>
                <w:rFonts w:ascii="Arial" w:hAnsi="Arial" w:cs="Arial"/>
                <w:sz w:val="20"/>
              </w:rPr>
              <w:fldChar w:fldCharType="end"/>
            </w:r>
            <w:r w:rsidRPr="00F2262C">
              <w:rPr>
                <w:rFonts w:ascii="Arial" w:hAnsi="Arial" w:cs="Arial"/>
                <w:sz w:val="20"/>
              </w:rPr>
              <w:t xml:space="preserve">  </w:t>
            </w:r>
            <w:r w:rsidRPr="00F2262C">
              <w:rPr>
                <w:rFonts w:ascii="Arial" w:hAnsi="Arial" w:cs="Arial"/>
                <w:sz w:val="20"/>
              </w:rPr>
              <w:fldChar w:fldCharType="begin">
                <w:ffData>
                  <w:name w:val=""/>
                  <w:enabled/>
                  <w:calcOnExit w:val="0"/>
                  <w:textInput>
                    <w:maxLength w:val="10"/>
                  </w:textInput>
                </w:ffData>
              </w:fldChar>
            </w:r>
            <w:r w:rsidRPr="00F2262C">
              <w:rPr>
                <w:rFonts w:ascii="Arial" w:hAnsi="Arial" w:cs="Arial"/>
                <w:sz w:val="20"/>
              </w:rPr>
              <w:instrText xml:space="preserve"> FORMTEXT </w:instrText>
            </w:r>
            <w:r w:rsidRPr="00F2262C">
              <w:rPr>
                <w:rFonts w:ascii="Arial" w:hAnsi="Arial" w:cs="Arial"/>
                <w:sz w:val="20"/>
              </w:rPr>
            </w:r>
            <w:r w:rsidRPr="00F2262C">
              <w:rPr>
                <w:rFonts w:ascii="Arial" w:hAnsi="Arial" w:cs="Arial"/>
                <w:sz w:val="20"/>
              </w:rPr>
              <w:fldChar w:fldCharType="separate"/>
            </w:r>
            <w:r w:rsidRPr="00F2262C">
              <w:rPr>
                <w:rFonts w:ascii="Arial" w:hAnsi="Arial" w:cs="Arial"/>
                <w:noProof/>
                <w:sz w:val="20"/>
              </w:rPr>
              <w:t> </w:t>
            </w:r>
            <w:r w:rsidRPr="00F2262C">
              <w:rPr>
                <w:rFonts w:ascii="Arial" w:hAnsi="Arial" w:cs="Arial"/>
                <w:noProof/>
                <w:sz w:val="20"/>
              </w:rPr>
              <w:t> </w:t>
            </w:r>
            <w:r w:rsidRPr="00F2262C">
              <w:rPr>
                <w:rFonts w:ascii="Arial" w:hAnsi="Arial" w:cs="Arial"/>
                <w:noProof/>
                <w:sz w:val="20"/>
              </w:rPr>
              <w:t> </w:t>
            </w:r>
            <w:r w:rsidRPr="00F2262C">
              <w:rPr>
                <w:rFonts w:ascii="Arial" w:hAnsi="Arial" w:cs="Arial"/>
                <w:noProof/>
                <w:sz w:val="20"/>
              </w:rPr>
              <w:t> </w:t>
            </w:r>
            <w:r w:rsidRPr="00F2262C">
              <w:rPr>
                <w:rFonts w:ascii="Arial" w:hAnsi="Arial" w:cs="Arial"/>
                <w:noProof/>
                <w:sz w:val="20"/>
              </w:rPr>
              <w:t> </w:t>
            </w:r>
            <w:r w:rsidRPr="00F2262C">
              <w:rPr>
                <w:rFonts w:ascii="Arial" w:hAnsi="Arial" w:cs="Arial"/>
                <w:sz w:val="20"/>
              </w:rPr>
              <w:fldChar w:fldCharType="end"/>
            </w:r>
          </w:p>
        </w:tc>
        <w:tc>
          <w:tcPr>
            <w:tcW w:w="4146" w:type="dxa"/>
            <w:gridSpan w:val="2"/>
            <w:tcBorders>
              <w:top w:val="single" w:sz="4" w:space="0" w:color="auto"/>
              <w:bottom w:val="single" w:sz="8" w:space="0" w:color="auto"/>
            </w:tcBorders>
            <w:vAlign w:val="center"/>
          </w:tcPr>
          <w:p w:rsidR="00F74C50" w:rsidRPr="001647D0" w:rsidRDefault="00F74C50" w:rsidP="00F74C50">
            <w:pPr>
              <w:spacing w:before="60"/>
              <w:rPr>
                <w:rFonts w:ascii="Arial" w:hAnsi="Arial" w:cs="Arial"/>
                <w:sz w:val="16"/>
                <w:szCs w:val="16"/>
              </w:rPr>
            </w:pPr>
            <w:r w:rsidRPr="001647D0">
              <w:rPr>
                <w:rFonts w:ascii="Arial" w:hAnsi="Arial" w:cs="Arial"/>
                <w:color w:val="FF0000"/>
                <w:sz w:val="16"/>
                <w:szCs w:val="16"/>
              </w:rPr>
              <w:sym w:font="Wingdings" w:char="F0E0"/>
            </w:r>
            <w:r w:rsidRPr="001647D0">
              <w:rPr>
                <w:rFonts w:ascii="Arial" w:hAnsi="Arial" w:cs="Arial"/>
                <w:color w:val="FF0000"/>
                <w:sz w:val="16"/>
                <w:szCs w:val="16"/>
              </w:rPr>
              <w:t>Copy(s) of Approval(s) must be attached to VR</w:t>
            </w:r>
          </w:p>
        </w:tc>
      </w:tr>
      <w:tr w:rsidR="00F74C50" w:rsidRPr="00DC6E98" w:rsidTr="00F74C50">
        <w:trPr>
          <w:cantSplit/>
          <w:trHeight w:val="439"/>
        </w:trPr>
        <w:tc>
          <w:tcPr>
            <w:tcW w:w="471" w:type="dxa"/>
            <w:vMerge/>
            <w:vAlign w:val="center"/>
          </w:tcPr>
          <w:p w:rsidR="00F74C50" w:rsidRPr="00DC6E98" w:rsidRDefault="00F74C50" w:rsidP="00F74C50">
            <w:pPr>
              <w:spacing w:before="60"/>
              <w:rPr>
                <w:rFonts w:ascii="Arial" w:hAnsi="Arial" w:cs="Arial"/>
                <w:sz w:val="20"/>
              </w:rPr>
            </w:pPr>
          </w:p>
        </w:tc>
        <w:tc>
          <w:tcPr>
            <w:tcW w:w="450" w:type="dxa"/>
            <w:vMerge/>
            <w:vAlign w:val="center"/>
          </w:tcPr>
          <w:p w:rsidR="00F74C50" w:rsidRPr="00DC6E98" w:rsidRDefault="00F74C50" w:rsidP="00F74C50">
            <w:pPr>
              <w:spacing w:before="60"/>
              <w:rPr>
                <w:rFonts w:ascii="Arial" w:hAnsi="Arial" w:cs="Arial"/>
                <w:sz w:val="20"/>
              </w:rPr>
            </w:pPr>
          </w:p>
        </w:tc>
        <w:tc>
          <w:tcPr>
            <w:tcW w:w="9361" w:type="dxa"/>
            <w:gridSpan w:val="4"/>
            <w:tcBorders>
              <w:top w:val="single" w:sz="8" w:space="0" w:color="auto"/>
              <w:bottom w:val="nil"/>
            </w:tcBorders>
            <w:vAlign w:val="center"/>
          </w:tcPr>
          <w:p w:rsidR="00F74C50" w:rsidRPr="008808B6" w:rsidRDefault="00F74C50" w:rsidP="00F74C50">
            <w:pPr>
              <w:spacing w:before="60"/>
              <w:rPr>
                <w:rFonts w:ascii="Arial" w:hAnsi="Arial" w:cs="Arial"/>
                <w:sz w:val="20"/>
              </w:rPr>
            </w:pPr>
            <w:r w:rsidRPr="008808B6">
              <w:rPr>
                <w:rFonts w:ascii="Arial" w:hAnsi="Arial" w:cs="Arial"/>
                <w:sz w:val="20"/>
              </w:rPr>
              <w:t>Date Certificate of Title for recordation of ELUR submitted to Commissioner:</w:t>
            </w:r>
            <w:r w:rsidRPr="008808B6">
              <w:rPr>
                <w:rFonts w:ascii="Arial" w:hAnsi="Arial" w:cs="Arial"/>
                <w:sz w:val="20"/>
              </w:rPr>
              <w:fldChar w:fldCharType="begin">
                <w:ffData>
                  <w:name w:val=""/>
                  <w:enabled/>
                  <w:calcOnExit w:val="0"/>
                  <w:textInput>
                    <w:maxLength w:val="2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r>
      <w:tr w:rsidR="00F74C50" w:rsidRPr="00DC6E98" w:rsidTr="00F74C50">
        <w:trPr>
          <w:cantSplit/>
          <w:trHeight w:val="439"/>
        </w:trPr>
        <w:tc>
          <w:tcPr>
            <w:tcW w:w="471" w:type="dxa"/>
            <w:vMerge/>
            <w:vAlign w:val="center"/>
          </w:tcPr>
          <w:p w:rsidR="00F74C50" w:rsidRPr="00DC6E98" w:rsidRDefault="00F74C50" w:rsidP="00F74C50">
            <w:pPr>
              <w:spacing w:before="60"/>
              <w:rPr>
                <w:rFonts w:ascii="Arial" w:hAnsi="Arial" w:cs="Arial"/>
                <w:sz w:val="20"/>
              </w:rPr>
            </w:pPr>
          </w:p>
        </w:tc>
        <w:tc>
          <w:tcPr>
            <w:tcW w:w="450" w:type="dxa"/>
            <w:vMerge/>
            <w:tcBorders>
              <w:bottom w:val="single" w:sz="8" w:space="0" w:color="auto"/>
            </w:tcBorders>
            <w:vAlign w:val="center"/>
          </w:tcPr>
          <w:p w:rsidR="00F74C50" w:rsidRPr="00DC6E98" w:rsidRDefault="00F74C50" w:rsidP="00F74C50">
            <w:pPr>
              <w:spacing w:before="60"/>
              <w:rPr>
                <w:rFonts w:ascii="Arial" w:hAnsi="Arial" w:cs="Arial"/>
                <w:sz w:val="20"/>
              </w:rPr>
            </w:pPr>
          </w:p>
        </w:tc>
        <w:tc>
          <w:tcPr>
            <w:tcW w:w="626" w:type="dxa"/>
            <w:tcBorders>
              <w:top w:val="nil"/>
              <w:bottom w:val="single" w:sz="8" w:space="0" w:color="auto"/>
            </w:tcBorders>
            <w:vAlign w:val="center"/>
          </w:tcPr>
          <w:p w:rsidR="00F74C50" w:rsidRPr="008808B6" w:rsidRDefault="00F74C50" w:rsidP="00F74C50">
            <w:pPr>
              <w:spacing w:before="60"/>
              <w:rPr>
                <w:rFonts w:ascii="Arial" w:hAnsi="Arial" w:cs="Arial"/>
                <w:sz w:val="20"/>
              </w:rPr>
            </w:pPr>
          </w:p>
        </w:tc>
        <w:tc>
          <w:tcPr>
            <w:tcW w:w="8735" w:type="dxa"/>
            <w:gridSpan w:val="3"/>
            <w:tcBorders>
              <w:top w:val="single" w:sz="8" w:space="0" w:color="auto"/>
              <w:bottom w:val="single" w:sz="8" w:space="0" w:color="auto"/>
            </w:tcBorders>
            <w:vAlign w:val="center"/>
          </w:tcPr>
          <w:p w:rsidR="00F74C50" w:rsidRPr="001647D0" w:rsidRDefault="00F74C50" w:rsidP="00F74C50">
            <w:pPr>
              <w:spacing w:before="60"/>
              <w:rPr>
                <w:rFonts w:ascii="Arial" w:hAnsi="Arial" w:cs="Arial"/>
                <w:sz w:val="16"/>
                <w:szCs w:val="16"/>
              </w:rPr>
            </w:pPr>
            <w:r w:rsidRPr="001647D0">
              <w:rPr>
                <w:rFonts w:ascii="Arial" w:hAnsi="Arial" w:cs="Arial"/>
                <w:color w:val="FF0000"/>
                <w:sz w:val="16"/>
                <w:szCs w:val="16"/>
              </w:rPr>
              <w:sym w:font="Wingdings" w:char="F0E0"/>
            </w:r>
            <w:r w:rsidRPr="001647D0">
              <w:rPr>
                <w:rFonts w:ascii="Arial" w:hAnsi="Arial" w:cs="Arial"/>
                <w:color w:val="FF0000"/>
                <w:sz w:val="16"/>
                <w:szCs w:val="16"/>
              </w:rPr>
              <w:t>Copy of Certificate of Title page (with volume, page, and date recorded) must be attached to VR</w:t>
            </w:r>
          </w:p>
        </w:tc>
      </w:tr>
      <w:tr w:rsidR="00F74C50" w:rsidRPr="00DC6E98" w:rsidTr="00F74C50">
        <w:trPr>
          <w:cantSplit/>
          <w:trHeight w:val="376"/>
        </w:trPr>
        <w:tc>
          <w:tcPr>
            <w:tcW w:w="471" w:type="dxa"/>
            <w:vMerge/>
            <w:vAlign w:val="center"/>
          </w:tcPr>
          <w:p w:rsidR="00F74C50" w:rsidRPr="00DC6E98" w:rsidRDefault="00F74C50" w:rsidP="00F74C50">
            <w:pPr>
              <w:spacing w:before="60"/>
              <w:rPr>
                <w:rFonts w:ascii="Arial" w:hAnsi="Arial" w:cs="Arial"/>
                <w:sz w:val="20"/>
              </w:rPr>
            </w:pPr>
          </w:p>
        </w:tc>
        <w:tc>
          <w:tcPr>
            <w:tcW w:w="450" w:type="dxa"/>
            <w:vMerge w:val="restart"/>
            <w:tcBorders>
              <w:top w:val="single" w:sz="8" w:space="0" w:color="auto"/>
            </w:tcBorders>
            <w:shd w:val="clear" w:color="auto" w:fill="auto"/>
          </w:tcPr>
          <w:p w:rsidR="00F74C50" w:rsidRDefault="00F74C50" w:rsidP="00F74C50">
            <w:pPr>
              <w:spacing w:before="60"/>
              <w:rPr>
                <w:rFonts w:ascii="Arial" w:hAnsi="Arial" w:cs="Arial"/>
                <w:sz w:val="20"/>
              </w:rPr>
            </w:pPr>
          </w:p>
          <w:p w:rsidR="00F74C50" w:rsidRPr="00E55A64" w:rsidRDefault="00F74C50" w:rsidP="00F74C5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215" w:type="dxa"/>
            <w:gridSpan w:val="2"/>
            <w:tcBorders>
              <w:top w:val="single" w:sz="8" w:space="0" w:color="auto"/>
              <w:bottom w:val="nil"/>
            </w:tcBorders>
            <w:shd w:val="clear" w:color="auto" w:fill="auto"/>
            <w:vAlign w:val="center"/>
          </w:tcPr>
          <w:p w:rsidR="00F74C50" w:rsidRPr="008808B6" w:rsidRDefault="00F74C50" w:rsidP="00F74C50">
            <w:pPr>
              <w:spacing w:before="60"/>
              <w:rPr>
                <w:rFonts w:ascii="Arial" w:hAnsi="Arial" w:cs="Arial"/>
                <w:sz w:val="20"/>
              </w:rPr>
            </w:pPr>
            <w:r w:rsidRPr="008808B6">
              <w:rPr>
                <w:rFonts w:ascii="Arial" w:hAnsi="Arial" w:cs="Arial"/>
                <w:sz w:val="20"/>
              </w:rPr>
              <w:t>Use of Engineered Control for PMC</w:t>
            </w:r>
          </w:p>
        </w:tc>
        <w:tc>
          <w:tcPr>
            <w:tcW w:w="1712" w:type="dxa"/>
            <w:tcBorders>
              <w:top w:val="single" w:sz="8" w:space="0" w:color="auto"/>
              <w:bottom w:val="single" w:sz="4" w:space="0" w:color="auto"/>
              <w:right w:val="single" w:sz="4" w:space="0" w:color="auto"/>
            </w:tcBorders>
            <w:shd w:val="clear" w:color="auto" w:fill="auto"/>
            <w:vAlign w:val="center"/>
          </w:tcPr>
          <w:p w:rsidR="00F74C50" w:rsidRPr="008808B6" w:rsidRDefault="00F74C50" w:rsidP="00F74C50">
            <w:pPr>
              <w:spacing w:before="60"/>
              <w:rPr>
                <w:rFonts w:ascii="Arial" w:hAnsi="Arial" w:cs="Arial"/>
                <w:sz w:val="20"/>
              </w:rPr>
            </w:pPr>
            <w:r w:rsidRPr="008808B6">
              <w:rPr>
                <w:rFonts w:ascii="Arial" w:hAnsi="Arial" w:cs="Arial"/>
                <w:sz w:val="20"/>
              </w:rPr>
              <w:t>…(B)(i)(II)</w:t>
            </w:r>
          </w:p>
        </w:tc>
        <w:tc>
          <w:tcPr>
            <w:tcW w:w="2434" w:type="dxa"/>
            <w:tcBorders>
              <w:top w:val="single" w:sz="8" w:space="0" w:color="auto"/>
              <w:left w:val="single" w:sz="4" w:space="0" w:color="auto"/>
              <w:bottom w:val="single" w:sz="4" w:space="0" w:color="auto"/>
            </w:tcBorders>
            <w:shd w:val="clear" w:color="auto" w:fill="auto"/>
            <w:vAlign w:val="center"/>
          </w:tcPr>
          <w:p w:rsidR="00F74C50" w:rsidRPr="008808B6" w:rsidRDefault="00F74C50" w:rsidP="00F74C50">
            <w:pPr>
              <w:spacing w:before="60"/>
              <w:rPr>
                <w:rFonts w:ascii="Arial" w:hAnsi="Arial" w:cs="Arial"/>
                <w:sz w:val="20"/>
              </w:rPr>
            </w:pPr>
            <w:r w:rsidRPr="008808B6">
              <w:rPr>
                <w:rFonts w:ascii="Arial" w:hAnsi="Arial" w:cs="Arial"/>
                <w:sz w:val="20"/>
              </w:rPr>
              <w:fldChar w:fldCharType="begin">
                <w:ffData>
                  <w:name w:val=""/>
                  <w:enabled/>
                  <w:calcOnExit w:val="0"/>
                  <w:textInput>
                    <w:maxLength w:val="3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r>
      <w:tr w:rsidR="00F74C50" w:rsidRPr="00DC6E98" w:rsidTr="00F74C50">
        <w:trPr>
          <w:cantSplit/>
          <w:trHeight w:val="359"/>
        </w:trPr>
        <w:tc>
          <w:tcPr>
            <w:tcW w:w="471" w:type="dxa"/>
            <w:vMerge/>
            <w:vAlign w:val="center"/>
          </w:tcPr>
          <w:p w:rsidR="00F74C50" w:rsidRPr="00DC6E98" w:rsidRDefault="00F74C50" w:rsidP="00F74C50">
            <w:pPr>
              <w:spacing w:before="60"/>
              <w:rPr>
                <w:rFonts w:ascii="Arial" w:hAnsi="Arial" w:cs="Arial"/>
                <w:sz w:val="20"/>
              </w:rPr>
            </w:pPr>
          </w:p>
        </w:tc>
        <w:tc>
          <w:tcPr>
            <w:tcW w:w="450" w:type="dxa"/>
            <w:vMerge/>
            <w:shd w:val="clear" w:color="auto" w:fill="auto"/>
            <w:vAlign w:val="center"/>
          </w:tcPr>
          <w:p w:rsidR="00F74C50" w:rsidRPr="00DC6E98" w:rsidRDefault="00F74C50" w:rsidP="00F74C50">
            <w:pPr>
              <w:spacing w:before="60"/>
              <w:rPr>
                <w:rFonts w:ascii="Arial" w:hAnsi="Arial" w:cs="Arial"/>
                <w:sz w:val="20"/>
              </w:rPr>
            </w:pPr>
          </w:p>
        </w:tc>
        <w:tc>
          <w:tcPr>
            <w:tcW w:w="5215" w:type="dxa"/>
            <w:gridSpan w:val="2"/>
            <w:tcBorders>
              <w:top w:val="nil"/>
              <w:bottom w:val="single" w:sz="4" w:space="0" w:color="auto"/>
            </w:tcBorders>
            <w:shd w:val="clear" w:color="auto" w:fill="auto"/>
            <w:vAlign w:val="center"/>
          </w:tcPr>
          <w:p w:rsidR="00F74C50" w:rsidRPr="008808B6" w:rsidRDefault="00F74C50" w:rsidP="00F74C50">
            <w:pPr>
              <w:spacing w:before="60"/>
              <w:rPr>
                <w:rFonts w:ascii="Arial" w:hAnsi="Arial" w:cs="Arial"/>
                <w:sz w:val="20"/>
              </w:rPr>
            </w:pPr>
            <w:r w:rsidRPr="008808B6">
              <w:rPr>
                <w:rFonts w:ascii="Arial" w:hAnsi="Arial" w:cs="Arial"/>
                <w:sz w:val="20"/>
              </w:rPr>
              <w:t xml:space="preserve">Approval date(s):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r w:rsidRPr="008808B6">
              <w:rPr>
                <w:rFonts w:ascii="Arial" w:hAnsi="Arial" w:cs="Arial"/>
                <w:sz w:val="20"/>
              </w:rPr>
              <w:t xml:space="preserve">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r w:rsidRPr="008808B6">
              <w:rPr>
                <w:rFonts w:ascii="Arial" w:hAnsi="Arial" w:cs="Arial"/>
                <w:sz w:val="20"/>
              </w:rPr>
              <w:t xml:space="preserve">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c>
          <w:tcPr>
            <w:tcW w:w="4146" w:type="dxa"/>
            <w:gridSpan w:val="2"/>
            <w:tcBorders>
              <w:top w:val="single" w:sz="4" w:space="0" w:color="auto"/>
              <w:bottom w:val="single" w:sz="4" w:space="0" w:color="auto"/>
            </w:tcBorders>
            <w:shd w:val="clear" w:color="auto" w:fill="auto"/>
            <w:vAlign w:val="center"/>
          </w:tcPr>
          <w:p w:rsidR="00F74C50" w:rsidRPr="001647D0" w:rsidRDefault="00F74C50" w:rsidP="00F74C50">
            <w:pPr>
              <w:spacing w:before="60"/>
              <w:rPr>
                <w:rFonts w:ascii="Arial" w:hAnsi="Arial" w:cs="Arial"/>
                <w:sz w:val="16"/>
                <w:szCs w:val="16"/>
              </w:rPr>
            </w:pPr>
            <w:r w:rsidRPr="001647D0">
              <w:rPr>
                <w:rFonts w:ascii="Arial" w:hAnsi="Arial" w:cs="Arial"/>
                <w:color w:val="FF0000"/>
                <w:sz w:val="16"/>
                <w:szCs w:val="16"/>
              </w:rPr>
              <w:sym w:font="Wingdings" w:char="F0E0"/>
            </w:r>
            <w:r w:rsidRPr="001647D0">
              <w:rPr>
                <w:rFonts w:ascii="Arial" w:hAnsi="Arial" w:cs="Arial"/>
                <w:color w:val="FF0000"/>
                <w:sz w:val="16"/>
                <w:szCs w:val="16"/>
              </w:rPr>
              <w:t>Copy(s) of Approval(s) must be attached to VR</w:t>
            </w:r>
          </w:p>
        </w:tc>
      </w:tr>
      <w:tr w:rsidR="00F74C50" w:rsidRPr="00DC6E98" w:rsidTr="00F74C50">
        <w:trPr>
          <w:cantSplit/>
          <w:trHeight w:val="476"/>
        </w:trPr>
        <w:tc>
          <w:tcPr>
            <w:tcW w:w="471" w:type="dxa"/>
            <w:vMerge/>
            <w:vAlign w:val="center"/>
          </w:tcPr>
          <w:p w:rsidR="00F74C50" w:rsidRPr="00DC6E98" w:rsidRDefault="00F74C50" w:rsidP="00F74C50">
            <w:pPr>
              <w:spacing w:before="60"/>
              <w:rPr>
                <w:rFonts w:ascii="Arial" w:hAnsi="Arial" w:cs="Arial"/>
                <w:sz w:val="20"/>
              </w:rPr>
            </w:pPr>
          </w:p>
        </w:tc>
        <w:tc>
          <w:tcPr>
            <w:tcW w:w="450" w:type="dxa"/>
            <w:vMerge/>
            <w:shd w:val="clear" w:color="auto" w:fill="auto"/>
            <w:vAlign w:val="center"/>
          </w:tcPr>
          <w:p w:rsidR="00F74C50" w:rsidRPr="00DC6E98" w:rsidRDefault="00F74C50" w:rsidP="00F74C50">
            <w:pPr>
              <w:spacing w:before="60"/>
              <w:rPr>
                <w:rFonts w:ascii="Arial" w:hAnsi="Arial" w:cs="Arial"/>
                <w:sz w:val="20"/>
              </w:rPr>
            </w:pPr>
          </w:p>
        </w:tc>
        <w:tc>
          <w:tcPr>
            <w:tcW w:w="9361" w:type="dxa"/>
            <w:gridSpan w:val="4"/>
            <w:tcBorders>
              <w:top w:val="single" w:sz="4" w:space="0" w:color="auto"/>
              <w:bottom w:val="nil"/>
            </w:tcBorders>
            <w:shd w:val="clear" w:color="auto" w:fill="auto"/>
            <w:vAlign w:val="center"/>
          </w:tcPr>
          <w:p w:rsidR="00F74C50" w:rsidRPr="008808B6" w:rsidRDefault="00F74C50" w:rsidP="00F74C50">
            <w:pPr>
              <w:spacing w:before="60"/>
              <w:rPr>
                <w:rFonts w:ascii="Arial" w:hAnsi="Arial" w:cs="Arial"/>
                <w:sz w:val="20"/>
              </w:rPr>
            </w:pPr>
            <w:r w:rsidRPr="008808B6">
              <w:rPr>
                <w:rFonts w:ascii="Arial" w:hAnsi="Arial" w:cs="Arial"/>
                <w:sz w:val="20"/>
              </w:rPr>
              <w:t>Date Certificate of Title for recordation of ELUR submitted to Commissioner:</w:t>
            </w:r>
            <w:r w:rsidRPr="008808B6">
              <w:rPr>
                <w:rFonts w:ascii="Arial" w:hAnsi="Arial" w:cs="Arial"/>
                <w:sz w:val="20"/>
              </w:rPr>
              <w:fldChar w:fldCharType="begin">
                <w:ffData>
                  <w:name w:val=""/>
                  <w:enabled/>
                  <w:calcOnExit w:val="0"/>
                  <w:textInput>
                    <w:maxLength w:val="2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r>
      <w:tr w:rsidR="00F74C50" w:rsidRPr="00DC6E98" w:rsidTr="00F74C50">
        <w:trPr>
          <w:cantSplit/>
          <w:trHeight w:val="476"/>
        </w:trPr>
        <w:tc>
          <w:tcPr>
            <w:tcW w:w="471" w:type="dxa"/>
            <w:vMerge/>
            <w:vAlign w:val="center"/>
          </w:tcPr>
          <w:p w:rsidR="00F74C50" w:rsidRPr="00DC6E98" w:rsidRDefault="00F74C50" w:rsidP="00F74C50">
            <w:pPr>
              <w:spacing w:before="60"/>
              <w:rPr>
                <w:rFonts w:ascii="Arial" w:hAnsi="Arial" w:cs="Arial"/>
                <w:sz w:val="20"/>
              </w:rPr>
            </w:pPr>
          </w:p>
        </w:tc>
        <w:tc>
          <w:tcPr>
            <w:tcW w:w="450" w:type="dxa"/>
            <w:vMerge/>
            <w:tcBorders>
              <w:bottom w:val="single" w:sz="4" w:space="0" w:color="auto"/>
            </w:tcBorders>
            <w:shd w:val="clear" w:color="auto" w:fill="auto"/>
            <w:vAlign w:val="center"/>
          </w:tcPr>
          <w:p w:rsidR="00F74C50" w:rsidRPr="00DC6E98" w:rsidRDefault="00F74C50" w:rsidP="00F74C50">
            <w:pPr>
              <w:spacing w:before="60"/>
              <w:rPr>
                <w:rFonts w:ascii="Arial" w:hAnsi="Arial" w:cs="Arial"/>
                <w:sz w:val="20"/>
              </w:rPr>
            </w:pPr>
          </w:p>
        </w:tc>
        <w:tc>
          <w:tcPr>
            <w:tcW w:w="626" w:type="dxa"/>
            <w:tcBorders>
              <w:top w:val="nil"/>
              <w:bottom w:val="single" w:sz="4" w:space="0" w:color="auto"/>
            </w:tcBorders>
            <w:shd w:val="clear" w:color="auto" w:fill="auto"/>
            <w:vAlign w:val="center"/>
          </w:tcPr>
          <w:p w:rsidR="00F74C50" w:rsidRPr="008808B6" w:rsidRDefault="00F74C50" w:rsidP="00F74C50">
            <w:pPr>
              <w:spacing w:before="60"/>
              <w:rPr>
                <w:rFonts w:ascii="Arial" w:hAnsi="Arial" w:cs="Arial"/>
                <w:sz w:val="20"/>
              </w:rPr>
            </w:pPr>
          </w:p>
        </w:tc>
        <w:tc>
          <w:tcPr>
            <w:tcW w:w="8735" w:type="dxa"/>
            <w:gridSpan w:val="3"/>
            <w:tcBorders>
              <w:top w:val="single" w:sz="4" w:space="0" w:color="auto"/>
              <w:bottom w:val="single" w:sz="4" w:space="0" w:color="auto"/>
            </w:tcBorders>
            <w:shd w:val="clear" w:color="auto" w:fill="auto"/>
            <w:vAlign w:val="center"/>
          </w:tcPr>
          <w:p w:rsidR="00F74C50" w:rsidRPr="001647D0" w:rsidRDefault="00F74C50" w:rsidP="00F74C50">
            <w:pPr>
              <w:spacing w:before="60"/>
              <w:rPr>
                <w:rFonts w:ascii="Arial" w:hAnsi="Arial" w:cs="Arial"/>
                <w:sz w:val="16"/>
                <w:szCs w:val="16"/>
              </w:rPr>
            </w:pPr>
            <w:r w:rsidRPr="001647D0">
              <w:rPr>
                <w:rFonts w:ascii="Arial" w:hAnsi="Arial" w:cs="Arial"/>
                <w:color w:val="FF0000"/>
                <w:sz w:val="16"/>
                <w:szCs w:val="16"/>
              </w:rPr>
              <w:sym w:font="Wingdings" w:char="F0E0"/>
            </w:r>
            <w:r w:rsidRPr="001647D0">
              <w:rPr>
                <w:rFonts w:ascii="Arial" w:hAnsi="Arial" w:cs="Arial"/>
                <w:color w:val="FF0000"/>
                <w:sz w:val="16"/>
                <w:szCs w:val="16"/>
              </w:rPr>
              <w:t>Copy of Certificate of Title page (with volume, page, and date recorded) must be attached to VR</w:t>
            </w:r>
          </w:p>
        </w:tc>
      </w:tr>
      <w:tr w:rsidR="00F74C50" w:rsidRPr="00DC6E98" w:rsidTr="00F74C50">
        <w:trPr>
          <w:cantSplit/>
          <w:trHeight w:val="432"/>
        </w:trPr>
        <w:tc>
          <w:tcPr>
            <w:tcW w:w="471" w:type="dxa"/>
            <w:vMerge/>
            <w:vAlign w:val="center"/>
          </w:tcPr>
          <w:p w:rsidR="00F74C50" w:rsidRPr="00DC6E98" w:rsidRDefault="00F74C50" w:rsidP="00F74C50">
            <w:pPr>
              <w:spacing w:before="60"/>
              <w:rPr>
                <w:rFonts w:ascii="Arial" w:hAnsi="Arial" w:cs="Arial"/>
                <w:sz w:val="20"/>
              </w:rPr>
            </w:pPr>
          </w:p>
        </w:tc>
        <w:tc>
          <w:tcPr>
            <w:tcW w:w="450" w:type="dxa"/>
            <w:vMerge w:val="restart"/>
            <w:shd w:val="clear" w:color="auto" w:fill="auto"/>
          </w:tcPr>
          <w:p w:rsidR="00F74C50" w:rsidRDefault="00F74C50" w:rsidP="00F74C50">
            <w:pPr>
              <w:spacing w:before="60"/>
              <w:rPr>
                <w:rFonts w:ascii="Arial" w:hAnsi="Arial" w:cs="Arial"/>
                <w:sz w:val="20"/>
              </w:rPr>
            </w:pPr>
          </w:p>
          <w:p w:rsidR="00F74C50" w:rsidRPr="00DC6E98" w:rsidRDefault="00F74C50" w:rsidP="00F74C5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9361" w:type="dxa"/>
            <w:gridSpan w:val="4"/>
            <w:tcBorders>
              <w:top w:val="nil"/>
              <w:bottom w:val="single" w:sz="4" w:space="0" w:color="auto"/>
            </w:tcBorders>
            <w:shd w:val="clear" w:color="auto" w:fill="auto"/>
            <w:vAlign w:val="center"/>
          </w:tcPr>
          <w:p w:rsidR="00F74C50" w:rsidRPr="008808B6" w:rsidRDefault="00F74C50" w:rsidP="00F74C50">
            <w:pPr>
              <w:spacing w:before="60"/>
              <w:rPr>
                <w:rFonts w:ascii="Arial" w:hAnsi="Arial" w:cs="Arial"/>
                <w:sz w:val="20"/>
              </w:rPr>
            </w:pPr>
            <w:r w:rsidRPr="008808B6">
              <w:rPr>
                <w:rFonts w:ascii="Arial" w:hAnsi="Arial" w:cs="Arial"/>
                <w:sz w:val="20"/>
              </w:rPr>
              <w:t>Financial Surety (</w:t>
            </w:r>
            <w:r>
              <w:rPr>
                <w:rFonts w:ascii="Arial" w:hAnsi="Arial" w:cs="Arial"/>
                <w:b/>
                <w:sz w:val="16"/>
                <w:szCs w:val="16"/>
              </w:rPr>
              <w:t xml:space="preserve">Required for </w:t>
            </w:r>
            <w:r w:rsidRPr="008808B6">
              <w:rPr>
                <w:rFonts w:ascii="Arial" w:hAnsi="Arial" w:cs="Arial"/>
                <w:b/>
                <w:sz w:val="16"/>
                <w:szCs w:val="16"/>
              </w:rPr>
              <w:t>Commissioner-Approved EC or TI Variance</w:t>
            </w:r>
            <w:r w:rsidRPr="008808B6">
              <w:rPr>
                <w:rFonts w:ascii="Arial" w:hAnsi="Arial" w:cs="Arial"/>
                <w:sz w:val="16"/>
                <w:szCs w:val="16"/>
              </w:rPr>
              <w:t>)</w:t>
            </w:r>
          </w:p>
        </w:tc>
      </w:tr>
      <w:tr w:rsidR="00F74C50" w:rsidRPr="00DC6E98" w:rsidTr="00F74C50">
        <w:trPr>
          <w:cantSplit/>
          <w:trHeight w:val="449"/>
        </w:trPr>
        <w:tc>
          <w:tcPr>
            <w:tcW w:w="471" w:type="dxa"/>
            <w:vMerge/>
            <w:shd w:val="clear" w:color="auto" w:fill="auto"/>
            <w:vAlign w:val="center"/>
          </w:tcPr>
          <w:p w:rsidR="00F74C50" w:rsidRPr="002E0B19" w:rsidRDefault="00F74C50" w:rsidP="00F74C50">
            <w:pPr>
              <w:spacing w:before="60"/>
              <w:rPr>
                <w:rFonts w:ascii="Arial" w:hAnsi="Arial" w:cs="Arial"/>
                <w:sz w:val="20"/>
              </w:rPr>
            </w:pPr>
          </w:p>
        </w:tc>
        <w:tc>
          <w:tcPr>
            <w:tcW w:w="450" w:type="dxa"/>
            <w:vMerge/>
            <w:shd w:val="clear" w:color="auto" w:fill="auto"/>
            <w:vAlign w:val="center"/>
          </w:tcPr>
          <w:p w:rsidR="00F74C50" w:rsidRPr="002E0B19" w:rsidRDefault="00F74C50" w:rsidP="00F74C50">
            <w:pPr>
              <w:spacing w:before="60"/>
              <w:rPr>
                <w:rFonts w:ascii="Arial" w:hAnsi="Arial" w:cs="Arial"/>
                <w:sz w:val="20"/>
              </w:rPr>
            </w:pPr>
          </w:p>
        </w:tc>
        <w:tc>
          <w:tcPr>
            <w:tcW w:w="9361" w:type="dxa"/>
            <w:gridSpan w:val="4"/>
            <w:tcBorders>
              <w:top w:val="single" w:sz="4" w:space="0" w:color="auto"/>
              <w:bottom w:val="single" w:sz="4" w:space="0" w:color="auto"/>
            </w:tcBorders>
            <w:shd w:val="clear" w:color="auto" w:fill="auto"/>
            <w:vAlign w:val="center"/>
          </w:tcPr>
          <w:p w:rsidR="00F74C50" w:rsidRPr="008808B6" w:rsidRDefault="00F74C50" w:rsidP="00F74C50">
            <w:pPr>
              <w:spacing w:before="60"/>
              <w:rPr>
                <w:rFonts w:ascii="Arial" w:hAnsi="Arial" w:cs="Arial"/>
                <w:sz w:val="20"/>
              </w:rPr>
            </w:pPr>
            <w:r w:rsidRPr="008808B6">
              <w:rPr>
                <w:rFonts w:ascii="Arial" w:hAnsi="Arial" w:cs="Arial"/>
                <w:sz w:val="20"/>
              </w:rPr>
              <w:t xml:space="preserve">Type of Financial Surety Mechanism established: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r w:rsidRPr="008808B6">
              <w:rPr>
                <w:rFonts w:ascii="Arial" w:hAnsi="Arial" w:cs="Arial"/>
                <w:sz w:val="20"/>
              </w:rPr>
              <w:t xml:space="preserve"> </w:t>
            </w:r>
          </w:p>
        </w:tc>
      </w:tr>
      <w:tr w:rsidR="00F74C50" w:rsidRPr="00DC6E98" w:rsidTr="00F74C50">
        <w:trPr>
          <w:cantSplit/>
          <w:trHeight w:val="431"/>
        </w:trPr>
        <w:tc>
          <w:tcPr>
            <w:tcW w:w="471" w:type="dxa"/>
            <w:vMerge/>
            <w:shd w:val="clear" w:color="auto" w:fill="auto"/>
            <w:vAlign w:val="center"/>
          </w:tcPr>
          <w:p w:rsidR="00F74C50" w:rsidRPr="002E0B19" w:rsidRDefault="00F74C50" w:rsidP="00F74C50">
            <w:pPr>
              <w:spacing w:before="60"/>
              <w:rPr>
                <w:rFonts w:ascii="Arial" w:hAnsi="Arial" w:cs="Arial"/>
                <w:sz w:val="20"/>
              </w:rPr>
            </w:pPr>
          </w:p>
        </w:tc>
        <w:tc>
          <w:tcPr>
            <w:tcW w:w="450" w:type="dxa"/>
            <w:vMerge/>
            <w:shd w:val="clear" w:color="auto" w:fill="auto"/>
            <w:vAlign w:val="center"/>
          </w:tcPr>
          <w:p w:rsidR="00F74C50" w:rsidRPr="002E0B19" w:rsidRDefault="00F74C50" w:rsidP="00F74C50">
            <w:pPr>
              <w:spacing w:before="60"/>
              <w:rPr>
                <w:rFonts w:ascii="Arial" w:hAnsi="Arial" w:cs="Arial"/>
                <w:sz w:val="20"/>
              </w:rPr>
            </w:pPr>
          </w:p>
        </w:tc>
        <w:tc>
          <w:tcPr>
            <w:tcW w:w="9361" w:type="dxa"/>
            <w:gridSpan w:val="4"/>
            <w:tcBorders>
              <w:top w:val="single" w:sz="4" w:space="0" w:color="auto"/>
              <w:bottom w:val="nil"/>
            </w:tcBorders>
            <w:shd w:val="clear" w:color="auto" w:fill="auto"/>
            <w:vAlign w:val="center"/>
          </w:tcPr>
          <w:p w:rsidR="00F74C50" w:rsidRPr="008808B6" w:rsidRDefault="00F74C50" w:rsidP="00F74C50">
            <w:pPr>
              <w:spacing w:before="60"/>
              <w:rPr>
                <w:rFonts w:ascii="Arial" w:hAnsi="Arial" w:cs="Arial"/>
                <w:sz w:val="20"/>
              </w:rPr>
            </w:pPr>
            <w:r w:rsidRPr="008808B6">
              <w:rPr>
                <w:rFonts w:ascii="Arial" w:hAnsi="Arial" w:cs="Arial"/>
                <w:sz w:val="20"/>
              </w:rPr>
              <w:t xml:space="preserve">Date Financial Surety Mechanism information submitted to Commissioner: </w:t>
            </w:r>
            <w:r w:rsidRPr="008808B6">
              <w:rPr>
                <w:rFonts w:ascii="Arial" w:hAnsi="Arial" w:cs="Arial"/>
                <w:sz w:val="20"/>
              </w:rPr>
              <w:fldChar w:fldCharType="begin">
                <w:ffData>
                  <w:name w:val=""/>
                  <w:enabled/>
                  <w:calcOnExit w:val="0"/>
                  <w:textInput>
                    <w:maxLength w:val="2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r>
      <w:tr w:rsidR="00F74C50" w:rsidRPr="00DC6E98" w:rsidTr="00F74C50">
        <w:trPr>
          <w:cantSplit/>
          <w:trHeight w:val="449"/>
        </w:trPr>
        <w:tc>
          <w:tcPr>
            <w:tcW w:w="471" w:type="dxa"/>
            <w:vMerge/>
            <w:shd w:val="clear" w:color="auto" w:fill="auto"/>
            <w:vAlign w:val="center"/>
          </w:tcPr>
          <w:p w:rsidR="00F74C50" w:rsidRPr="002E0B19" w:rsidRDefault="00F74C50" w:rsidP="00F74C50">
            <w:pPr>
              <w:spacing w:before="60"/>
              <w:rPr>
                <w:rFonts w:ascii="Arial" w:hAnsi="Arial" w:cs="Arial"/>
                <w:sz w:val="20"/>
              </w:rPr>
            </w:pPr>
          </w:p>
        </w:tc>
        <w:tc>
          <w:tcPr>
            <w:tcW w:w="450" w:type="dxa"/>
            <w:vMerge/>
            <w:tcBorders>
              <w:bottom w:val="single" w:sz="4" w:space="0" w:color="auto"/>
            </w:tcBorders>
            <w:shd w:val="clear" w:color="auto" w:fill="auto"/>
            <w:vAlign w:val="center"/>
          </w:tcPr>
          <w:p w:rsidR="00F74C50" w:rsidRPr="002E0B19" w:rsidRDefault="00F74C50" w:rsidP="00F74C50">
            <w:pPr>
              <w:spacing w:before="60"/>
              <w:rPr>
                <w:rFonts w:ascii="Arial" w:hAnsi="Arial" w:cs="Arial"/>
                <w:sz w:val="20"/>
              </w:rPr>
            </w:pPr>
          </w:p>
        </w:tc>
        <w:tc>
          <w:tcPr>
            <w:tcW w:w="626" w:type="dxa"/>
            <w:tcBorders>
              <w:top w:val="nil"/>
              <w:bottom w:val="single" w:sz="4" w:space="0" w:color="auto"/>
            </w:tcBorders>
            <w:shd w:val="clear" w:color="auto" w:fill="auto"/>
            <w:vAlign w:val="center"/>
          </w:tcPr>
          <w:p w:rsidR="00F74C50" w:rsidRPr="008808B6" w:rsidRDefault="00F74C50" w:rsidP="00F74C50">
            <w:pPr>
              <w:spacing w:before="60"/>
              <w:rPr>
                <w:rFonts w:ascii="Arial" w:hAnsi="Arial" w:cs="Arial"/>
                <w:sz w:val="20"/>
              </w:rPr>
            </w:pPr>
          </w:p>
        </w:tc>
        <w:tc>
          <w:tcPr>
            <w:tcW w:w="8735" w:type="dxa"/>
            <w:gridSpan w:val="3"/>
            <w:tcBorders>
              <w:top w:val="single" w:sz="4" w:space="0" w:color="auto"/>
              <w:bottom w:val="single" w:sz="4" w:space="0" w:color="auto"/>
            </w:tcBorders>
            <w:shd w:val="clear" w:color="auto" w:fill="auto"/>
            <w:vAlign w:val="center"/>
          </w:tcPr>
          <w:p w:rsidR="00F74C50" w:rsidRPr="001647D0" w:rsidRDefault="00F74C50" w:rsidP="00F74C50">
            <w:pPr>
              <w:spacing w:before="60"/>
              <w:rPr>
                <w:rFonts w:ascii="Arial" w:hAnsi="Arial" w:cs="Arial"/>
                <w:sz w:val="16"/>
                <w:szCs w:val="16"/>
              </w:rPr>
            </w:pPr>
            <w:r w:rsidRPr="001647D0">
              <w:rPr>
                <w:rFonts w:ascii="Arial" w:hAnsi="Arial" w:cs="Arial"/>
                <w:color w:val="FF0000"/>
                <w:sz w:val="16"/>
                <w:szCs w:val="16"/>
              </w:rPr>
              <w:sym w:font="Wingdings" w:char="F0E0"/>
            </w:r>
            <w:r w:rsidRPr="001647D0">
              <w:rPr>
                <w:rFonts w:ascii="Arial" w:hAnsi="Arial" w:cs="Arial"/>
                <w:color w:val="FF0000"/>
                <w:sz w:val="16"/>
                <w:szCs w:val="16"/>
              </w:rPr>
              <w:t>Copy of the Financial Surety Mechanism must be attached to VR</w:t>
            </w:r>
          </w:p>
        </w:tc>
      </w:tr>
      <w:tr w:rsidR="00F74C50" w:rsidRPr="00DC6E98" w:rsidTr="00F74C50">
        <w:trPr>
          <w:cantSplit/>
          <w:trHeight w:val="432"/>
        </w:trPr>
        <w:tc>
          <w:tcPr>
            <w:tcW w:w="471" w:type="dxa"/>
            <w:vMerge w:val="restart"/>
            <w:shd w:val="clear" w:color="auto" w:fill="auto"/>
          </w:tcPr>
          <w:p w:rsidR="00F74C50" w:rsidRDefault="00F74C50" w:rsidP="00F74C50">
            <w:pPr>
              <w:spacing w:before="60"/>
              <w:rPr>
                <w:rFonts w:ascii="Arial" w:hAnsi="Arial" w:cs="Arial"/>
                <w:sz w:val="20"/>
              </w:rPr>
            </w:pPr>
          </w:p>
          <w:p w:rsidR="00F74C50" w:rsidRPr="002E0B19" w:rsidRDefault="00F74C50" w:rsidP="00F74C50">
            <w:pPr>
              <w:spacing w:before="60"/>
              <w:rPr>
                <w:rFonts w:ascii="Arial" w:hAnsi="Arial" w:cs="Arial"/>
                <w:sz w:val="20"/>
              </w:rPr>
            </w:pPr>
            <w:r w:rsidRPr="002E0B19">
              <w:rPr>
                <w:rFonts w:ascii="Arial" w:hAnsi="Arial" w:cs="Arial"/>
                <w:sz w:val="20"/>
              </w:rPr>
              <w:fldChar w:fldCharType="begin">
                <w:ffData>
                  <w:name w:val="Check1"/>
                  <w:enabled/>
                  <w:calcOnExit w:val="0"/>
                  <w:checkBox>
                    <w:sizeAuto/>
                    <w:default w:val="0"/>
                  </w:checkBox>
                </w:ffData>
              </w:fldChar>
            </w:r>
            <w:r w:rsidRPr="002E0B19">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2E0B19">
              <w:rPr>
                <w:rFonts w:ascii="Arial" w:hAnsi="Arial" w:cs="Arial"/>
                <w:sz w:val="20"/>
              </w:rPr>
              <w:fldChar w:fldCharType="end"/>
            </w:r>
          </w:p>
        </w:tc>
        <w:tc>
          <w:tcPr>
            <w:tcW w:w="9811" w:type="dxa"/>
            <w:gridSpan w:val="5"/>
            <w:tcBorders>
              <w:top w:val="single" w:sz="4" w:space="0" w:color="auto"/>
              <w:bottom w:val="single" w:sz="4" w:space="0" w:color="auto"/>
            </w:tcBorders>
            <w:shd w:val="clear" w:color="auto" w:fill="auto"/>
            <w:vAlign w:val="center"/>
          </w:tcPr>
          <w:p w:rsidR="00F74C50" w:rsidRPr="002E0B19" w:rsidRDefault="00F74C50" w:rsidP="00F74C50">
            <w:pPr>
              <w:spacing w:before="60"/>
              <w:rPr>
                <w:rFonts w:ascii="Arial" w:hAnsi="Arial" w:cs="Arial"/>
                <w:sz w:val="20"/>
              </w:rPr>
            </w:pPr>
            <w:r w:rsidRPr="002E0B19">
              <w:rPr>
                <w:rFonts w:ascii="Arial" w:hAnsi="Arial" w:cs="Arial"/>
                <w:sz w:val="20"/>
              </w:rPr>
              <w:t xml:space="preserve">Financial Surety Mechanism </w:t>
            </w:r>
            <w:r>
              <w:rPr>
                <w:rFonts w:ascii="Arial" w:hAnsi="Arial" w:cs="Arial"/>
                <w:sz w:val="20"/>
              </w:rPr>
              <w:t xml:space="preserve">was </w:t>
            </w:r>
            <w:r w:rsidRPr="002E0B19">
              <w:rPr>
                <w:rFonts w:ascii="Arial" w:hAnsi="Arial" w:cs="Arial"/>
                <w:sz w:val="20"/>
              </w:rPr>
              <w:t xml:space="preserve">established for </w:t>
            </w:r>
            <w:r>
              <w:rPr>
                <w:rFonts w:ascii="Arial" w:hAnsi="Arial" w:cs="Arial"/>
                <w:sz w:val="20"/>
              </w:rPr>
              <w:t>an EC covered under</w:t>
            </w:r>
            <w:r w:rsidRPr="002E0B19">
              <w:rPr>
                <w:rFonts w:ascii="Arial" w:hAnsi="Arial" w:cs="Arial"/>
                <w:sz w:val="20"/>
              </w:rPr>
              <w:t xml:space="preserve"> a previous verification</w:t>
            </w:r>
            <w:r>
              <w:rPr>
                <w:rFonts w:ascii="Arial" w:hAnsi="Arial" w:cs="Arial"/>
                <w:sz w:val="20"/>
              </w:rPr>
              <w:t>.</w:t>
            </w:r>
            <w:r w:rsidRPr="002E0B19">
              <w:rPr>
                <w:rFonts w:ascii="Arial" w:hAnsi="Arial" w:cs="Arial"/>
                <w:sz w:val="20"/>
              </w:rPr>
              <w:t xml:space="preserve"> </w:t>
            </w:r>
          </w:p>
        </w:tc>
      </w:tr>
      <w:tr w:rsidR="00F74C50" w:rsidRPr="00DC6E98" w:rsidTr="00F74C50">
        <w:trPr>
          <w:cantSplit/>
          <w:trHeight w:val="432"/>
        </w:trPr>
        <w:tc>
          <w:tcPr>
            <w:tcW w:w="471" w:type="dxa"/>
            <w:vMerge/>
            <w:tcBorders>
              <w:bottom w:val="double" w:sz="4" w:space="0" w:color="auto"/>
            </w:tcBorders>
            <w:shd w:val="clear" w:color="auto" w:fill="auto"/>
            <w:vAlign w:val="center"/>
          </w:tcPr>
          <w:p w:rsidR="00F74C50" w:rsidRPr="002E0B19" w:rsidRDefault="00F74C50" w:rsidP="00F74C50">
            <w:pPr>
              <w:spacing w:before="60"/>
              <w:rPr>
                <w:rFonts w:ascii="Arial" w:hAnsi="Arial" w:cs="Arial"/>
                <w:sz w:val="20"/>
              </w:rPr>
            </w:pPr>
          </w:p>
        </w:tc>
        <w:tc>
          <w:tcPr>
            <w:tcW w:w="450" w:type="dxa"/>
            <w:tcBorders>
              <w:top w:val="single" w:sz="4" w:space="0" w:color="auto"/>
              <w:bottom w:val="double" w:sz="4" w:space="0" w:color="auto"/>
            </w:tcBorders>
            <w:shd w:val="clear" w:color="auto" w:fill="auto"/>
            <w:vAlign w:val="center"/>
          </w:tcPr>
          <w:p w:rsidR="00F74C50" w:rsidRPr="001647D0" w:rsidRDefault="00F74C50" w:rsidP="00F74C50">
            <w:pPr>
              <w:spacing w:before="60"/>
              <w:rPr>
                <w:rFonts w:ascii="Arial" w:hAnsi="Arial" w:cs="Arial"/>
                <w:color w:val="FF0000"/>
                <w:sz w:val="20"/>
              </w:rPr>
            </w:pPr>
            <w:r w:rsidRPr="001647D0">
              <w:rPr>
                <w:rFonts w:ascii="Arial" w:hAnsi="Arial" w:cs="Arial"/>
                <w:color w:val="FF0000"/>
                <w:sz w:val="20"/>
              </w:rPr>
              <w:fldChar w:fldCharType="begin">
                <w:ffData>
                  <w:name w:val="Check1"/>
                  <w:enabled/>
                  <w:calcOnExit w:val="0"/>
                  <w:checkBox>
                    <w:sizeAuto/>
                    <w:default w:val="0"/>
                  </w:checkBox>
                </w:ffData>
              </w:fldChar>
            </w:r>
            <w:r w:rsidRPr="001647D0">
              <w:rPr>
                <w:rFonts w:ascii="Arial" w:hAnsi="Arial" w:cs="Arial"/>
                <w:color w:val="FF0000"/>
                <w:sz w:val="20"/>
              </w:rPr>
              <w:instrText xml:space="preserve"> FORMCHECKBOX </w:instrText>
            </w:r>
            <w:r w:rsidR="0056247D">
              <w:rPr>
                <w:rFonts w:ascii="Arial" w:hAnsi="Arial" w:cs="Arial"/>
                <w:color w:val="FF0000"/>
                <w:sz w:val="20"/>
              </w:rPr>
            </w:r>
            <w:r w:rsidR="0056247D">
              <w:rPr>
                <w:rFonts w:ascii="Arial" w:hAnsi="Arial" w:cs="Arial"/>
                <w:color w:val="FF0000"/>
                <w:sz w:val="20"/>
              </w:rPr>
              <w:fldChar w:fldCharType="separate"/>
            </w:r>
            <w:r w:rsidRPr="001647D0">
              <w:rPr>
                <w:rFonts w:ascii="Arial" w:hAnsi="Arial" w:cs="Arial"/>
                <w:color w:val="FF0000"/>
                <w:sz w:val="20"/>
              </w:rPr>
              <w:fldChar w:fldCharType="end"/>
            </w:r>
          </w:p>
        </w:tc>
        <w:tc>
          <w:tcPr>
            <w:tcW w:w="9361" w:type="dxa"/>
            <w:gridSpan w:val="4"/>
            <w:tcBorders>
              <w:top w:val="single" w:sz="4" w:space="0" w:color="auto"/>
              <w:bottom w:val="double" w:sz="4" w:space="0" w:color="auto"/>
            </w:tcBorders>
            <w:shd w:val="clear" w:color="auto" w:fill="auto"/>
            <w:vAlign w:val="center"/>
          </w:tcPr>
          <w:p w:rsidR="00F74C50" w:rsidRPr="001647D0" w:rsidRDefault="00F74C50" w:rsidP="00F74C50">
            <w:pPr>
              <w:spacing w:before="60"/>
              <w:rPr>
                <w:rFonts w:ascii="Arial" w:hAnsi="Arial" w:cs="Arial"/>
                <w:color w:val="FF0000"/>
                <w:sz w:val="20"/>
              </w:rPr>
            </w:pPr>
            <w:r w:rsidRPr="001647D0">
              <w:rPr>
                <w:rFonts w:ascii="Arial" w:hAnsi="Arial" w:cs="Arial"/>
                <w:color w:val="FF0000"/>
                <w:sz w:val="20"/>
              </w:rPr>
              <w:t>If yes, the financial surety mechanism has been confirmed to still be in place and remains valid.</w:t>
            </w:r>
          </w:p>
        </w:tc>
      </w:tr>
    </w:tbl>
    <w:p w:rsidR="00F74C50" w:rsidRDefault="00F74C50" w:rsidP="00F74C50">
      <w:pPr>
        <w:rPr>
          <w:rFonts w:ascii="Arial" w:hAnsi="Arial" w:cs="Arial"/>
          <w:b/>
          <w:sz w:val="20"/>
        </w:rPr>
      </w:pPr>
    </w:p>
    <w:p w:rsidR="00F74C50" w:rsidRDefault="00F74C50" w:rsidP="00F74C50">
      <w:pPr>
        <w:rPr>
          <w:rFonts w:ascii="Arial" w:hAnsi="Arial" w:cs="Arial"/>
          <w:b/>
          <w:sz w:val="20"/>
        </w:rPr>
      </w:pPr>
    </w:p>
    <w:p w:rsidR="00F74C50" w:rsidRPr="00027DD1" w:rsidRDefault="00F74C50" w:rsidP="00F74C50">
      <w:pPr>
        <w:widowControl/>
        <w:tabs>
          <w:tab w:val="left" w:pos="360"/>
          <w:tab w:val="right" w:pos="9648"/>
        </w:tabs>
        <w:ind w:right="432"/>
        <w:rPr>
          <w:rFonts w:ascii="Arial" w:hAnsi="Arial" w:cs="Arial"/>
          <w:b/>
          <w:bCs/>
          <w:snapToGrid/>
          <w:sz w:val="20"/>
        </w:rPr>
      </w:pPr>
      <w:r w:rsidRPr="00027DD1">
        <w:rPr>
          <w:rFonts w:ascii="Arial" w:hAnsi="Arial" w:cs="Arial"/>
          <w:b/>
          <w:bCs/>
          <w:sz w:val="20"/>
        </w:rPr>
        <w:t>3.</w:t>
      </w:r>
      <w:r w:rsidRPr="00027DD1">
        <w:rPr>
          <w:rFonts w:ascii="Arial" w:hAnsi="Arial" w:cs="Arial"/>
          <w:bCs/>
          <w:sz w:val="20"/>
        </w:rPr>
        <w:t xml:space="preserve"> </w:t>
      </w:r>
      <w:r w:rsidRPr="00027DD1">
        <w:rPr>
          <w:rFonts w:ascii="Arial" w:hAnsi="Arial" w:cs="Arial"/>
          <w:b/>
          <w:bCs/>
          <w:iCs/>
          <w:sz w:val="20"/>
        </w:rPr>
        <w:t>In-Situ</w:t>
      </w:r>
      <w:r w:rsidRPr="00027DD1">
        <w:rPr>
          <w:rFonts w:ascii="Arial" w:hAnsi="Arial" w:cs="Arial"/>
          <w:b/>
          <w:bCs/>
          <w:sz w:val="20"/>
        </w:rPr>
        <w:t xml:space="preserve"> Remediation</w:t>
      </w:r>
      <w:r>
        <w:rPr>
          <w:rFonts w:ascii="Arial" w:hAnsi="Arial" w:cs="Arial"/>
          <w:b/>
          <w:bCs/>
          <w:snapToGrid/>
          <w:sz w:val="20"/>
        </w:rPr>
        <w:t xml:space="preserve"> (</w:t>
      </w:r>
      <w:r w:rsidRPr="00BE020E">
        <w:rPr>
          <w:rFonts w:ascii="Arial" w:hAnsi="Arial" w:cs="Arial"/>
          <w:bCs/>
          <w:snapToGrid/>
          <w:color w:val="FF0000"/>
          <w:sz w:val="20"/>
        </w:rPr>
        <w:t>via previously filed Form III not closed</w:t>
      </w:r>
      <w:r>
        <w:rPr>
          <w:rFonts w:ascii="Arial" w:hAnsi="Arial" w:cs="Arial"/>
          <w:b/>
          <w:bCs/>
          <w:snapToGrid/>
          <w:sz w:val="20"/>
        </w:rPr>
        <w:t>)</w:t>
      </w:r>
      <w:r>
        <w:rPr>
          <w:rFonts w:ascii="Arial" w:hAnsi="Arial" w:cs="Arial"/>
          <w:b/>
          <w:bCs/>
          <w:snapToGrid/>
          <w:sz w:val="20"/>
        </w:rPr>
        <w:tab/>
      </w:r>
    </w:p>
    <w:tbl>
      <w:tblPr>
        <w:tblW w:w="10282"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74"/>
        <w:gridCol w:w="444"/>
        <w:gridCol w:w="4858"/>
        <w:gridCol w:w="2161"/>
        <w:gridCol w:w="2345"/>
      </w:tblGrid>
      <w:tr w:rsidR="00F74C50" w:rsidRPr="0004677C" w:rsidTr="00F74C50">
        <w:trPr>
          <w:cantSplit/>
          <w:trHeight w:val="582"/>
        </w:trPr>
        <w:tc>
          <w:tcPr>
            <w:tcW w:w="474" w:type="dxa"/>
            <w:vMerge w:val="restart"/>
            <w:tcBorders>
              <w:right w:val="single" w:sz="4" w:space="0" w:color="auto"/>
            </w:tcBorders>
          </w:tcPr>
          <w:p w:rsidR="00F74C50" w:rsidRPr="0004677C" w:rsidRDefault="00F74C50" w:rsidP="00F74C50">
            <w:pPr>
              <w:widowControl/>
              <w:spacing w:before="120" w:after="120"/>
              <w:ind w:right="432"/>
              <w:rPr>
                <w:rFonts w:ascii="Arial" w:hAnsi="Arial" w:cs="Arial"/>
                <w:snapToGrid/>
                <w:sz w:val="20"/>
              </w:rPr>
            </w:pPr>
            <w:r w:rsidRPr="0004677C">
              <w:rPr>
                <w:rFonts w:ascii="Arial" w:hAnsi="Arial" w:cs="Arial"/>
                <w:snapToGrid/>
                <w:sz w:val="20"/>
              </w:rPr>
              <w:fldChar w:fldCharType="begin">
                <w:ffData>
                  <w:name w:val="Check19"/>
                  <w:enabled/>
                  <w:calcOnExit w:val="0"/>
                  <w:checkBox>
                    <w:sizeAuto/>
                    <w:default w:val="0"/>
                  </w:checkBox>
                </w:ffData>
              </w:fldChar>
            </w:r>
            <w:r w:rsidRPr="0004677C">
              <w:rPr>
                <w:rFonts w:ascii="Arial" w:hAnsi="Arial" w:cs="Arial"/>
                <w:snapToGrid/>
                <w:sz w:val="20"/>
              </w:rPr>
              <w:instrText xml:space="preserve"> FORMCHECKBOX </w:instrText>
            </w:r>
            <w:r w:rsidR="0056247D">
              <w:rPr>
                <w:rFonts w:ascii="Arial" w:hAnsi="Arial" w:cs="Arial"/>
                <w:snapToGrid/>
                <w:sz w:val="20"/>
              </w:rPr>
            </w:r>
            <w:r w:rsidR="0056247D">
              <w:rPr>
                <w:rFonts w:ascii="Arial" w:hAnsi="Arial" w:cs="Arial"/>
                <w:snapToGrid/>
                <w:sz w:val="20"/>
              </w:rPr>
              <w:fldChar w:fldCharType="separate"/>
            </w:r>
            <w:r w:rsidRPr="0004677C">
              <w:rPr>
                <w:rFonts w:ascii="Arial" w:hAnsi="Arial" w:cs="Arial"/>
                <w:snapToGrid/>
                <w:sz w:val="20"/>
              </w:rPr>
              <w:fldChar w:fldCharType="end"/>
            </w:r>
          </w:p>
        </w:tc>
        <w:tc>
          <w:tcPr>
            <w:tcW w:w="7463" w:type="dxa"/>
            <w:gridSpan w:val="3"/>
            <w:tcBorders>
              <w:top w:val="double" w:sz="4" w:space="0" w:color="auto"/>
              <w:left w:val="single" w:sz="4" w:space="0" w:color="auto"/>
              <w:bottom w:val="single" w:sz="4" w:space="0" w:color="auto"/>
            </w:tcBorders>
            <w:shd w:val="clear" w:color="auto" w:fill="F2F2F2"/>
            <w:vAlign w:val="center"/>
          </w:tcPr>
          <w:p w:rsidR="00F74C50" w:rsidRPr="0004677C" w:rsidRDefault="00F74C50" w:rsidP="00F74C50">
            <w:pPr>
              <w:widowControl/>
              <w:tabs>
                <w:tab w:val="left" w:pos="941"/>
              </w:tabs>
              <w:spacing w:before="120" w:after="120"/>
              <w:ind w:right="79"/>
              <w:rPr>
                <w:rFonts w:ascii="Arial" w:hAnsi="Arial" w:cs="Arial"/>
                <w:snapToGrid/>
                <w:sz w:val="20"/>
              </w:rPr>
            </w:pPr>
            <w:r>
              <w:rPr>
                <w:rFonts w:ascii="Arial" w:hAnsi="Arial" w:cs="Arial"/>
                <w:snapToGrid/>
                <w:sz w:val="20"/>
              </w:rPr>
              <w:t>In-Situ remediation of</w:t>
            </w:r>
            <w:r w:rsidRPr="0004677C">
              <w:rPr>
                <w:rFonts w:ascii="Arial" w:hAnsi="Arial" w:cs="Arial"/>
                <w:snapToGrid/>
                <w:sz w:val="20"/>
              </w:rPr>
              <w:t xml:space="preserve"> polluted soil was conducted to achieve compliance  </w:t>
            </w:r>
          </w:p>
        </w:tc>
        <w:tc>
          <w:tcPr>
            <w:tcW w:w="2345" w:type="dxa"/>
            <w:tcBorders>
              <w:top w:val="double" w:sz="4" w:space="0" w:color="auto"/>
              <w:left w:val="single" w:sz="4" w:space="0" w:color="auto"/>
              <w:bottom w:val="single" w:sz="4" w:space="0" w:color="auto"/>
            </w:tcBorders>
            <w:shd w:val="clear" w:color="auto" w:fill="F2F2F2"/>
            <w:vAlign w:val="center"/>
          </w:tcPr>
          <w:p w:rsidR="00F74C50" w:rsidRPr="0004677C" w:rsidRDefault="00F74C50" w:rsidP="00F74C50">
            <w:pPr>
              <w:widowControl/>
              <w:tabs>
                <w:tab w:val="left" w:pos="941"/>
              </w:tabs>
              <w:spacing w:before="120" w:after="120"/>
              <w:ind w:right="79"/>
              <w:rPr>
                <w:rFonts w:ascii="Arial" w:hAnsi="Arial" w:cs="Arial"/>
                <w:snapToGrid/>
                <w:sz w:val="20"/>
              </w:rPr>
            </w:pPr>
            <w:r>
              <w:rPr>
                <w:rFonts w:ascii="Arial" w:hAnsi="Arial" w:cs="Arial"/>
                <w:sz w:val="20"/>
              </w:rPr>
              <w:t>Applicable Release Area (RA) ID #’s</w:t>
            </w:r>
          </w:p>
        </w:tc>
      </w:tr>
      <w:tr w:rsidR="00F74C50" w:rsidRPr="0004677C" w:rsidTr="00F74C50">
        <w:trPr>
          <w:cantSplit/>
          <w:trHeight w:val="395"/>
        </w:trPr>
        <w:tc>
          <w:tcPr>
            <w:tcW w:w="474" w:type="dxa"/>
            <w:vMerge/>
            <w:tcBorders>
              <w:right w:val="single" w:sz="4" w:space="0" w:color="auto"/>
            </w:tcBorders>
          </w:tcPr>
          <w:p w:rsidR="00F74C50" w:rsidRPr="0004677C" w:rsidRDefault="00F74C50" w:rsidP="00F74C50">
            <w:pPr>
              <w:widowControl/>
              <w:tabs>
                <w:tab w:val="left" w:pos="1119"/>
                <w:tab w:val="left" w:pos="2241"/>
                <w:tab w:val="left" w:pos="3550"/>
                <w:tab w:val="left" w:pos="4859"/>
              </w:tabs>
              <w:spacing w:before="120" w:after="120"/>
              <w:ind w:right="432"/>
              <w:rPr>
                <w:rFonts w:ascii="Arial" w:hAnsi="Arial" w:cs="Arial"/>
                <w:snapToGrid/>
                <w:sz w:val="20"/>
              </w:rPr>
            </w:pPr>
          </w:p>
        </w:tc>
        <w:tc>
          <w:tcPr>
            <w:tcW w:w="444" w:type="dxa"/>
            <w:vMerge w:val="restart"/>
            <w:tcBorders>
              <w:top w:val="single" w:sz="4" w:space="0" w:color="auto"/>
              <w:left w:val="single" w:sz="4" w:space="0" w:color="auto"/>
            </w:tcBorders>
          </w:tcPr>
          <w:p w:rsidR="00F74C50" w:rsidRPr="0004677C" w:rsidRDefault="00F74C50" w:rsidP="00F74C50">
            <w:pPr>
              <w:widowControl/>
              <w:tabs>
                <w:tab w:val="left" w:pos="1119"/>
                <w:tab w:val="left" w:pos="2241"/>
                <w:tab w:val="left" w:pos="3550"/>
                <w:tab w:val="left" w:pos="4859"/>
              </w:tabs>
              <w:spacing w:before="120" w:after="120"/>
              <w:ind w:right="432"/>
              <w:rPr>
                <w:rFonts w:ascii="Arial" w:hAnsi="Arial" w:cs="Arial"/>
                <w:snapToGrid/>
                <w:sz w:val="20"/>
              </w:rPr>
            </w:pPr>
            <w:r w:rsidRPr="0004677C">
              <w:rPr>
                <w:rFonts w:ascii="Arial" w:hAnsi="Arial" w:cs="Arial"/>
                <w:snapToGrid/>
                <w:sz w:val="20"/>
              </w:rPr>
              <w:fldChar w:fldCharType="begin">
                <w:ffData>
                  <w:name w:val="Check19"/>
                  <w:enabled/>
                  <w:calcOnExit w:val="0"/>
                  <w:checkBox>
                    <w:sizeAuto/>
                    <w:default w:val="0"/>
                  </w:checkBox>
                </w:ffData>
              </w:fldChar>
            </w:r>
            <w:r w:rsidRPr="0004677C">
              <w:rPr>
                <w:rFonts w:ascii="Arial" w:hAnsi="Arial" w:cs="Arial"/>
                <w:snapToGrid/>
                <w:sz w:val="20"/>
              </w:rPr>
              <w:instrText xml:space="preserve"> FORMCHECKBOX </w:instrText>
            </w:r>
            <w:r w:rsidR="0056247D">
              <w:rPr>
                <w:rFonts w:ascii="Arial" w:hAnsi="Arial" w:cs="Arial"/>
                <w:snapToGrid/>
                <w:sz w:val="20"/>
              </w:rPr>
            </w:r>
            <w:r w:rsidR="0056247D">
              <w:rPr>
                <w:rFonts w:ascii="Arial" w:hAnsi="Arial" w:cs="Arial"/>
                <w:snapToGrid/>
                <w:sz w:val="20"/>
              </w:rPr>
              <w:fldChar w:fldCharType="separate"/>
            </w:r>
            <w:r w:rsidRPr="0004677C">
              <w:rPr>
                <w:rFonts w:ascii="Arial" w:hAnsi="Arial" w:cs="Arial"/>
                <w:snapToGrid/>
                <w:sz w:val="20"/>
              </w:rPr>
              <w:fldChar w:fldCharType="end"/>
            </w:r>
          </w:p>
        </w:tc>
        <w:tc>
          <w:tcPr>
            <w:tcW w:w="7019" w:type="dxa"/>
            <w:gridSpan w:val="2"/>
            <w:tcBorders>
              <w:top w:val="single" w:sz="4" w:space="0" w:color="auto"/>
              <w:left w:val="single" w:sz="4" w:space="0" w:color="auto"/>
              <w:bottom w:val="single" w:sz="4" w:space="0" w:color="auto"/>
            </w:tcBorders>
          </w:tcPr>
          <w:p w:rsidR="00F74C50" w:rsidRPr="0004677C" w:rsidRDefault="00F74C50" w:rsidP="00F74C50">
            <w:pPr>
              <w:widowControl/>
              <w:tabs>
                <w:tab w:val="left" w:pos="1119"/>
                <w:tab w:val="left" w:pos="2241"/>
                <w:tab w:val="left" w:pos="3550"/>
                <w:tab w:val="left" w:pos="4859"/>
              </w:tabs>
              <w:spacing w:before="120" w:after="120"/>
              <w:ind w:right="432"/>
              <w:rPr>
                <w:rFonts w:ascii="Arial" w:hAnsi="Arial" w:cs="Arial"/>
                <w:snapToGrid/>
                <w:sz w:val="20"/>
              </w:rPr>
            </w:pPr>
            <w:r>
              <w:rPr>
                <w:rFonts w:ascii="Arial" w:hAnsi="Arial" w:cs="Arial"/>
                <w:sz w:val="20"/>
              </w:rPr>
              <w:t>Temporary Authorization</w:t>
            </w:r>
          </w:p>
        </w:tc>
        <w:tc>
          <w:tcPr>
            <w:tcW w:w="2345" w:type="dxa"/>
            <w:tcBorders>
              <w:top w:val="single" w:sz="4" w:space="0" w:color="auto"/>
              <w:left w:val="single" w:sz="4" w:space="0" w:color="auto"/>
              <w:bottom w:val="single" w:sz="4" w:space="0" w:color="auto"/>
            </w:tcBorders>
          </w:tcPr>
          <w:p w:rsidR="00F74C50" w:rsidRPr="0004677C" w:rsidRDefault="00F74C50" w:rsidP="00F74C50">
            <w:pPr>
              <w:widowControl/>
              <w:tabs>
                <w:tab w:val="left" w:pos="1119"/>
                <w:tab w:val="left" w:pos="2241"/>
                <w:tab w:val="left" w:pos="3550"/>
                <w:tab w:val="left" w:pos="4859"/>
              </w:tabs>
              <w:spacing w:before="120" w:after="120"/>
              <w:ind w:right="432"/>
              <w:rPr>
                <w:rFonts w:ascii="Arial" w:hAnsi="Arial" w:cs="Arial"/>
                <w:snapToGrid/>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74C50" w:rsidRPr="0004677C" w:rsidTr="00F74C50">
        <w:trPr>
          <w:cantSplit/>
          <w:trHeight w:val="458"/>
        </w:trPr>
        <w:tc>
          <w:tcPr>
            <w:tcW w:w="474" w:type="dxa"/>
            <w:vMerge/>
            <w:tcBorders>
              <w:right w:val="single" w:sz="4" w:space="0" w:color="auto"/>
            </w:tcBorders>
          </w:tcPr>
          <w:p w:rsidR="00F74C50" w:rsidRPr="0004677C" w:rsidRDefault="00F74C50" w:rsidP="00F74C50">
            <w:pPr>
              <w:widowControl/>
              <w:tabs>
                <w:tab w:val="left" w:pos="1119"/>
                <w:tab w:val="left" w:pos="2241"/>
                <w:tab w:val="left" w:pos="3550"/>
                <w:tab w:val="left" w:pos="4859"/>
              </w:tabs>
              <w:spacing w:before="120" w:after="120"/>
              <w:ind w:right="432"/>
              <w:rPr>
                <w:rFonts w:ascii="Arial" w:hAnsi="Arial" w:cs="Arial"/>
                <w:snapToGrid/>
                <w:sz w:val="20"/>
              </w:rPr>
            </w:pPr>
          </w:p>
        </w:tc>
        <w:tc>
          <w:tcPr>
            <w:tcW w:w="444" w:type="dxa"/>
            <w:vMerge/>
            <w:tcBorders>
              <w:left w:val="single" w:sz="4" w:space="0" w:color="auto"/>
              <w:bottom w:val="single" w:sz="4" w:space="0" w:color="auto"/>
            </w:tcBorders>
          </w:tcPr>
          <w:p w:rsidR="00F74C50" w:rsidRPr="0004677C" w:rsidRDefault="00F74C50" w:rsidP="00F74C50">
            <w:pPr>
              <w:widowControl/>
              <w:tabs>
                <w:tab w:val="left" w:pos="1119"/>
                <w:tab w:val="left" w:pos="2241"/>
                <w:tab w:val="left" w:pos="3550"/>
                <w:tab w:val="left" w:pos="4859"/>
              </w:tabs>
              <w:spacing w:before="120" w:after="120"/>
              <w:ind w:right="432"/>
              <w:rPr>
                <w:rFonts w:ascii="Arial" w:hAnsi="Arial" w:cs="Arial"/>
                <w:snapToGrid/>
                <w:sz w:val="20"/>
              </w:rPr>
            </w:pPr>
          </w:p>
        </w:tc>
        <w:tc>
          <w:tcPr>
            <w:tcW w:w="4858" w:type="dxa"/>
            <w:tcBorders>
              <w:top w:val="single" w:sz="4" w:space="0" w:color="auto"/>
              <w:left w:val="single" w:sz="4" w:space="0" w:color="auto"/>
              <w:bottom w:val="single" w:sz="4" w:space="0" w:color="auto"/>
            </w:tcBorders>
          </w:tcPr>
          <w:p w:rsidR="00F74C50" w:rsidRDefault="00F74C50" w:rsidP="00F74C50">
            <w:pPr>
              <w:widowControl/>
              <w:tabs>
                <w:tab w:val="left" w:pos="1119"/>
                <w:tab w:val="left" w:pos="2241"/>
                <w:tab w:val="left" w:pos="3550"/>
                <w:tab w:val="left" w:pos="4859"/>
              </w:tabs>
              <w:spacing w:before="120" w:after="120"/>
              <w:ind w:right="432"/>
              <w:rPr>
                <w:rFonts w:ascii="Arial" w:hAnsi="Arial" w:cs="Arial"/>
                <w:sz w:val="20"/>
              </w:rPr>
            </w:pPr>
            <w:r w:rsidRPr="008808B6">
              <w:rPr>
                <w:rFonts w:ascii="Arial" w:hAnsi="Arial" w:cs="Arial"/>
                <w:sz w:val="20"/>
              </w:rPr>
              <w:t xml:space="preserve">Approval date(s):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r w:rsidRPr="008808B6">
              <w:rPr>
                <w:rFonts w:ascii="Arial" w:hAnsi="Arial" w:cs="Arial"/>
                <w:sz w:val="20"/>
              </w:rPr>
              <w:t xml:space="preserve">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r w:rsidRPr="008808B6">
              <w:rPr>
                <w:rFonts w:ascii="Arial" w:hAnsi="Arial" w:cs="Arial"/>
                <w:sz w:val="20"/>
              </w:rPr>
              <w:t xml:space="preserve">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c>
          <w:tcPr>
            <w:tcW w:w="4506" w:type="dxa"/>
            <w:gridSpan w:val="2"/>
            <w:tcBorders>
              <w:top w:val="single" w:sz="4" w:space="0" w:color="auto"/>
              <w:left w:val="single" w:sz="4" w:space="0" w:color="auto"/>
              <w:bottom w:val="single" w:sz="4" w:space="0" w:color="auto"/>
            </w:tcBorders>
          </w:tcPr>
          <w:p w:rsidR="00F74C50" w:rsidRPr="001647D0" w:rsidRDefault="00F74C50" w:rsidP="00F74C50">
            <w:pPr>
              <w:widowControl/>
              <w:tabs>
                <w:tab w:val="left" w:pos="1119"/>
                <w:tab w:val="left" w:pos="2241"/>
                <w:tab w:val="left" w:pos="3550"/>
                <w:tab w:val="left" w:pos="4859"/>
              </w:tabs>
              <w:spacing w:before="120" w:after="120"/>
              <w:ind w:right="432"/>
              <w:rPr>
                <w:rFonts w:ascii="Arial" w:hAnsi="Arial" w:cs="Arial"/>
                <w:color w:val="FF0000"/>
                <w:sz w:val="16"/>
                <w:szCs w:val="16"/>
              </w:rPr>
            </w:pPr>
            <w:r w:rsidRPr="001647D0">
              <w:rPr>
                <w:rFonts w:ascii="Arial" w:hAnsi="Arial" w:cs="Arial"/>
                <w:color w:val="FF0000"/>
                <w:sz w:val="16"/>
                <w:szCs w:val="16"/>
              </w:rPr>
              <w:sym w:font="Wingdings" w:char="F0E0"/>
            </w:r>
            <w:r w:rsidRPr="001647D0">
              <w:rPr>
                <w:rFonts w:ascii="Arial" w:hAnsi="Arial" w:cs="Arial"/>
                <w:color w:val="FF0000"/>
                <w:sz w:val="16"/>
                <w:szCs w:val="16"/>
              </w:rPr>
              <w:t>Copy(s) of Approval(s) must be attached to VR</w:t>
            </w:r>
          </w:p>
        </w:tc>
      </w:tr>
      <w:tr w:rsidR="00F74C50" w:rsidRPr="0004677C" w:rsidTr="00F74C50">
        <w:trPr>
          <w:cantSplit/>
        </w:trPr>
        <w:tc>
          <w:tcPr>
            <w:tcW w:w="474" w:type="dxa"/>
            <w:vMerge/>
            <w:tcBorders>
              <w:right w:val="single" w:sz="4" w:space="0" w:color="auto"/>
            </w:tcBorders>
          </w:tcPr>
          <w:p w:rsidR="00F74C50" w:rsidRPr="0004677C" w:rsidRDefault="00F74C50" w:rsidP="00F74C50">
            <w:pPr>
              <w:widowControl/>
              <w:tabs>
                <w:tab w:val="left" w:pos="1119"/>
                <w:tab w:val="left" w:pos="2241"/>
                <w:tab w:val="left" w:pos="3550"/>
                <w:tab w:val="left" w:pos="4859"/>
              </w:tabs>
              <w:spacing w:before="120" w:after="120"/>
              <w:ind w:right="432"/>
              <w:rPr>
                <w:rFonts w:ascii="Arial" w:hAnsi="Arial" w:cs="Arial"/>
                <w:snapToGrid/>
                <w:sz w:val="20"/>
              </w:rPr>
            </w:pPr>
          </w:p>
        </w:tc>
        <w:tc>
          <w:tcPr>
            <w:tcW w:w="444" w:type="dxa"/>
            <w:vMerge w:val="restart"/>
            <w:tcBorders>
              <w:top w:val="single" w:sz="4" w:space="0" w:color="auto"/>
              <w:left w:val="single" w:sz="4" w:space="0" w:color="auto"/>
            </w:tcBorders>
          </w:tcPr>
          <w:p w:rsidR="00F74C50" w:rsidRPr="0004677C" w:rsidRDefault="00F74C50" w:rsidP="00F74C50">
            <w:pPr>
              <w:widowControl/>
              <w:tabs>
                <w:tab w:val="left" w:pos="1119"/>
                <w:tab w:val="left" w:pos="2241"/>
                <w:tab w:val="left" w:pos="3550"/>
                <w:tab w:val="left" w:pos="4859"/>
              </w:tabs>
              <w:spacing w:before="120" w:after="120"/>
              <w:ind w:right="432"/>
              <w:rPr>
                <w:rFonts w:ascii="Arial" w:hAnsi="Arial" w:cs="Arial"/>
                <w:snapToGrid/>
                <w:sz w:val="20"/>
              </w:rPr>
            </w:pPr>
            <w:r w:rsidRPr="0004677C">
              <w:rPr>
                <w:rFonts w:ascii="Arial" w:hAnsi="Arial" w:cs="Arial"/>
                <w:snapToGrid/>
                <w:sz w:val="20"/>
              </w:rPr>
              <w:fldChar w:fldCharType="begin">
                <w:ffData>
                  <w:name w:val="Check19"/>
                  <w:enabled/>
                  <w:calcOnExit w:val="0"/>
                  <w:checkBox>
                    <w:sizeAuto/>
                    <w:default w:val="0"/>
                  </w:checkBox>
                </w:ffData>
              </w:fldChar>
            </w:r>
            <w:r w:rsidRPr="0004677C">
              <w:rPr>
                <w:rFonts w:ascii="Arial" w:hAnsi="Arial" w:cs="Arial"/>
                <w:snapToGrid/>
                <w:sz w:val="20"/>
              </w:rPr>
              <w:instrText xml:space="preserve"> FORMCHECKBOX </w:instrText>
            </w:r>
            <w:r w:rsidR="0056247D">
              <w:rPr>
                <w:rFonts w:ascii="Arial" w:hAnsi="Arial" w:cs="Arial"/>
                <w:snapToGrid/>
                <w:sz w:val="20"/>
              </w:rPr>
            </w:r>
            <w:r w:rsidR="0056247D">
              <w:rPr>
                <w:rFonts w:ascii="Arial" w:hAnsi="Arial" w:cs="Arial"/>
                <w:snapToGrid/>
                <w:sz w:val="20"/>
              </w:rPr>
              <w:fldChar w:fldCharType="separate"/>
            </w:r>
            <w:r w:rsidRPr="0004677C">
              <w:rPr>
                <w:rFonts w:ascii="Arial" w:hAnsi="Arial" w:cs="Arial"/>
                <w:snapToGrid/>
                <w:sz w:val="20"/>
              </w:rPr>
              <w:fldChar w:fldCharType="end"/>
            </w:r>
          </w:p>
        </w:tc>
        <w:tc>
          <w:tcPr>
            <w:tcW w:w="7019" w:type="dxa"/>
            <w:gridSpan w:val="2"/>
            <w:tcBorders>
              <w:top w:val="single" w:sz="4" w:space="0" w:color="auto"/>
              <w:left w:val="single" w:sz="4" w:space="0" w:color="auto"/>
              <w:bottom w:val="single" w:sz="4" w:space="0" w:color="auto"/>
            </w:tcBorders>
          </w:tcPr>
          <w:p w:rsidR="00F74C50" w:rsidRPr="0004677C" w:rsidRDefault="00F74C50" w:rsidP="00F74C50">
            <w:pPr>
              <w:widowControl/>
              <w:tabs>
                <w:tab w:val="left" w:pos="1119"/>
                <w:tab w:val="left" w:pos="2241"/>
                <w:tab w:val="left" w:pos="3550"/>
                <w:tab w:val="left" w:pos="4859"/>
              </w:tabs>
              <w:spacing w:before="120" w:after="120"/>
              <w:ind w:right="432"/>
              <w:rPr>
                <w:rFonts w:ascii="Arial" w:hAnsi="Arial" w:cs="Arial"/>
                <w:snapToGrid/>
                <w:sz w:val="20"/>
              </w:rPr>
            </w:pPr>
            <w:r>
              <w:rPr>
                <w:rFonts w:ascii="Arial" w:hAnsi="Arial" w:cs="Arial"/>
                <w:snapToGrid/>
                <w:sz w:val="20"/>
              </w:rPr>
              <w:t>General Permit</w:t>
            </w:r>
          </w:p>
        </w:tc>
        <w:tc>
          <w:tcPr>
            <w:tcW w:w="2345" w:type="dxa"/>
            <w:tcBorders>
              <w:top w:val="single" w:sz="4" w:space="0" w:color="auto"/>
              <w:left w:val="single" w:sz="4" w:space="0" w:color="auto"/>
              <w:bottom w:val="single" w:sz="4" w:space="0" w:color="auto"/>
            </w:tcBorders>
          </w:tcPr>
          <w:p w:rsidR="00F74C50" w:rsidRPr="0004677C" w:rsidRDefault="00F74C50" w:rsidP="00F74C50">
            <w:pPr>
              <w:widowControl/>
              <w:tabs>
                <w:tab w:val="left" w:pos="1119"/>
                <w:tab w:val="left" w:pos="2241"/>
                <w:tab w:val="left" w:pos="3550"/>
                <w:tab w:val="left" w:pos="4859"/>
              </w:tabs>
              <w:spacing w:before="120" w:after="120"/>
              <w:ind w:right="432"/>
              <w:rPr>
                <w:rFonts w:ascii="Arial" w:hAnsi="Arial" w:cs="Arial"/>
                <w:snapToGrid/>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74C50" w:rsidRPr="0004677C" w:rsidTr="00F74C50">
        <w:trPr>
          <w:cantSplit/>
        </w:trPr>
        <w:tc>
          <w:tcPr>
            <w:tcW w:w="474" w:type="dxa"/>
            <w:vMerge/>
            <w:tcBorders>
              <w:right w:val="single" w:sz="4" w:space="0" w:color="auto"/>
            </w:tcBorders>
          </w:tcPr>
          <w:p w:rsidR="00F74C50" w:rsidRPr="0004677C" w:rsidRDefault="00F74C50" w:rsidP="00F74C50">
            <w:pPr>
              <w:widowControl/>
              <w:tabs>
                <w:tab w:val="left" w:pos="1119"/>
                <w:tab w:val="left" w:pos="2241"/>
                <w:tab w:val="left" w:pos="3550"/>
                <w:tab w:val="left" w:pos="4859"/>
              </w:tabs>
              <w:spacing w:before="120" w:after="120"/>
              <w:ind w:right="432"/>
              <w:rPr>
                <w:rFonts w:ascii="Arial" w:hAnsi="Arial" w:cs="Arial"/>
                <w:snapToGrid/>
                <w:sz w:val="20"/>
              </w:rPr>
            </w:pPr>
          </w:p>
        </w:tc>
        <w:tc>
          <w:tcPr>
            <w:tcW w:w="444" w:type="dxa"/>
            <w:vMerge/>
            <w:tcBorders>
              <w:left w:val="single" w:sz="4" w:space="0" w:color="auto"/>
              <w:bottom w:val="single" w:sz="4" w:space="0" w:color="auto"/>
            </w:tcBorders>
          </w:tcPr>
          <w:p w:rsidR="00F74C50" w:rsidRPr="0004677C" w:rsidRDefault="00F74C50" w:rsidP="00F74C50">
            <w:pPr>
              <w:widowControl/>
              <w:tabs>
                <w:tab w:val="left" w:pos="1119"/>
                <w:tab w:val="left" w:pos="2241"/>
                <w:tab w:val="left" w:pos="3550"/>
                <w:tab w:val="left" w:pos="4859"/>
              </w:tabs>
              <w:spacing w:before="120" w:after="120"/>
              <w:ind w:right="432"/>
              <w:rPr>
                <w:rFonts w:ascii="Arial" w:hAnsi="Arial" w:cs="Arial"/>
                <w:snapToGrid/>
                <w:sz w:val="20"/>
              </w:rPr>
            </w:pPr>
          </w:p>
        </w:tc>
        <w:tc>
          <w:tcPr>
            <w:tcW w:w="4858" w:type="dxa"/>
            <w:tcBorders>
              <w:top w:val="single" w:sz="4" w:space="0" w:color="auto"/>
              <w:left w:val="single" w:sz="4" w:space="0" w:color="auto"/>
              <w:bottom w:val="single" w:sz="4" w:space="0" w:color="auto"/>
            </w:tcBorders>
          </w:tcPr>
          <w:p w:rsidR="00F74C50" w:rsidRDefault="00F74C50" w:rsidP="00F74C50">
            <w:pPr>
              <w:widowControl/>
              <w:tabs>
                <w:tab w:val="left" w:pos="1119"/>
                <w:tab w:val="left" w:pos="2241"/>
                <w:tab w:val="left" w:pos="3550"/>
                <w:tab w:val="left" w:pos="4859"/>
              </w:tabs>
              <w:spacing w:before="120" w:after="120"/>
              <w:ind w:right="432"/>
              <w:rPr>
                <w:rFonts w:ascii="Arial" w:hAnsi="Arial" w:cs="Arial"/>
                <w:sz w:val="20"/>
              </w:rPr>
            </w:pPr>
            <w:r w:rsidRPr="008808B6">
              <w:rPr>
                <w:rFonts w:ascii="Arial" w:hAnsi="Arial" w:cs="Arial"/>
                <w:sz w:val="20"/>
              </w:rPr>
              <w:t xml:space="preserve">Approval date(s):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r w:rsidRPr="008808B6">
              <w:rPr>
                <w:rFonts w:ascii="Arial" w:hAnsi="Arial" w:cs="Arial"/>
                <w:sz w:val="20"/>
              </w:rPr>
              <w:t xml:space="preserve">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r w:rsidRPr="008808B6">
              <w:rPr>
                <w:rFonts w:ascii="Arial" w:hAnsi="Arial" w:cs="Arial"/>
                <w:sz w:val="20"/>
              </w:rPr>
              <w:t xml:space="preserve">  </w:t>
            </w:r>
            <w:r w:rsidRPr="008808B6">
              <w:rPr>
                <w:rFonts w:ascii="Arial" w:hAnsi="Arial" w:cs="Arial"/>
                <w:sz w:val="20"/>
              </w:rPr>
              <w:fldChar w:fldCharType="begin">
                <w:ffData>
                  <w:name w:val=""/>
                  <w:enabled/>
                  <w:calcOnExit w:val="0"/>
                  <w:textInput>
                    <w:maxLength w:val="10"/>
                  </w:textInput>
                </w:ffData>
              </w:fldChar>
            </w:r>
            <w:r w:rsidRPr="008808B6">
              <w:rPr>
                <w:rFonts w:ascii="Arial" w:hAnsi="Arial" w:cs="Arial"/>
                <w:sz w:val="20"/>
              </w:rPr>
              <w:instrText xml:space="preserve"> FORMTEXT </w:instrText>
            </w:r>
            <w:r w:rsidRPr="008808B6">
              <w:rPr>
                <w:rFonts w:ascii="Arial" w:hAnsi="Arial" w:cs="Arial"/>
                <w:sz w:val="20"/>
              </w:rPr>
            </w:r>
            <w:r w:rsidRPr="008808B6">
              <w:rPr>
                <w:rFonts w:ascii="Arial" w:hAnsi="Arial" w:cs="Arial"/>
                <w:sz w:val="20"/>
              </w:rPr>
              <w:fldChar w:fldCharType="separate"/>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noProof/>
                <w:sz w:val="20"/>
              </w:rPr>
              <w:t> </w:t>
            </w:r>
            <w:r w:rsidRPr="008808B6">
              <w:rPr>
                <w:rFonts w:ascii="Arial" w:hAnsi="Arial" w:cs="Arial"/>
                <w:sz w:val="20"/>
              </w:rPr>
              <w:fldChar w:fldCharType="end"/>
            </w:r>
          </w:p>
        </w:tc>
        <w:tc>
          <w:tcPr>
            <w:tcW w:w="4506" w:type="dxa"/>
            <w:gridSpan w:val="2"/>
            <w:tcBorders>
              <w:top w:val="single" w:sz="4" w:space="0" w:color="auto"/>
              <w:left w:val="single" w:sz="4" w:space="0" w:color="auto"/>
              <w:bottom w:val="single" w:sz="4" w:space="0" w:color="auto"/>
            </w:tcBorders>
          </w:tcPr>
          <w:p w:rsidR="00F74C50" w:rsidRPr="001647D0" w:rsidRDefault="00F74C50" w:rsidP="00F74C50">
            <w:pPr>
              <w:widowControl/>
              <w:tabs>
                <w:tab w:val="left" w:pos="1119"/>
                <w:tab w:val="left" w:pos="2241"/>
                <w:tab w:val="left" w:pos="3550"/>
                <w:tab w:val="left" w:pos="4859"/>
              </w:tabs>
              <w:spacing w:before="120" w:after="120"/>
              <w:ind w:right="432"/>
              <w:rPr>
                <w:rFonts w:ascii="Arial" w:hAnsi="Arial" w:cs="Arial"/>
                <w:snapToGrid/>
                <w:sz w:val="16"/>
                <w:szCs w:val="16"/>
              </w:rPr>
            </w:pPr>
            <w:r w:rsidRPr="001647D0">
              <w:rPr>
                <w:rFonts w:ascii="Arial" w:hAnsi="Arial" w:cs="Arial"/>
                <w:color w:val="FF0000"/>
                <w:sz w:val="16"/>
                <w:szCs w:val="16"/>
              </w:rPr>
              <w:sym w:font="Wingdings" w:char="F0E0"/>
            </w:r>
            <w:r w:rsidRPr="001647D0">
              <w:rPr>
                <w:rFonts w:ascii="Arial" w:hAnsi="Arial" w:cs="Arial"/>
                <w:color w:val="FF0000"/>
                <w:sz w:val="16"/>
                <w:szCs w:val="16"/>
              </w:rPr>
              <w:t>Copy(s) of Approval(s) must be attached to VR</w:t>
            </w:r>
          </w:p>
        </w:tc>
      </w:tr>
      <w:tr w:rsidR="00F74C50" w:rsidRPr="0004677C" w:rsidTr="00F74C50">
        <w:trPr>
          <w:cantSplit/>
          <w:trHeight w:val="836"/>
        </w:trPr>
        <w:tc>
          <w:tcPr>
            <w:tcW w:w="474" w:type="dxa"/>
            <w:vMerge/>
            <w:tcBorders>
              <w:right w:val="single" w:sz="4" w:space="0" w:color="auto"/>
            </w:tcBorders>
          </w:tcPr>
          <w:p w:rsidR="00F74C50" w:rsidRPr="0004677C" w:rsidRDefault="00F74C50" w:rsidP="00F74C50">
            <w:pPr>
              <w:widowControl/>
              <w:tabs>
                <w:tab w:val="left" w:pos="1119"/>
                <w:tab w:val="left" w:pos="2241"/>
                <w:tab w:val="left" w:pos="3550"/>
                <w:tab w:val="left" w:pos="4859"/>
              </w:tabs>
              <w:spacing w:before="120" w:after="120"/>
              <w:ind w:right="432"/>
              <w:rPr>
                <w:rFonts w:ascii="Arial" w:hAnsi="Arial" w:cs="Arial"/>
                <w:snapToGrid/>
                <w:sz w:val="20"/>
              </w:rPr>
            </w:pPr>
          </w:p>
        </w:tc>
        <w:tc>
          <w:tcPr>
            <w:tcW w:w="9808" w:type="dxa"/>
            <w:gridSpan w:val="4"/>
            <w:tcBorders>
              <w:top w:val="single" w:sz="4" w:space="0" w:color="auto"/>
              <w:left w:val="single" w:sz="4" w:space="0" w:color="auto"/>
              <w:bottom w:val="single" w:sz="4" w:space="0" w:color="auto"/>
            </w:tcBorders>
          </w:tcPr>
          <w:p w:rsidR="00F74C50" w:rsidRDefault="00F74C50" w:rsidP="00F74C50">
            <w:pPr>
              <w:rPr>
                <w:rFonts w:ascii="Arial" w:hAnsi="Arial" w:cs="Arial"/>
                <w:sz w:val="20"/>
              </w:rPr>
            </w:pPr>
            <w:r>
              <w:rPr>
                <w:rFonts w:ascii="Arial" w:hAnsi="Arial" w:cs="Arial"/>
                <w:sz w:val="20"/>
              </w:rPr>
              <w:t>Describe measures taken:</w:t>
            </w:r>
          </w:p>
          <w:p w:rsidR="00F74C50" w:rsidRPr="0004677C" w:rsidRDefault="00F74C50" w:rsidP="00F74C50">
            <w:pPr>
              <w:widowControl/>
              <w:tabs>
                <w:tab w:val="left" w:pos="1119"/>
                <w:tab w:val="left" w:pos="2241"/>
                <w:tab w:val="left" w:pos="3550"/>
                <w:tab w:val="left" w:pos="4859"/>
              </w:tabs>
              <w:ind w:right="432"/>
              <w:rPr>
                <w:rFonts w:ascii="Arial" w:hAnsi="Arial" w:cs="Arial"/>
                <w:snapToGrid/>
                <w:sz w:val="20"/>
              </w:rPr>
            </w:pPr>
            <w:r>
              <w:rPr>
                <w:rFonts w:ascii="Arial" w:hAnsi="Arial" w:cs="Arial"/>
                <w:snapToGrid/>
                <w:sz w:val="20"/>
              </w:rPr>
              <w:fldChar w:fldCharType="begin">
                <w:ffData>
                  <w:name w:val="Text110"/>
                  <w:enabled/>
                  <w:calcOnExit w:val="0"/>
                  <w:textInput>
                    <w:maxLength w:val="540"/>
                  </w:textInput>
                </w:ffData>
              </w:fldChar>
            </w:r>
            <w:r>
              <w:rPr>
                <w:rFonts w:ascii="Arial" w:hAnsi="Arial" w:cs="Arial"/>
                <w:snapToGrid/>
                <w:sz w:val="20"/>
              </w:rPr>
              <w:instrText xml:space="preserve"> FORMTEXT </w:instrText>
            </w:r>
            <w:r>
              <w:rPr>
                <w:rFonts w:ascii="Arial" w:hAnsi="Arial" w:cs="Arial"/>
                <w:snapToGrid/>
                <w:sz w:val="20"/>
              </w:rPr>
            </w:r>
            <w:r>
              <w:rPr>
                <w:rFonts w:ascii="Arial" w:hAnsi="Arial" w:cs="Arial"/>
                <w:snapToGrid/>
                <w:sz w:val="20"/>
              </w:rPr>
              <w:fldChar w:fldCharType="separate"/>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snapToGrid/>
                <w:sz w:val="20"/>
              </w:rPr>
              <w:fldChar w:fldCharType="end"/>
            </w:r>
          </w:p>
        </w:tc>
      </w:tr>
      <w:tr w:rsidR="00F74C50" w:rsidRPr="0004677C" w:rsidTr="00F74C50">
        <w:trPr>
          <w:cantSplit/>
        </w:trPr>
        <w:tc>
          <w:tcPr>
            <w:tcW w:w="474" w:type="dxa"/>
            <w:vMerge/>
            <w:tcBorders>
              <w:right w:val="single" w:sz="4" w:space="0" w:color="auto"/>
            </w:tcBorders>
          </w:tcPr>
          <w:p w:rsidR="00F74C50" w:rsidRPr="0004677C" w:rsidRDefault="00F74C50" w:rsidP="00F74C50">
            <w:pPr>
              <w:widowControl/>
              <w:tabs>
                <w:tab w:val="left" w:pos="1119"/>
                <w:tab w:val="left" w:pos="2241"/>
                <w:tab w:val="left" w:pos="3550"/>
                <w:tab w:val="left" w:pos="4859"/>
              </w:tabs>
              <w:spacing w:before="120" w:after="120"/>
              <w:ind w:right="432"/>
              <w:rPr>
                <w:rFonts w:ascii="Arial" w:hAnsi="Arial" w:cs="Arial"/>
                <w:snapToGrid/>
                <w:sz w:val="20"/>
              </w:rPr>
            </w:pPr>
          </w:p>
        </w:tc>
        <w:tc>
          <w:tcPr>
            <w:tcW w:w="9808" w:type="dxa"/>
            <w:gridSpan w:val="4"/>
            <w:tcBorders>
              <w:top w:val="single" w:sz="4" w:space="0" w:color="auto"/>
              <w:left w:val="single" w:sz="4" w:space="0" w:color="auto"/>
              <w:bottom w:val="double" w:sz="4" w:space="0" w:color="auto"/>
            </w:tcBorders>
          </w:tcPr>
          <w:p w:rsidR="00F74C50" w:rsidRDefault="00F74C50" w:rsidP="00F74C50">
            <w:pPr>
              <w:widowControl/>
              <w:tabs>
                <w:tab w:val="left" w:pos="1119"/>
                <w:tab w:val="left" w:pos="2241"/>
                <w:tab w:val="left" w:pos="3550"/>
                <w:tab w:val="left" w:pos="4859"/>
              </w:tabs>
              <w:ind w:right="432"/>
              <w:rPr>
                <w:rFonts w:ascii="Arial" w:hAnsi="Arial" w:cs="Arial"/>
                <w:snapToGrid/>
                <w:sz w:val="20"/>
              </w:rPr>
            </w:pPr>
            <w:r>
              <w:rPr>
                <w:rFonts w:ascii="Arial" w:hAnsi="Arial" w:cs="Arial"/>
                <w:snapToGrid/>
                <w:sz w:val="20"/>
              </w:rPr>
              <w:t>Compliance sample i</w:t>
            </w:r>
            <w:r w:rsidRPr="0004677C">
              <w:rPr>
                <w:rFonts w:ascii="Arial" w:hAnsi="Arial" w:cs="Arial"/>
                <w:snapToGrid/>
                <w:sz w:val="20"/>
              </w:rPr>
              <w:t>dentification</w:t>
            </w:r>
            <w:r>
              <w:rPr>
                <w:rFonts w:ascii="Arial" w:hAnsi="Arial" w:cs="Arial"/>
                <w:snapToGrid/>
                <w:sz w:val="20"/>
              </w:rPr>
              <w:t xml:space="preserve"> for each remedial excavation (</w:t>
            </w:r>
            <w:r w:rsidRPr="00E8017E">
              <w:rPr>
                <w:rFonts w:ascii="Arial" w:hAnsi="Arial" w:cs="Arial"/>
                <w:snapToGrid/>
                <w:sz w:val="16"/>
                <w:szCs w:val="16"/>
              </w:rPr>
              <w:t>ie: RA-1: cs-1 / cs-2 / cs-3 / cs-4 / cs-b</w:t>
            </w:r>
            <w:r>
              <w:rPr>
                <w:rFonts w:ascii="Arial" w:hAnsi="Arial" w:cs="Arial"/>
                <w:snapToGrid/>
                <w:sz w:val="20"/>
              </w:rPr>
              <w:t>)</w:t>
            </w:r>
            <w:r w:rsidRPr="0004677C">
              <w:rPr>
                <w:rFonts w:ascii="Arial" w:hAnsi="Arial" w:cs="Arial"/>
                <w:snapToGrid/>
                <w:sz w:val="20"/>
              </w:rPr>
              <w:t>:</w:t>
            </w:r>
          </w:p>
          <w:p w:rsidR="00F74C50" w:rsidRDefault="00F74C50" w:rsidP="00F74C50">
            <w:pPr>
              <w:widowControl/>
              <w:tabs>
                <w:tab w:val="left" w:pos="1119"/>
                <w:tab w:val="left" w:pos="2241"/>
                <w:tab w:val="left" w:pos="3550"/>
                <w:tab w:val="left" w:pos="4859"/>
              </w:tabs>
              <w:ind w:right="432"/>
              <w:rPr>
                <w:rFonts w:ascii="Arial" w:hAnsi="Arial" w:cs="Arial"/>
                <w:snapToGrid/>
                <w:sz w:val="20"/>
              </w:rPr>
            </w:pPr>
            <w:r>
              <w:rPr>
                <w:rFonts w:ascii="Arial" w:hAnsi="Arial" w:cs="Arial"/>
                <w:snapToGrid/>
                <w:sz w:val="20"/>
              </w:rPr>
              <w:fldChar w:fldCharType="begin">
                <w:ffData>
                  <w:name w:val="Text110"/>
                  <w:enabled/>
                  <w:calcOnExit w:val="0"/>
                  <w:textInput>
                    <w:maxLength w:val="540"/>
                  </w:textInput>
                </w:ffData>
              </w:fldChar>
            </w:r>
            <w:r>
              <w:rPr>
                <w:rFonts w:ascii="Arial" w:hAnsi="Arial" w:cs="Arial"/>
                <w:snapToGrid/>
                <w:sz w:val="20"/>
              </w:rPr>
              <w:instrText xml:space="preserve"> FORMTEXT </w:instrText>
            </w:r>
            <w:r>
              <w:rPr>
                <w:rFonts w:ascii="Arial" w:hAnsi="Arial" w:cs="Arial"/>
                <w:snapToGrid/>
                <w:sz w:val="20"/>
              </w:rPr>
            </w:r>
            <w:r>
              <w:rPr>
                <w:rFonts w:ascii="Arial" w:hAnsi="Arial" w:cs="Arial"/>
                <w:snapToGrid/>
                <w:sz w:val="20"/>
              </w:rPr>
              <w:fldChar w:fldCharType="separate"/>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snapToGrid/>
                <w:sz w:val="20"/>
              </w:rPr>
              <w:fldChar w:fldCharType="end"/>
            </w:r>
          </w:p>
          <w:p w:rsidR="00F74C50" w:rsidRPr="0004677C" w:rsidRDefault="00F74C50" w:rsidP="00F74C50">
            <w:pPr>
              <w:widowControl/>
              <w:tabs>
                <w:tab w:val="left" w:pos="1119"/>
                <w:tab w:val="left" w:pos="2241"/>
                <w:tab w:val="left" w:pos="3550"/>
                <w:tab w:val="left" w:pos="4859"/>
              </w:tabs>
              <w:spacing w:before="120" w:after="120"/>
              <w:ind w:right="432"/>
              <w:rPr>
                <w:rFonts w:ascii="Arial" w:hAnsi="Arial" w:cs="Arial"/>
                <w:snapToGrid/>
                <w:sz w:val="20"/>
              </w:rPr>
            </w:pPr>
          </w:p>
        </w:tc>
      </w:tr>
    </w:tbl>
    <w:p w:rsidR="00F74C50" w:rsidRDefault="00F74C50" w:rsidP="00F74C50">
      <w:pPr>
        <w:rPr>
          <w:rFonts w:ascii="Arial" w:hAnsi="Arial" w:cs="Arial"/>
          <w:sz w:val="20"/>
        </w:rPr>
      </w:pPr>
    </w:p>
    <w:p w:rsidR="00F74C50" w:rsidRDefault="00F74C50" w:rsidP="00F74C50">
      <w:pPr>
        <w:rPr>
          <w:rFonts w:ascii="Arial" w:hAnsi="Arial" w:cs="Arial"/>
          <w:sz w:val="20"/>
        </w:rPr>
      </w:pPr>
    </w:p>
    <w:p w:rsidR="00F74C50" w:rsidRPr="00027DD1" w:rsidRDefault="00F74C50" w:rsidP="00F74C50">
      <w:pPr>
        <w:rPr>
          <w:rFonts w:ascii="Arial" w:hAnsi="Arial" w:cs="Arial"/>
          <w:b/>
          <w:sz w:val="20"/>
        </w:rPr>
      </w:pPr>
      <w:r w:rsidRPr="00027DD1">
        <w:rPr>
          <w:rFonts w:ascii="Arial" w:hAnsi="Arial" w:cs="Arial"/>
          <w:b/>
          <w:sz w:val="20"/>
        </w:rPr>
        <w:t xml:space="preserve">4. </w:t>
      </w:r>
      <w:r>
        <w:rPr>
          <w:rFonts w:ascii="Arial" w:hAnsi="Arial" w:cs="Arial"/>
          <w:b/>
          <w:sz w:val="20"/>
        </w:rPr>
        <w:t>Institutional / Administrative C</w:t>
      </w:r>
      <w:r w:rsidRPr="00027DD1">
        <w:rPr>
          <w:rFonts w:ascii="Arial" w:hAnsi="Arial" w:cs="Arial"/>
          <w:b/>
          <w:sz w:val="20"/>
        </w:rPr>
        <w:t xml:space="preserve">ompliance </w:t>
      </w:r>
      <w:r>
        <w:rPr>
          <w:rFonts w:ascii="Arial" w:hAnsi="Arial" w:cs="Arial"/>
          <w:b/>
          <w:sz w:val="20"/>
        </w:rPr>
        <w:t>M</w:t>
      </w:r>
      <w:r w:rsidRPr="00027DD1">
        <w:rPr>
          <w:rFonts w:ascii="Arial" w:hAnsi="Arial" w:cs="Arial"/>
          <w:b/>
          <w:sz w:val="20"/>
        </w:rPr>
        <w:t>easures</w:t>
      </w: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54"/>
        <w:gridCol w:w="9791"/>
      </w:tblGrid>
      <w:tr w:rsidR="00F74C50" w:rsidRPr="00DC6E98" w:rsidTr="00F74C50">
        <w:trPr>
          <w:cantSplit/>
          <w:trHeight w:val="735"/>
        </w:trPr>
        <w:tc>
          <w:tcPr>
            <w:tcW w:w="454" w:type="dxa"/>
            <w:vAlign w:val="center"/>
          </w:tcPr>
          <w:p w:rsidR="00F74C50" w:rsidRPr="00DC6E98" w:rsidRDefault="00F74C50" w:rsidP="00F74C5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9791" w:type="dxa"/>
            <w:vAlign w:val="center"/>
          </w:tcPr>
          <w:p w:rsidR="00F74C50" w:rsidRDefault="00F74C50" w:rsidP="00F74C50">
            <w:pPr>
              <w:spacing w:before="60"/>
              <w:rPr>
                <w:rFonts w:ascii="Arial" w:hAnsi="Arial" w:cs="Arial"/>
                <w:sz w:val="20"/>
              </w:rPr>
            </w:pPr>
            <w:r>
              <w:rPr>
                <w:rFonts w:ascii="Arial" w:hAnsi="Arial" w:cs="Arial"/>
                <w:sz w:val="20"/>
              </w:rPr>
              <w:t>The use of any ELUR, RSR Exemption, RSR alternatives, or use of 95% UCL are indicated in the appropriate sections below, and described in detail in the VR.</w:t>
            </w:r>
          </w:p>
        </w:tc>
      </w:tr>
    </w:tbl>
    <w:p w:rsidR="00F74C50" w:rsidRDefault="00F74C50" w:rsidP="00F74C50">
      <w:pPr>
        <w:rPr>
          <w:rFonts w:ascii="Arial" w:hAnsi="Arial" w:cs="Arial"/>
          <w:sz w:val="20"/>
        </w:rPr>
      </w:pPr>
    </w:p>
    <w:p w:rsidR="005A0637" w:rsidRDefault="005A0637" w:rsidP="005A0637">
      <w:pPr>
        <w:rPr>
          <w:rFonts w:ascii="Arial" w:hAnsi="Arial" w:cs="Arial"/>
          <w:b/>
          <w:sz w:val="20"/>
        </w:rPr>
      </w:pPr>
    </w:p>
    <w:p w:rsidR="00F74C50" w:rsidRDefault="00F74C50" w:rsidP="005A0637">
      <w:pPr>
        <w:rPr>
          <w:rFonts w:ascii="Arial" w:hAnsi="Arial" w:cs="Arial"/>
          <w:b/>
          <w:sz w:val="20"/>
        </w:rPr>
      </w:pPr>
    </w:p>
    <w:p w:rsidR="00BE020E" w:rsidRDefault="00BE020E" w:rsidP="00BE020E">
      <w:pPr>
        <w:jc w:val="center"/>
        <w:rPr>
          <w:rFonts w:ascii="Arial" w:hAnsi="Arial" w:cs="Arial"/>
          <w:b/>
          <w:sz w:val="20"/>
        </w:rPr>
      </w:pPr>
      <w:r w:rsidRPr="008D0467">
        <w:rPr>
          <w:rFonts w:ascii="Arial" w:hAnsi="Arial" w:cs="Arial"/>
          <w:b/>
          <w:sz w:val="20"/>
        </w:rPr>
        <w:t xml:space="preserve">Lot:  </w:t>
      </w:r>
      <w:r w:rsidRPr="008D0467">
        <w:rPr>
          <w:rFonts w:ascii="Arial" w:hAnsi="Arial" w:cs="Arial"/>
          <w:b/>
          <w:sz w:val="20"/>
        </w:rPr>
        <w:fldChar w:fldCharType="begin">
          <w:ffData>
            <w:name w:val="Text104"/>
            <w:enabled/>
            <w:calcOnExit w:val="0"/>
            <w:textInput>
              <w:maxLength w:val="10"/>
            </w:textInput>
          </w:ffData>
        </w:fldChar>
      </w:r>
      <w:r w:rsidRPr="008D0467">
        <w:rPr>
          <w:rFonts w:ascii="Arial" w:hAnsi="Arial" w:cs="Arial"/>
          <w:b/>
          <w:sz w:val="20"/>
        </w:rPr>
        <w:instrText xml:space="preserve"> FORMTEXT </w:instrText>
      </w:r>
      <w:r w:rsidRPr="008D0467">
        <w:rPr>
          <w:rFonts w:ascii="Arial" w:hAnsi="Arial" w:cs="Arial"/>
          <w:b/>
          <w:sz w:val="20"/>
        </w:rPr>
      </w:r>
      <w:r w:rsidRPr="008D0467">
        <w:rPr>
          <w:rFonts w:ascii="Arial" w:hAnsi="Arial" w:cs="Arial"/>
          <w:b/>
          <w:sz w:val="20"/>
        </w:rPr>
        <w:fldChar w:fldCharType="separate"/>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fldChar w:fldCharType="end"/>
      </w:r>
      <w:r w:rsidRPr="008D0467">
        <w:rPr>
          <w:rFonts w:ascii="Arial" w:hAnsi="Arial" w:cs="Arial"/>
          <w:b/>
          <w:sz w:val="20"/>
        </w:rPr>
        <w:t xml:space="preserve"> Block: </w:t>
      </w:r>
      <w:r w:rsidRPr="008D0467">
        <w:rPr>
          <w:rFonts w:ascii="Arial" w:hAnsi="Arial" w:cs="Arial"/>
          <w:b/>
          <w:sz w:val="20"/>
        </w:rPr>
        <w:fldChar w:fldCharType="begin">
          <w:ffData>
            <w:name w:val="Text104"/>
            <w:enabled/>
            <w:calcOnExit w:val="0"/>
            <w:textInput>
              <w:maxLength w:val="10"/>
            </w:textInput>
          </w:ffData>
        </w:fldChar>
      </w:r>
      <w:r w:rsidRPr="008D0467">
        <w:rPr>
          <w:rFonts w:ascii="Arial" w:hAnsi="Arial" w:cs="Arial"/>
          <w:b/>
          <w:sz w:val="20"/>
        </w:rPr>
        <w:instrText xml:space="preserve"> FORMTEXT </w:instrText>
      </w:r>
      <w:r w:rsidRPr="008D0467">
        <w:rPr>
          <w:rFonts w:ascii="Arial" w:hAnsi="Arial" w:cs="Arial"/>
          <w:b/>
          <w:sz w:val="20"/>
        </w:rPr>
      </w:r>
      <w:r w:rsidRPr="008D0467">
        <w:rPr>
          <w:rFonts w:ascii="Arial" w:hAnsi="Arial" w:cs="Arial"/>
          <w:b/>
          <w:sz w:val="20"/>
        </w:rPr>
        <w:fldChar w:fldCharType="separate"/>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fldChar w:fldCharType="end"/>
      </w:r>
      <w:r w:rsidRPr="008D0467">
        <w:rPr>
          <w:rFonts w:ascii="Arial" w:hAnsi="Arial" w:cs="Arial"/>
          <w:b/>
          <w:sz w:val="20"/>
        </w:rPr>
        <w:t xml:space="preserve">  Map:  </w:t>
      </w:r>
      <w:r w:rsidRPr="008D0467">
        <w:rPr>
          <w:rFonts w:ascii="Arial" w:hAnsi="Arial" w:cs="Arial"/>
          <w:b/>
          <w:sz w:val="20"/>
        </w:rPr>
        <w:fldChar w:fldCharType="begin">
          <w:ffData>
            <w:name w:val="Text104"/>
            <w:enabled/>
            <w:calcOnExit w:val="0"/>
            <w:textInput>
              <w:maxLength w:val="10"/>
            </w:textInput>
          </w:ffData>
        </w:fldChar>
      </w:r>
      <w:r w:rsidRPr="008D0467">
        <w:rPr>
          <w:rFonts w:ascii="Arial" w:hAnsi="Arial" w:cs="Arial"/>
          <w:b/>
          <w:sz w:val="20"/>
        </w:rPr>
        <w:instrText xml:space="preserve"> FORMTEXT </w:instrText>
      </w:r>
      <w:r w:rsidRPr="008D0467">
        <w:rPr>
          <w:rFonts w:ascii="Arial" w:hAnsi="Arial" w:cs="Arial"/>
          <w:b/>
          <w:sz w:val="20"/>
        </w:rPr>
      </w:r>
      <w:r w:rsidRPr="008D0467">
        <w:rPr>
          <w:rFonts w:ascii="Arial" w:hAnsi="Arial" w:cs="Arial"/>
          <w:b/>
          <w:sz w:val="20"/>
        </w:rPr>
        <w:fldChar w:fldCharType="separate"/>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fldChar w:fldCharType="end"/>
      </w:r>
      <w:r w:rsidRPr="008D0467">
        <w:rPr>
          <w:rFonts w:ascii="Arial" w:hAnsi="Arial" w:cs="Arial"/>
          <w:b/>
          <w:sz w:val="20"/>
        </w:rPr>
        <w:t xml:space="preserve"> Town: </w:t>
      </w:r>
      <w:r w:rsidRPr="008D0467">
        <w:rPr>
          <w:rFonts w:ascii="Arial" w:hAnsi="Arial" w:cs="Arial"/>
          <w:b/>
          <w:sz w:val="20"/>
        </w:rPr>
        <w:fldChar w:fldCharType="begin">
          <w:ffData>
            <w:name w:val="Text104"/>
            <w:enabled/>
            <w:calcOnExit w:val="0"/>
            <w:textInput>
              <w:maxLength w:val="25"/>
            </w:textInput>
          </w:ffData>
        </w:fldChar>
      </w:r>
      <w:r w:rsidRPr="008D0467">
        <w:rPr>
          <w:rFonts w:ascii="Arial" w:hAnsi="Arial" w:cs="Arial"/>
          <w:b/>
          <w:sz w:val="20"/>
        </w:rPr>
        <w:instrText xml:space="preserve"> FORMTEXT </w:instrText>
      </w:r>
      <w:r w:rsidRPr="008D0467">
        <w:rPr>
          <w:rFonts w:ascii="Arial" w:hAnsi="Arial" w:cs="Arial"/>
          <w:b/>
          <w:sz w:val="20"/>
        </w:rPr>
      </w:r>
      <w:r w:rsidRPr="008D0467">
        <w:rPr>
          <w:rFonts w:ascii="Arial" w:hAnsi="Arial" w:cs="Arial"/>
          <w:b/>
          <w:sz w:val="20"/>
        </w:rPr>
        <w:fldChar w:fldCharType="separate"/>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fldChar w:fldCharType="end"/>
      </w:r>
    </w:p>
    <w:p w:rsidR="00BE020E" w:rsidRDefault="00BE020E" w:rsidP="005A0637">
      <w:pPr>
        <w:rPr>
          <w:rFonts w:ascii="Arial" w:hAnsi="Arial" w:cs="Arial"/>
          <w:b/>
          <w:sz w:val="20"/>
        </w:rPr>
      </w:pPr>
    </w:p>
    <w:p w:rsidR="00BE020E" w:rsidRDefault="00BE020E" w:rsidP="005A0637">
      <w:pPr>
        <w:rPr>
          <w:rFonts w:ascii="Arial" w:hAnsi="Arial" w:cs="Arial"/>
          <w:b/>
          <w:sz w:val="20"/>
        </w:rPr>
      </w:pPr>
    </w:p>
    <w:p w:rsidR="004A1FF4" w:rsidRPr="00027DD1" w:rsidRDefault="009F7B08" w:rsidP="004A1FF4">
      <w:pPr>
        <w:rPr>
          <w:rFonts w:ascii="Arial" w:hAnsi="Arial" w:cs="Arial"/>
          <w:b/>
          <w:sz w:val="20"/>
        </w:rPr>
      </w:pPr>
      <w:r>
        <w:rPr>
          <w:rFonts w:ascii="Arial" w:hAnsi="Arial" w:cs="Arial"/>
          <w:b/>
          <w:sz w:val="20"/>
        </w:rPr>
        <w:t>5</w:t>
      </w:r>
      <w:r w:rsidR="004A1FF4" w:rsidRPr="00027DD1">
        <w:rPr>
          <w:rFonts w:ascii="Arial" w:hAnsi="Arial" w:cs="Arial"/>
          <w:b/>
          <w:sz w:val="20"/>
        </w:rPr>
        <w:t>. Other compliance measures</w:t>
      </w: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54"/>
        <w:gridCol w:w="9791"/>
      </w:tblGrid>
      <w:tr w:rsidR="004A1FF4" w:rsidRPr="00DC6E98" w:rsidTr="00F74C50">
        <w:trPr>
          <w:cantSplit/>
          <w:trHeight w:val="861"/>
        </w:trPr>
        <w:tc>
          <w:tcPr>
            <w:tcW w:w="454" w:type="dxa"/>
            <w:vAlign w:val="center"/>
          </w:tcPr>
          <w:p w:rsidR="004A1FF4" w:rsidRPr="00DC6E98" w:rsidRDefault="004A1FF4" w:rsidP="004A1FF4">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9791" w:type="dxa"/>
            <w:vAlign w:val="center"/>
          </w:tcPr>
          <w:p w:rsidR="004A1FF4" w:rsidRDefault="004A1FF4" w:rsidP="004A1FF4">
            <w:pPr>
              <w:rPr>
                <w:rFonts w:ascii="Arial" w:hAnsi="Arial" w:cs="Arial"/>
                <w:sz w:val="20"/>
              </w:rPr>
            </w:pPr>
            <w:r>
              <w:rPr>
                <w:rFonts w:ascii="Arial" w:hAnsi="Arial" w:cs="Arial"/>
                <w:sz w:val="20"/>
              </w:rPr>
              <w:t>Describe measures taken:</w:t>
            </w:r>
          </w:p>
          <w:p w:rsidR="004A1FF4" w:rsidRDefault="004A1FF4" w:rsidP="004A1FF4">
            <w:pPr>
              <w:spacing w:before="60"/>
              <w:rPr>
                <w:rFonts w:ascii="Arial" w:hAnsi="Arial" w:cs="Arial"/>
                <w:snapToGrid/>
                <w:sz w:val="20"/>
              </w:rPr>
            </w:pPr>
            <w:r>
              <w:rPr>
                <w:rFonts w:ascii="Arial" w:hAnsi="Arial" w:cs="Arial"/>
                <w:snapToGrid/>
                <w:sz w:val="20"/>
              </w:rPr>
              <w:fldChar w:fldCharType="begin">
                <w:ffData>
                  <w:name w:val=""/>
                  <w:enabled/>
                  <w:calcOnExit w:val="0"/>
                  <w:textInput>
                    <w:maxLength w:val="75"/>
                  </w:textInput>
                </w:ffData>
              </w:fldChar>
            </w:r>
            <w:r>
              <w:rPr>
                <w:rFonts w:ascii="Arial" w:hAnsi="Arial" w:cs="Arial"/>
                <w:snapToGrid/>
                <w:sz w:val="20"/>
              </w:rPr>
              <w:instrText xml:space="preserve"> FORMTEXT </w:instrText>
            </w:r>
            <w:r>
              <w:rPr>
                <w:rFonts w:ascii="Arial" w:hAnsi="Arial" w:cs="Arial"/>
                <w:snapToGrid/>
                <w:sz w:val="20"/>
              </w:rPr>
            </w:r>
            <w:r>
              <w:rPr>
                <w:rFonts w:ascii="Arial" w:hAnsi="Arial" w:cs="Arial"/>
                <w:snapToGrid/>
                <w:sz w:val="20"/>
              </w:rPr>
              <w:fldChar w:fldCharType="separate"/>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snapToGrid/>
                <w:sz w:val="20"/>
              </w:rPr>
              <w:fldChar w:fldCharType="end"/>
            </w:r>
          </w:p>
          <w:p w:rsidR="004A1FF4" w:rsidRDefault="004A1FF4" w:rsidP="004A1FF4">
            <w:pPr>
              <w:spacing w:before="60"/>
              <w:rPr>
                <w:rFonts w:ascii="Arial" w:hAnsi="Arial" w:cs="Arial"/>
                <w:sz w:val="20"/>
              </w:rPr>
            </w:pPr>
          </w:p>
        </w:tc>
      </w:tr>
    </w:tbl>
    <w:p w:rsidR="004A1FF4" w:rsidRDefault="004A1FF4" w:rsidP="004A1FF4">
      <w:pPr>
        <w:rPr>
          <w:rFonts w:ascii="Arial" w:hAnsi="Arial" w:cs="Arial"/>
          <w:bCs/>
          <w:sz w:val="20"/>
        </w:rPr>
      </w:pPr>
    </w:p>
    <w:p w:rsidR="004A1FF4" w:rsidRDefault="004A1FF4" w:rsidP="004A1FF4">
      <w:pPr>
        <w:rPr>
          <w:rFonts w:ascii="Arial" w:hAnsi="Arial" w:cs="Arial"/>
          <w:bCs/>
          <w:sz w:val="20"/>
        </w:rPr>
      </w:pPr>
    </w:p>
    <w:p w:rsidR="00F74C50" w:rsidRDefault="00F74C50" w:rsidP="004A1FF4">
      <w:pPr>
        <w:rPr>
          <w:rFonts w:ascii="Arial" w:hAnsi="Arial" w:cs="Arial"/>
          <w:bCs/>
          <w:sz w:val="20"/>
        </w:rPr>
      </w:pPr>
    </w:p>
    <w:p w:rsidR="00DC457D" w:rsidRDefault="00DC457D" w:rsidP="00DC457D">
      <w:pPr>
        <w:rPr>
          <w:rFonts w:ascii="Arial" w:hAnsi="Arial" w:cs="Arial"/>
          <w:b/>
          <w:bCs/>
          <w:sz w:val="22"/>
          <w:szCs w:val="22"/>
        </w:rPr>
      </w:pPr>
      <w:r>
        <w:rPr>
          <w:rFonts w:ascii="Arial" w:hAnsi="Arial" w:cs="Arial"/>
          <w:b/>
          <w:bCs/>
          <w:sz w:val="22"/>
          <w:szCs w:val="22"/>
        </w:rPr>
        <w:t>C</w:t>
      </w:r>
      <w:r w:rsidRPr="00027DD1">
        <w:rPr>
          <w:rFonts w:ascii="Arial" w:hAnsi="Arial" w:cs="Arial"/>
          <w:b/>
          <w:bCs/>
          <w:sz w:val="22"/>
          <w:szCs w:val="22"/>
        </w:rPr>
        <w:t>.</w:t>
      </w:r>
      <w:r w:rsidRPr="00027DD1">
        <w:rPr>
          <w:rFonts w:ascii="Arial" w:hAnsi="Arial" w:cs="Arial"/>
          <w:bCs/>
          <w:sz w:val="22"/>
          <w:szCs w:val="22"/>
        </w:rPr>
        <w:t xml:space="preserve"> </w:t>
      </w:r>
      <w:r w:rsidRPr="00027DD1">
        <w:rPr>
          <w:rFonts w:ascii="Arial" w:hAnsi="Arial" w:cs="Arial"/>
          <w:b/>
          <w:bCs/>
          <w:iCs/>
          <w:sz w:val="22"/>
          <w:szCs w:val="22"/>
        </w:rPr>
        <w:t>Application of</w:t>
      </w:r>
      <w:r w:rsidRPr="00027DD1">
        <w:rPr>
          <w:rFonts w:ascii="Arial" w:hAnsi="Arial" w:cs="Arial"/>
          <w:sz w:val="22"/>
          <w:szCs w:val="22"/>
        </w:rPr>
        <w:t xml:space="preserve"> </w:t>
      </w:r>
      <w:r w:rsidRPr="00027DD1">
        <w:rPr>
          <w:rFonts w:ascii="Arial" w:hAnsi="Arial" w:cs="Arial"/>
          <w:b/>
          <w:bCs/>
          <w:sz w:val="22"/>
          <w:szCs w:val="22"/>
        </w:rPr>
        <w:t>Standards for Soil Remediation</w:t>
      </w:r>
    </w:p>
    <w:p w:rsidR="00DC457D" w:rsidRPr="00027DD1" w:rsidRDefault="00DC457D" w:rsidP="00DC457D">
      <w:pPr>
        <w:rPr>
          <w:rFonts w:ascii="Arial" w:hAnsi="Arial" w:cs="Arial"/>
          <w:bCs/>
          <w:sz w:val="22"/>
          <w:szCs w:val="22"/>
        </w:rPr>
      </w:pPr>
    </w:p>
    <w:p w:rsidR="00DC457D" w:rsidRDefault="00DC457D" w:rsidP="00DC457D">
      <w:pPr>
        <w:rPr>
          <w:rFonts w:ascii="Arial" w:hAnsi="Arial" w:cs="Arial"/>
          <w:sz w:val="20"/>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54"/>
        <w:gridCol w:w="6937"/>
        <w:gridCol w:w="2854"/>
      </w:tblGrid>
      <w:tr w:rsidR="00DC457D" w:rsidRPr="00DC6E98" w:rsidTr="00223FC7">
        <w:trPr>
          <w:cantSplit/>
          <w:trHeight w:val="432"/>
        </w:trPr>
        <w:tc>
          <w:tcPr>
            <w:tcW w:w="7391" w:type="dxa"/>
            <w:gridSpan w:val="2"/>
            <w:tcBorders>
              <w:top w:val="double" w:sz="4" w:space="0" w:color="auto"/>
              <w:bottom w:val="single" w:sz="4" w:space="0" w:color="auto"/>
            </w:tcBorders>
            <w:shd w:val="pct5" w:color="auto" w:fill="auto"/>
            <w:vAlign w:val="center"/>
          </w:tcPr>
          <w:p w:rsidR="00DC457D" w:rsidRPr="008E6CC7" w:rsidRDefault="00DC457D" w:rsidP="00DC457D">
            <w:pPr>
              <w:spacing w:before="60"/>
              <w:rPr>
                <w:rFonts w:ascii="Arial" w:hAnsi="Arial" w:cs="Arial"/>
                <w:b/>
                <w:sz w:val="20"/>
              </w:rPr>
            </w:pPr>
            <w:r>
              <w:rPr>
                <w:rFonts w:ascii="Arial" w:hAnsi="Arial" w:cs="Arial"/>
                <w:b/>
                <w:sz w:val="20"/>
              </w:rPr>
              <w:t xml:space="preserve">1. </w:t>
            </w:r>
            <w:r w:rsidRPr="008E6CC7">
              <w:rPr>
                <w:rFonts w:ascii="Arial" w:hAnsi="Arial" w:cs="Arial"/>
                <w:b/>
                <w:sz w:val="20"/>
              </w:rPr>
              <w:t xml:space="preserve">Background concentration in soil </w:t>
            </w:r>
          </w:p>
        </w:tc>
        <w:tc>
          <w:tcPr>
            <w:tcW w:w="2854" w:type="dxa"/>
            <w:tcBorders>
              <w:top w:val="double" w:sz="4" w:space="0" w:color="auto"/>
              <w:bottom w:val="single" w:sz="4" w:space="0" w:color="auto"/>
            </w:tcBorders>
            <w:shd w:val="pct5" w:color="auto" w:fill="auto"/>
            <w:vAlign w:val="center"/>
          </w:tcPr>
          <w:p w:rsidR="00DC457D" w:rsidRPr="00DC6E98" w:rsidRDefault="00DC457D" w:rsidP="00DC457D">
            <w:pPr>
              <w:spacing w:before="60"/>
              <w:rPr>
                <w:rFonts w:ascii="Arial" w:hAnsi="Arial" w:cs="Arial"/>
                <w:sz w:val="20"/>
              </w:rPr>
            </w:pPr>
            <w:r w:rsidRPr="00DC6E98">
              <w:rPr>
                <w:rFonts w:ascii="Arial" w:hAnsi="Arial" w:cs="Arial"/>
                <w:sz w:val="20"/>
              </w:rPr>
              <w:t>22a-133k-2(a)(2)</w:t>
            </w:r>
          </w:p>
        </w:tc>
      </w:tr>
      <w:tr w:rsidR="00DC457D" w:rsidRPr="00DC6E98" w:rsidTr="00223FC7">
        <w:trPr>
          <w:cantSplit/>
          <w:trHeight w:val="449"/>
        </w:trPr>
        <w:tc>
          <w:tcPr>
            <w:tcW w:w="454" w:type="dxa"/>
            <w:vMerge w:val="restart"/>
            <w:tcBorders>
              <w:top w:val="single" w:sz="4" w:space="0" w:color="auto"/>
            </w:tcBorders>
          </w:tcPr>
          <w:p w:rsidR="00DC457D" w:rsidRDefault="00DC457D" w:rsidP="00DC457D">
            <w:pPr>
              <w:spacing w:before="60"/>
              <w:rPr>
                <w:rFonts w:ascii="Arial" w:hAnsi="Arial" w:cs="Arial"/>
                <w:sz w:val="20"/>
              </w:rPr>
            </w:pPr>
          </w:p>
          <w:p w:rsidR="00DC457D" w:rsidRPr="00DC6E98" w:rsidRDefault="00DC457D" w:rsidP="00DC457D">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9791" w:type="dxa"/>
            <w:gridSpan w:val="2"/>
            <w:tcBorders>
              <w:top w:val="single" w:sz="4" w:space="0" w:color="auto"/>
              <w:bottom w:val="single" w:sz="4" w:space="0" w:color="auto"/>
            </w:tcBorders>
            <w:vAlign w:val="center"/>
          </w:tcPr>
          <w:p w:rsidR="00DC457D" w:rsidRPr="00C64412" w:rsidRDefault="00DC457D" w:rsidP="00DC457D">
            <w:pPr>
              <w:spacing w:before="60"/>
              <w:rPr>
                <w:rFonts w:ascii="Arial" w:hAnsi="Arial" w:cs="Arial"/>
                <w:sz w:val="20"/>
              </w:rPr>
            </w:pPr>
            <w:r>
              <w:rPr>
                <w:rFonts w:ascii="Arial" w:hAnsi="Arial" w:cs="Arial"/>
                <w:bCs/>
                <w:color w:val="000000"/>
                <w:sz w:val="20"/>
              </w:rPr>
              <w:t>N</w:t>
            </w:r>
            <w:r w:rsidRPr="00C64412">
              <w:rPr>
                <w:rFonts w:ascii="Arial" w:hAnsi="Arial" w:cs="Arial"/>
                <w:bCs/>
                <w:color w:val="000000"/>
                <w:sz w:val="20"/>
              </w:rPr>
              <w:t>otice is required to be submitted to the Commissioner if background conditions are applicable at the project site.</w:t>
            </w:r>
            <w:r>
              <w:rPr>
                <w:rFonts w:ascii="Arial" w:hAnsi="Arial" w:cs="Arial"/>
                <w:bCs/>
                <w:color w:val="000000"/>
                <w:sz w:val="20"/>
              </w:rPr>
              <w:t xml:space="preserve"> Checking this box may be considered such Notice.</w:t>
            </w:r>
          </w:p>
        </w:tc>
      </w:tr>
      <w:tr w:rsidR="00DC457D" w:rsidRPr="00DC6E98" w:rsidTr="00223FC7">
        <w:trPr>
          <w:cantSplit/>
          <w:trHeight w:val="449"/>
        </w:trPr>
        <w:tc>
          <w:tcPr>
            <w:tcW w:w="454" w:type="dxa"/>
            <w:vMerge/>
            <w:vAlign w:val="center"/>
          </w:tcPr>
          <w:p w:rsidR="00DC457D" w:rsidRPr="00DC6E98" w:rsidRDefault="00DC457D" w:rsidP="00DC457D">
            <w:pPr>
              <w:spacing w:before="60"/>
              <w:rPr>
                <w:rFonts w:ascii="Arial" w:hAnsi="Arial" w:cs="Arial"/>
                <w:sz w:val="20"/>
              </w:rPr>
            </w:pPr>
          </w:p>
        </w:tc>
        <w:tc>
          <w:tcPr>
            <w:tcW w:w="9791" w:type="dxa"/>
            <w:gridSpan w:val="2"/>
            <w:tcBorders>
              <w:top w:val="single" w:sz="4" w:space="0" w:color="auto"/>
              <w:bottom w:val="nil"/>
            </w:tcBorders>
            <w:vAlign w:val="center"/>
          </w:tcPr>
          <w:p w:rsidR="00DC457D" w:rsidRPr="006B7EFA" w:rsidRDefault="00DC457D" w:rsidP="00DC457D">
            <w:pPr>
              <w:spacing w:before="60"/>
              <w:ind w:left="-4" w:firstLine="4"/>
              <w:rPr>
                <w:rFonts w:ascii="Arial" w:hAnsi="Arial" w:cs="Arial"/>
                <w:bCs/>
                <w:sz w:val="20"/>
              </w:rPr>
            </w:pPr>
            <w:r w:rsidRPr="00C64412">
              <w:rPr>
                <w:rFonts w:ascii="Arial" w:hAnsi="Arial" w:cs="Arial"/>
                <w:bCs/>
                <w:sz w:val="20"/>
              </w:rPr>
              <w:t>Section 22a-133k-2(a)(2) of the RSRs provide prerequisites to demonstrate a background condition exists, and all must apply.</w:t>
            </w:r>
          </w:p>
        </w:tc>
      </w:tr>
      <w:tr w:rsidR="00DC457D" w:rsidRPr="00DC6E98" w:rsidTr="00223FC7">
        <w:trPr>
          <w:cantSplit/>
          <w:trHeight w:val="432"/>
        </w:trPr>
        <w:tc>
          <w:tcPr>
            <w:tcW w:w="454" w:type="dxa"/>
            <w:vMerge/>
            <w:vAlign w:val="center"/>
          </w:tcPr>
          <w:p w:rsidR="00DC457D" w:rsidRPr="00DC6E98" w:rsidRDefault="00DC457D" w:rsidP="00DC457D">
            <w:pPr>
              <w:spacing w:before="60"/>
              <w:rPr>
                <w:rFonts w:ascii="Arial" w:hAnsi="Arial" w:cs="Arial"/>
                <w:sz w:val="20"/>
              </w:rPr>
            </w:pPr>
          </w:p>
        </w:tc>
        <w:tc>
          <w:tcPr>
            <w:tcW w:w="9791" w:type="dxa"/>
            <w:gridSpan w:val="2"/>
            <w:tcBorders>
              <w:top w:val="nil"/>
            </w:tcBorders>
            <w:vAlign w:val="center"/>
          </w:tcPr>
          <w:p w:rsidR="00DC457D" w:rsidRDefault="00F74C50" w:rsidP="00E31495">
            <w:pPr>
              <w:spacing w:before="60"/>
              <w:rPr>
                <w:rFonts w:ascii="Arial" w:hAnsi="Arial" w:cs="Arial"/>
                <w:sz w:val="20"/>
              </w:rPr>
            </w:pPr>
            <w:r w:rsidRPr="00F74C50">
              <w:rPr>
                <w:rFonts w:ascii="Arial" w:hAnsi="Arial" w:cs="Arial"/>
                <w:snapToGrid/>
                <w:color w:val="FF0000"/>
                <w:sz w:val="20"/>
              </w:rPr>
              <w:t>T</w:t>
            </w:r>
            <w:r w:rsidR="00DC457D" w:rsidRPr="00F74C50">
              <w:rPr>
                <w:rFonts w:ascii="Arial" w:hAnsi="Arial" w:cs="Arial"/>
                <w:snapToGrid/>
                <w:color w:val="FF0000"/>
                <w:sz w:val="20"/>
              </w:rPr>
              <w:t xml:space="preserve">he use of Background are discussed </w:t>
            </w:r>
            <w:r w:rsidR="00E31495">
              <w:rPr>
                <w:rFonts w:ascii="Arial" w:hAnsi="Arial" w:cs="Arial"/>
                <w:snapToGrid/>
                <w:color w:val="FF0000"/>
                <w:sz w:val="20"/>
              </w:rPr>
              <w:t>in</w:t>
            </w:r>
            <w:r w:rsidR="00E31495" w:rsidRPr="007A586B">
              <w:rPr>
                <w:rFonts w:ascii="Arial" w:hAnsi="Arial" w:cs="Arial"/>
                <w:color w:val="FF0000"/>
                <w:sz w:val="20"/>
              </w:rPr>
              <w:t xml:space="preserve"> Section </w:t>
            </w:r>
            <w:r w:rsidR="00E31495" w:rsidRPr="007A586B">
              <w:rPr>
                <w:rFonts w:ascii="Arial" w:hAnsi="Arial" w:cs="Arial"/>
                <w:color w:val="FF0000"/>
                <w:sz w:val="20"/>
              </w:rPr>
              <w:fldChar w:fldCharType="begin">
                <w:ffData>
                  <w:name w:val=""/>
                  <w:enabled/>
                  <w:calcOnExit w:val="0"/>
                  <w:textInput>
                    <w:maxLength w:val="6"/>
                  </w:textInput>
                </w:ffData>
              </w:fldChar>
            </w:r>
            <w:r w:rsidR="00E31495" w:rsidRPr="007A586B">
              <w:rPr>
                <w:rFonts w:ascii="Arial" w:hAnsi="Arial" w:cs="Arial"/>
                <w:color w:val="FF0000"/>
                <w:sz w:val="20"/>
              </w:rPr>
              <w:instrText xml:space="preserve"> FORMTEXT </w:instrText>
            </w:r>
            <w:r w:rsidR="00E31495" w:rsidRPr="007A586B">
              <w:rPr>
                <w:rFonts w:ascii="Arial" w:hAnsi="Arial" w:cs="Arial"/>
                <w:color w:val="FF0000"/>
                <w:sz w:val="20"/>
              </w:rPr>
            </w:r>
            <w:r w:rsidR="00E31495" w:rsidRPr="007A586B">
              <w:rPr>
                <w:rFonts w:ascii="Arial" w:hAnsi="Arial" w:cs="Arial"/>
                <w:color w:val="FF0000"/>
                <w:sz w:val="20"/>
              </w:rPr>
              <w:fldChar w:fldCharType="separate"/>
            </w:r>
            <w:r w:rsidR="00E31495" w:rsidRPr="007A586B">
              <w:rPr>
                <w:rFonts w:ascii="Arial" w:hAnsi="Arial" w:cs="Arial"/>
                <w:noProof/>
                <w:color w:val="FF0000"/>
                <w:sz w:val="20"/>
              </w:rPr>
              <w:t> </w:t>
            </w:r>
            <w:r w:rsidR="00E31495" w:rsidRPr="007A586B">
              <w:rPr>
                <w:rFonts w:ascii="Arial" w:hAnsi="Arial" w:cs="Arial"/>
                <w:noProof/>
                <w:color w:val="FF0000"/>
                <w:sz w:val="20"/>
              </w:rPr>
              <w:t> </w:t>
            </w:r>
            <w:r w:rsidR="00E31495" w:rsidRPr="007A586B">
              <w:rPr>
                <w:rFonts w:ascii="Arial" w:hAnsi="Arial" w:cs="Arial"/>
                <w:noProof/>
                <w:color w:val="FF0000"/>
                <w:sz w:val="20"/>
              </w:rPr>
              <w:t> </w:t>
            </w:r>
            <w:r w:rsidR="00E31495" w:rsidRPr="007A586B">
              <w:rPr>
                <w:rFonts w:ascii="Arial" w:hAnsi="Arial" w:cs="Arial"/>
                <w:noProof/>
                <w:color w:val="FF0000"/>
                <w:sz w:val="20"/>
              </w:rPr>
              <w:t> </w:t>
            </w:r>
            <w:r w:rsidR="00E31495" w:rsidRPr="007A586B">
              <w:rPr>
                <w:rFonts w:ascii="Arial" w:hAnsi="Arial" w:cs="Arial"/>
                <w:noProof/>
                <w:color w:val="FF0000"/>
                <w:sz w:val="20"/>
              </w:rPr>
              <w:t> </w:t>
            </w:r>
            <w:r w:rsidR="00E31495" w:rsidRPr="007A586B">
              <w:rPr>
                <w:rFonts w:ascii="Arial" w:hAnsi="Arial" w:cs="Arial"/>
                <w:color w:val="FF0000"/>
                <w:sz w:val="20"/>
              </w:rPr>
              <w:fldChar w:fldCharType="end"/>
            </w:r>
            <w:r w:rsidR="00E31495" w:rsidRPr="007A586B">
              <w:rPr>
                <w:rFonts w:ascii="Arial" w:hAnsi="Arial" w:cs="Arial"/>
                <w:color w:val="FF0000"/>
                <w:sz w:val="20"/>
              </w:rPr>
              <w:t xml:space="preserve">, page </w:t>
            </w:r>
            <w:r w:rsidR="00E31495" w:rsidRPr="007A586B">
              <w:rPr>
                <w:rFonts w:ascii="Arial" w:hAnsi="Arial" w:cs="Arial"/>
                <w:color w:val="FF0000"/>
                <w:sz w:val="20"/>
              </w:rPr>
              <w:fldChar w:fldCharType="begin">
                <w:ffData>
                  <w:name w:val=""/>
                  <w:enabled/>
                  <w:calcOnExit w:val="0"/>
                  <w:textInput>
                    <w:maxLength w:val="6"/>
                  </w:textInput>
                </w:ffData>
              </w:fldChar>
            </w:r>
            <w:r w:rsidR="00E31495" w:rsidRPr="007A586B">
              <w:rPr>
                <w:rFonts w:ascii="Arial" w:hAnsi="Arial" w:cs="Arial"/>
                <w:color w:val="FF0000"/>
                <w:sz w:val="20"/>
              </w:rPr>
              <w:instrText xml:space="preserve"> FORMTEXT </w:instrText>
            </w:r>
            <w:r w:rsidR="00E31495" w:rsidRPr="007A586B">
              <w:rPr>
                <w:rFonts w:ascii="Arial" w:hAnsi="Arial" w:cs="Arial"/>
                <w:color w:val="FF0000"/>
                <w:sz w:val="20"/>
              </w:rPr>
            </w:r>
            <w:r w:rsidR="00E31495" w:rsidRPr="007A586B">
              <w:rPr>
                <w:rFonts w:ascii="Arial" w:hAnsi="Arial" w:cs="Arial"/>
                <w:color w:val="FF0000"/>
                <w:sz w:val="20"/>
              </w:rPr>
              <w:fldChar w:fldCharType="separate"/>
            </w:r>
            <w:r w:rsidR="00E31495" w:rsidRPr="007A586B">
              <w:rPr>
                <w:rFonts w:ascii="Arial" w:hAnsi="Arial" w:cs="Arial"/>
                <w:noProof/>
                <w:color w:val="FF0000"/>
                <w:sz w:val="20"/>
              </w:rPr>
              <w:t> </w:t>
            </w:r>
            <w:r w:rsidR="00E31495" w:rsidRPr="007A586B">
              <w:rPr>
                <w:rFonts w:ascii="Arial" w:hAnsi="Arial" w:cs="Arial"/>
                <w:noProof/>
                <w:color w:val="FF0000"/>
                <w:sz w:val="20"/>
              </w:rPr>
              <w:t> </w:t>
            </w:r>
            <w:r w:rsidR="00E31495" w:rsidRPr="007A586B">
              <w:rPr>
                <w:rFonts w:ascii="Arial" w:hAnsi="Arial" w:cs="Arial"/>
                <w:noProof/>
                <w:color w:val="FF0000"/>
                <w:sz w:val="20"/>
              </w:rPr>
              <w:t> </w:t>
            </w:r>
            <w:r w:rsidR="00E31495" w:rsidRPr="007A586B">
              <w:rPr>
                <w:rFonts w:ascii="Arial" w:hAnsi="Arial" w:cs="Arial"/>
                <w:noProof/>
                <w:color w:val="FF0000"/>
                <w:sz w:val="20"/>
              </w:rPr>
              <w:t> </w:t>
            </w:r>
            <w:r w:rsidR="00E31495" w:rsidRPr="007A586B">
              <w:rPr>
                <w:rFonts w:ascii="Arial" w:hAnsi="Arial" w:cs="Arial"/>
                <w:noProof/>
                <w:color w:val="FF0000"/>
                <w:sz w:val="20"/>
              </w:rPr>
              <w:t> </w:t>
            </w:r>
            <w:r w:rsidR="00E31495" w:rsidRPr="007A586B">
              <w:rPr>
                <w:rFonts w:ascii="Arial" w:hAnsi="Arial" w:cs="Arial"/>
                <w:color w:val="FF0000"/>
                <w:sz w:val="20"/>
              </w:rPr>
              <w:fldChar w:fldCharType="end"/>
            </w:r>
            <w:r w:rsidR="00E31495">
              <w:rPr>
                <w:rFonts w:ascii="Arial" w:hAnsi="Arial" w:cs="Arial"/>
                <w:snapToGrid/>
                <w:color w:val="FF0000"/>
                <w:sz w:val="20"/>
              </w:rPr>
              <w:t xml:space="preserve"> in the VR.</w:t>
            </w:r>
          </w:p>
        </w:tc>
      </w:tr>
    </w:tbl>
    <w:p w:rsidR="00DC457D" w:rsidRDefault="00DC457D" w:rsidP="00DC457D">
      <w:pPr>
        <w:jc w:val="center"/>
        <w:rPr>
          <w:rFonts w:ascii="Arial" w:hAnsi="Arial" w:cs="Arial"/>
          <w:b/>
          <w:sz w:val="20"/>
        </w:rPr>
      </w:pPr>
    </w:p>
    <w:p w:rsidR="00DC457D" w:rsidRDefault="00DC457D" w:rsidP="00DC457D">
      <w:pPr>
        <w:rPr>
          <w:rFonts w:ascii="Arial" w:hAnsi="Arial" w:cs="Arial"/>
          <w:b/>
          <w:sz w:val="20"/>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65"/>
        <w:gridCol w:w="543"/>
        <w:gridCol w:w="1440"/>
        <w:gridCol w:w="3600"/>
        <w:gridCol w:w="2111"/>
        <w:gridCol w:w="304"/>
        <w:gridCol w:w="1782"/>
      </w:tblGrid>
      <w:tr w:rsidR="00F74C50" w:rsidRPr="00DC6E98" w:rsidTr="00223FC7">
        <w:trPr>
          <w:cantSplit/>
          <w:trHeight w:val="432"/>
        </w:trPr>
        <w:tc>
          <w:tcPr>
            <w:tcW w:w="8463" w:type="dxa"/>
            <w:gridSpan w:val="6"/>
            <w:tcBorders>
              <w:top w:val="double" w:sz="4" w:space="0" w:color="auto"/>
              <w:bottom w:val="single" w:sz="4" w:space="0" w:color="auto"/>
              <w:right w:val="single" w:sz="4" w:space="0" w:color="auto"/>
            </w:tcBorders>
            <w:shd w:val="pct5" w:color="auto" w:fill="auto"/>
            <w:vAlign w:val="center"/>
          </w:tcPr>
          <w:p w:rsidR="00F74C50" w:rsidRPr="00DC6E98" w:rsidRDefault="00F74C50" w:rsidP="00F74C50">
            <w:pPr>
              <w:tabs>
                <w:tab w:val="left" w:pos="5940"/>
              </w:tabs>
              <w:spacing w:before="60"/>
              <w:rPr>
                <w:rFonts w:ascii="Arial" w:hAnsi="Arial" w:cs="Arial"/>
                <w:sz w:val="20"/>
              </w:rPr>
            </w:pPr>
            <w:r>
              <w:rPr>
                <w:rFonts w:ascii="Arial" w:hAnsi="Arial" w:cs="Arial"/>
                <w:b/>
                <w:bCs/>
                <w:sz w:val="20"/>
              </w:rPr>
              <w:t xml:space="preserve">2. </w:t>
            </w:r>
            <w:r w:rsidRPr="00D8275E">
              <w:rPr>
                <w:rFonts w:ascii="Arial" w:hAnsi="Arial" w:cs="Arial"/>
                <w:b/>
                <w:bCs/>
                <w:sz w:val="20"/>
              </w:rPr>
              <w:t>Direct</w:t>
            </w:r>
            <w:r w:rsidRPr="00DC6E98">
              <w:rPr>
                <w:rFonts w:ascii="Arial" w:hAnsi="Arial" w:cs="Arial"/>
                <w:b/>
                <w:bCs/>
                <w:sz w:val="20"/>
              </w:rPr>
              <w:t xml:space="preserve"> Exposure Criteria (DEC)</w:t>
            </w:r>
            <w:r>
              <w:rPr>
                <w:rFonts w:ascii="Arial" w:hAnsi="Arial" w:cs="Arial"/>
                <w:b/>
                <w:bCs/>
                <w:sz w:val="20"/>
              </w:rPr>
              <w:t xml:space="preserve">                                     </w:t>
            </w:r>
            <w:r w:rsidRPr="00DC6E98">
              <w:rPr>
                <w:rFonts w:ascii="Arial" w:hAnsi="Arial" w:cs="Arial"/>
                <w:sz w:val="20"/>
              </w:rPr>
              <w:t>22a-133k-</w:t>
            </w:r>
            <w:r>
              <w:rPr>
                <w:rFonts w:ascii="Arial" w:hAnsi="Arial" w:cs="Arial"/>
                <w:sz w:val="20"/>
              </w:rPr>
              <w:t>2(a)1(A) and k-</w:t>
            </w:r>
            <w:r w:rsidRPr="00DC6E98">
              <w:rPr>
                <w:rFonts w:ascii="Arial" w:hAnsi="Arial" w:cs="Arial"/>
                <w:sz w:val="20"/>
              </w:rPr>
              <w:t>2(b)</w:t>
            </w:r>
          </w:p>
        </w:tc>
        <w:tc>
          <w:tcPr>
            <w:tcW w:w="1782" w:type="dxa"/>
            <w:tcBorders>
              <w:top w:val="double" w:sz="4" w:space="0" w:color="auto"/>
              <w:left w:val="single" w:sz="4" w:space="0" w:color="auto"/>
              <w:bottom w:val="single" w:sz="4" w:space="0" w:color="auto"/>
            </w:tcBorders>
            <w:shd w:val="pct5" w:color="auto" w:fill="auto"/>
            <w:vAlign w:val="center"/>
          </w:tcPr>
          <w:p w:rsidR="00F74C50" w:rsidRPr="00DC6E98" w:rsidRDefault="00F74C50" w:rsidP="00F74C50">
            <w:pPr>
              <w:spacing w:before="60"/>
              <w:jc w:val="center"/>
              <w:rPr>
                <w:rFonts w:ascii="Arial" w:hAnsi="Arial" w:cs="Arial"/>
                <w:sz w:val="20"/>
              </w:rPr>
            </w:pPr>
            <w:r>
              <w:rPr>
                <w:rFonts w:ascii="Arial" w:hAnsi="Arial" w:cs="Arial"/>
                <w:sz w:val="20"/>
              </w:rPr>
              <w:t>Applicable Release Area (RA) ID #’s</w:t>
            </w:r>
          </w:p>
        </w:tc>
      </w:tr>
      <w:tr w:rsidR="00F74C50" w:rsidRPr="00DC6E98" w:rsidTr="00223FC7">
        <w:trPr>
          <w:cantSplit/>
          <w:trHeight w:val="458"/>
        </w:trPr>
        <w:tc>
          <w:tcPr>
            <w:tcW w:w="465" w:type="dxa"/>
            <w:tcBorders>
              <w:top w:val="single" w:sz="4" w:space="0" w:color="auto"/>
            </w:tcBorders>
            <w:vAlign w:val="center"/>
          </w:tcPr>
          <w:p w:rsidR="00F74C50" w:rsidRPr="00DC6E98" w:rsidRDefault="00F74C50" w:rsidP="00F74C5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583" w:type="dxa"/>
            <w:gridSpan w:val="3"/>
            <w:tcBorders>
              <w:top w:val="single" w:sz="4" w:space="0" w:color="auto"/>
              <w:bottom w:val="single" w:sz="4" w:space="0" w:color="auto"/>
            </w:tcBorders>
            <w:vAlign w:val="center"/>
          </w:tcPr>
          <w:p w:rsidR="00F74C50" w:rsidRPr="00DC6E98" w:rsidRDefault="00F74C50" w:rsidP="00F74C50">
            <w:pPr>
              <w:spacing w:before="60"/>
              <w:rPr>
                <w:rFonts w:ascii="Arial" w:hAnsi="Arial" w:cs="Arial"/>
                <w:sz w:val="20"/>
              </w:rPr>
            </w:pPr>
            <w:r w:rsidRPr="00DC6E98">
              <w:rPr>
                <w:rFonts w:ascii="Arial" w:hAnsi="Arial" w:cs="Arial"/>
                <w:sz w:val="20"/>
              </w:rPr>
              <w:t>Polluted soils ≤ Residential DEC</w:t>
            </w:r>
          </w:p>
        </w:tc>
        <w:tc>
          <w:tcPr>
            <w:tcW w:w="2111" w:type="dxa"/>
            <w:tcBorders>
              <w:top w:val="single" w:sz="4" w:space="0" w:color="auto"/>
              <w:right w:val="single" w:sz="4" w:space="0" w:color="auto"/>
            </w:tcBorders>
            <w:vAlign w:val="center"/>
          </w:tcPr>
          <w:p w:rsidR="00F74C50" w:rsidRPr="00DC6E98" w:rsidRDefault="00F74C50" w:rsidP="00F74C50">
            <w:pPr>
              <w:spacing w:before="60"/>
              <w:rPr>
                <w:rFonts w:ascii="Arial" w:hAnsi="Arial" w:cs="Arial"/>
                <w:sz w:val="20"/>
              </w:rPr>
            </w:pPr>
            <w:r w:rsidRPr="00DC6E98">
              <w:rPr>
                <w:rFonts w:ascii="Arial" w:hAnsi="Arial" w:cs="Arial"/>
                <w:sz w:val="20"/>
              </w:rPr>
              <w:t>22a-133k-2(b)(1)</w:t>
            </w:r>
          </w:p>
        </w:tc>
        <w:tc>
          <w:tcPr>
            <w:tcW w:w="2086" w:type="dxa"/>
            <w:gridSpan w:val="2"/>
            <w:tcBorders>
              <w:top w:val="single" w:sz="4" w:space="0" w:color="auto"/>
              <w:left w:val="single" w:sz="4" w:space="0" w:color="auto"/>
              <w:bottom w:val="single" w:sz="4" w:space="0" w:color="auto"/>
            </w:tcBorders>
            <w:vAlign w:val="center"/>
          </w:tcPr>
          <w:p w:rsidR="00F74C50" w:rsidRPr="00DC6E98" w:rsidRDefault="00F74C50" w:rsidP="00F74C5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74C50" w:rsidRPr="00DC6E98" w:rsidTr="00223FC7">
        <w:trPr>
          <w:cantSplit/>
          <w:trHeight w:val="432"/>
        </w:trPr>
        <w:tc>
          <w:tcPr>
            <w:tcW w:w="465" w:type="dxa"/>
            <w:vMerge w:val="restart"/>
          </w:tcPr>
          <w:p w:rsidR="00F74C50" w:rsidRDefault="00F74C50" w:rsidP="00F74C50">
            <w:pPr>
              <w:spacing w:before="60"/>
              <w:rPr>
                <w:rFonts w:ascii="Arial" w:hAnsi="Arial" w:cs="Arial"/>
                <w:sz w:val="20"/>
              </w:rPr>
            </w:pPr>
          </w:p>
          <w:p w:rsidR="00F74C50" w:rsidRPr="00DC6E98" w:rsidRDefault="00F74C50" w:rsidP="00F74C5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583" w:type="dxa"/>
            <w:gridSpan w:val="3"/>
            <w:tcBorders>
              <w:top w:val="single" w:sz="4" w:space="0" w:color="auto"/>
              <w:bottom w:val="dashed" w:sz="4" w:space="0" w:color="auto"/>
            </w:tcBorders>
            <w:vAlign w:val="center"/>
          </w:tcPr>
          <w:p w:rsidR="00F74C50" w:rsidRPr="00DC6E98" w:rsidRDefault="00F74C50" w:rsidP="00F74C50">
            <w:pPr>
              <w:spacing w:before="60"/>
              <w:rPr>
                <w:rFonts w:ascii="Arial" w:hAnsi="Arial" w:cs="Arial"/>
                <w:sz w:val="20"/>
              </w:rPr>
            </w:pPr>
            <w:r w:rsidRPr="00DC6E98">
              <w:rPr>
                <w:rFonts w:ascii="Arial" w:hAnsi="Arial" w:cs="Arial"/>
                <w:sz w:val="20"/>
              </w:rPr>
              <w:t>Polluted soils ≤ Industrial/Commercial (I/C) DEC (</w:t>
            </w:r>
            <w:r w:rsidRPr="00202E82">
              <w:rPr>
                <w:rFonts w:ascii="Arial" w:hAnsi="Arial" w:cs="Arial"/>
                <w:sz w:val="16"/>
                <w:szCs w:val="16"/>
              </w:rPr>
              <w:t xml:space="preserve">no PCBs and ELUR </w:t>
            </w:r>
            <w:r>
              <w:rPr>
                <w:rFonts w:ascii="Arial" w:hAnsi="Arial" w:cs="Arial"/>
                <w:sz w:val="16"/>
                <w:szCs w:val="16"/>
              </w:rPr>
              <w:t>required</w:t>
            </w:r>
            <w:r w:rsidRPr="00DC6E98">
              <w:rPr>
                <w:rFonts w:ascii="Arial" w:hAnsi="Arial" w:cs="Arial"/>
                <w:sz w:val="20"/>
              </w:rPr>
              <w:t>)</w:t>
            </w:r>
          </w:p>
        </w:tc>
        <w:tc>
          <w:tcPr>
            <w:tcW w:w="2111" w:type="dxa"/>
            <w:tcBorders>
              <w:right w:val="single" w:sz="4" w:space="0" w:color="auto"/>
            </w:tcBorders>
            <w:vAlign w:val="center"/>
          </w:tcPr>
          <w:p w:rsidR="00F74C50" w:rsidRPr="00DC6E98" w:rsidRDefault="00F74C50" w:rsidP="00F74C50">
            <w:pPr>
              <w:spacing w:before="60"/>
              <w:rPr>
                <w:rFonts w:ascii="Arial" w:hAnsi="Arial" w:cs="Arial"/>
                <w:sz w:val="20"/>
              </w:rPr>
            </w:pPr>
            <w:r w:rsidRPr="00DC6E98">
              <w:rPr>
                <w:rFonts w:ascii="Arial" w:hAnsi="Arial" w:cs="Arial"/>
                <w:sz w:val="20"/>
              </w:rPr>
              <w:t>22a-133k-2(b)(2)(A)</w:t>
            </w:r>
          </w:p>
        </w:tc>
        <w:tc>
          <w:tcPr>
            <w:tcW w:w="2086" w:type="dxa"/>
            <w:gridSpan w:val="2"/>
            <w:tcBorders>
              <w:top w:val="single" w:sz="4" w:space="0" w:color="auto"/>
              <w:left w:val="single" w:sz="4" w:space="0" w:color="auto"/>
              <w:bottom w:val="single" w:sz="4" w:space="0" w:color="auto"/>
            </w:tcBorders>
            <w:vAlign w:val="center"/>
          </w:tcPr>
          <w:p w:rsidR="00F74C50" w:rsidRPr="00DC6E98" w:rsidRDefault="00F74C50" w:rsidP="00F74C5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74C50" w:rsidRPr="00DC6E98" w:rsidTr="00223FC7">
        <w:trPr>
          <w:cantSplit/>
          <w:trHeight w:val="432"/>
        </w:trPr>
        <w:tc>
          <w:tcPr>
            <w:tcW w:w="465" w:type="dxa"/>
            <w:vMerge/>
            <w:vAlign w:val="center"/>
          </w:tcPr>
          <w:p w:rsidR="00F74C50" w:rsidRPr="00DC6E98" w:rsidRDefault="00F74C50" w:rsidP="00F74C50">
            <w:pPr>
              <w:spacing w:before="60"/>
              <w:rPr>
                <w:rFonts w:ascii="Arial" w:hAnsi="Arial" w:cs="Arial"/>
                <w:sz w:val="20"/>
              </w:rPr>
            </w:pPr>
          </w:p>
        </w:tc>
        <w:tc>
          <w:tcPr>
            <w:tcW w:w="1983" w:type="dxa"/>
            <w:gridSpan w:val="2"/>
            <w:tcBorders>
              <w:top w:val="single" w:sz="4" w:space="0" w:color="auto"/>
              <w:bottom w:val="single" w:sz="4" w:space="0" w:color="auto"/>
            </w:tcBorders>
            <w:vAlign w:val="center"/>
          </w:tcPr>
          <w:p w:rsidR="00F74C50" w:rsidRDefault="00F74C50" w:rsidP="00F74C50">
            <w:pPr>
              <w:spacing w:before="60"/>
              <w:rPr>
                <w:rFonts w:ascii="Arial" w:hAnsi="Arial" w:cs="Arial"/>
                <w:sz w:val="20"/>
              </w:rPr>
            </w:pPr>
            <w:r w:rsidRPr="000E4502">
              <w:rPr>
                <w:rFonts w:ascii="Arial" w:hAnsi="Arial" w:cs="Arial"/>
                <w:sz w:val="20"/>
              </w:rPr>
              <w:fldChar w:fldCharType="begin">
                <w:ffData>
                  <w:name w:val="Check1"/>
                  <w:enabled/>
                  <w:calcOnExit w:val="0"/>
                  <w:checkBox>
                    <w:sizeAuto/>
                    <w:default w:val="0"/>
                  </w:checkBox>
                </w:ffData>
              </w:fldChar>
            </w:r>
            <w:r w:rsidRPr="000E4502">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0E4502">
              <w:rPr>
                <w:rFonts w:ascii="Arial" w:hAnsi="Arial" w:cs="Arial"/>
                <w:sz w:val="20"/>
              </w:rPr>
              <w:fldChar w:fldCharType="end"/>
            </w:r>
            <w:r>
              <w:rPr>
                <w:rFonts w:ascii="Arial" w:hAnsi="Arial" w:cs="Arial"/>
                <w:sz w:val="20"/>
              </w:rPr>
              <w:t xml:space="preserve"> </w:t>
            </w:r>
            <w:r w:rsidRPr="000E4502">
              <w:rPr>
                <w:rFonts w:ascii="Arial" w:hAnsi="Arial" w:cs="Arial"/>
                <w:sz w:val="20"/>
              </w:rPr>
              <w:t xml:space="preserve">ELUR pending </w:t>
            </w:r>
          </w:p>
        </w:tc>
        <w:tc>
          <w:tcPr>
            <w:tcW w:w="7797" w:type="dxa"/>
            <w:gridSpan w:val="4"/>
            <w:tcBorders>
              <w:top w:val="single" w:sz="4" w:space="0" w:color="auto"/>
              <w:bottom w:val="single" w:sz="4" w:space="0" w:color="auto"/>
            </w:tcBorders>
            <w:vAlign w:val="center"/>
          </w:tcPr>
          <w:p w:rsidR="00F74C50" w:rsidRPr="004F27B5" w:rsidRDefault="00F74C50" w:rsidP="00F74C50">
            <w:pPr>
              <w:spacing w:before="60"/>
              <w:rPr>
                <w:rFonts w:ascii="Arial" w:hAnsi="Arial" w:cs="Arial"/>
                <w:sz w:val="16"/>
                <w:szCs w:val="16"/>
              </w:rPr>
            </w:pPr>
            <w:r w:rsidRPr="004F27B5">
              <w:rPr>
                <w:rFonts w:ascii="Arial" w:hAnsi="Arial" w:cs="Arial"/>
                <w:color w:val="FF0000"/>
                <w:sz w:val="16"/>
                <w:szCs w:val="16"/>
              </w:rPr>
              <w:sym w:font="Wingdings" w:char="F0E0"/>
            </w:r>
            <w:r w:rsidRPr="004F27B5">
              <w:rPr>
                <w:rFonts w:ascii="Arial" w:hAnsi="Arial" w:cs="Arial"/>
                <w:color w:val="FF0000"/>
                <w:sz w:val="16"/>
                <w:szCs w:val="16"/>
              </w:rPr>
              <w:t>Copy of property owner’s consent to record ELUR must be attached to VR</w:t>
            </w:r>
          </w:p>
        </w:tc>
      </w:tr>
      <w:tr w:rsidR="00F74C50" w:rsidRPr="00DC6E98" w:rsidTr="00223FC7">
        <w:trPr>
          <w:cantSplit/>
          <w:trHeight w:val="432"/>
        </w:trPr>
        <w:tc>
          <w:tcPr>
            <w:tcW w:w="465" w:type="dxa"/>
            <w:vMerge/>
            <w:vAlign w:val="center"/>
          </w:tcPr>
          <w:p w:rsidR="00F74C50" w:rsidRPr="00DC6E98" w:rsidRDefault="00F74C50" w:rsidP="00F74C50">
            <w:pPr>
              <w:spacing w:before="60"/>
              <w:rPr>
                <w:rFonts w:ascii="Arial" w:hAnsi="Arial" w:cs="Arial"/>
                <w:sz w:val="20"/>
              </w:rPr>
            </w:pPr>
          </w:p>
        </w:tc>
        <w:tc>
          <w:tcPr>
            <w:tcW w:w="1983" w:type="dxa"/>
            <w:gridSpan w:val="2"/>
            <w:tcBorders>
              <w:top w:val="single" w:sz="4" w:space="0" w:color="auto"/>
              <w:bottom w:val="nil"/>
            </w:tcBorders>
            <w:vAlign w:val="center"/>
          </w:tcPr>
          <w:p w:rsidR="00F74C50" w:rsidRDefault="00F74C50" w:rsidP="00F74C5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r>
              <w:rPr>
                <w:rFonts w:ascii="Arial" w:hAnsi="Arial" w:cs="Arial"/>
                <w:sz w:val="20"/>
              </w:rPr>
              <w:t xml:space="preserve"> ELUR recorded </w:t>
            </w:r>
          </w:p>
        </w:tc>
        <w:tc>
          <w:tcPr>
            <w:tcW w:w="7797" w:type="dxa"/>
            <w:gridSpan w:val="4"/>
            <w:tcBorders>
              <w:top w:val="single" w:sz="4" w:space="0" w:color="auto"/>
              <w:bottom w:val="single" w:sz="4" w:space="0" w:color="auto"/>
            </w:tcBorders>
            <w:vAlign w:val="center"/>
          </w:tcPr>
          <w:p w:rsidR="00F74C50" w:rsidRDefault="00F74C50" w:rsidP="00F74C50">
            <w:pPr>
              <w:spacing w:before="60"/>
              <w:rPr>
                <w:rFonts w:ascii="Arial" w:hAnsi="Arial" w:cs="Arial"/>
                <w:sz w:val="20"/>
              </w:rPr>
            </w:pPr>
            <w:r>
              <w:rPr>
                <w:rFonts w:ascii="Arial" w:hAnsi="Arial" w:cs="Arial"/>
                <w:sz w:val="20"/>
              </w:rPr>
              <w:t>Date Certificate of Title for recordation submitted to Commissioner:</w:t>
            </w:r>
            <w:r>
              <w:rPr>
                <w:rFonts w:ascii="Arial" w:hAnsi="Arial" w:cs="Arial"/>
                <w:sz w:val="20"/>
              </w:rPr>
              <w:fldChar w:fldCharType="begin">
                <w:ffData>
                  <w:name w:val=""/>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74C50" w:rsidRPr="00DC6E98" w:rsidTr="00223FC7">
        <w:trPr>
          <w:cantSplit/>
          <w:trHeight w:val="386"/>
        </w:trPr>
        <w:tc>
          <w:tcPr>
            <w:tcW w:w="465" w:type="dxa"/>
            <w:vMerge/>
            <w:tcBorders>
              <w:bottom w:val="single" w:sz="4" w:space="0" w:color="auto"/>
            </w:tcBorders>
            <w:vAlign w:val="center"/>
          </w:tcPr>
          <w:p w:rsidR="00F74C50" w:rsidRPr="00DC6E98" w:rsidRDefault="00F74C50" w:rsidP="00F74C50">
            <w:pPr>
              <w:spacing w:before="60"/>
              <w:rPr>
                <w:rFonts w:ascii="Arial" w:hAnsi="Arial" w:cs="Arial"/>
                <w:sz w:val="20"/>
              </w:rPr>
            </w:pPr>
          </w:p>
        </w:tc>
        <w:tc>
          <w:tcPr>
            <w:tcW w:w="543" w:type="dxa"/>
            <w:tcBorders>
              <w:top w:val="nil"/>
              <w:bottom w:val="single" w:sz="4" w:space="0" w:color="auto"/>
            </w:tcBorders>
            <w:vAlign w:val="center"/>
          </w:tcPr>
          <w:p w:rsidR="00F74C50" w:rsidRPr="00DC6E98" w:rsidRDefault="00F74C50" w:rsidP="00F74C50">
            <w:pPr>
              <w:spacing w:before="60"/>
              <w:rPr>
                <w:rFonts w:ascii="Arial" w:hAnsi="Arial" w:cs="Arial"/>
                <w:sz w:val="20"/>
              </w:rPr>
            </w:pPr>
          </w:p>
        </w:tc>
        <w:tc>
          <w:tcPr>
            <w:tcW w:w="9237" w:type="dxa"/>
            <w:gridSpan w:val="5"/>
            <w:tcBorders>
              <w:top w:val="single" w:sz="4" w:space="0" w:color="auto"/>
              <w:bottom w:val="single" w:sz="4" w:space="0" w:color="auto"/>
            </w:tcBorders>
            <w:vAlign w:val="center"/>
          </w:tcPr>
          <w:p w:rsidR="00F74C50" w:rsidRPr="004F27B5" w:rsidRDefault="00F74C50" w:rsidP="00F74C50">
            <w:pPr>
              <w:spacing w:before="60"/>
              <w:rPr>
                <w:rFonts w:ascii="Arial" w:hAnsi="Arial" w:cs="Arial"/>
                <w:sz w:val="16"/>
                <w:szCs w:val="16"/>
              </w:rPr>
            </w:pPr>
            <w:r w:rsidRPr="004F27B5">
              <w:rPr>
                <w:rFonts w:ascii="Arial" w:hAnsi="Arial" w:cs="Arial"/>
                <w:color w:val="FF0000"/>
                <w:sz w:val="16"/>
                <w:szCs w:val="16"/>
              </w:rPr>
              <w:sym w:font="Wingdings" w:char="F0E0"/>
            </w:r>
            <w:r w:rsidRPr="004F27B5">
              <w:rPr>
                <w:rFonts w:ascii="Arial" w:hAnsi="Arial" w:cs="Arial"/>
                <w:color w:val="FF0000"/>
                <w:sz w:val="16"/>
                <w:szCs w:val="16"/>
              </w:rPr>
              <w:t>Copy of Certificate of Title page (with volume, page, and date recorded) must be attached to VR</w:t>
            </w:r>
          </w:p>
        </w:tc>
      </w:tr>
      <w:tr w:rsidR="00F74C50" w:rsidRPr="00DC6E98" w:rsidTr="00223FC7">
        <w:trPr>
          <w:cantSplit/>
          <w:trHeight w:val="638"/>
        </w:trPr>
        <w:tc>
          <w:tcPr>
            <w:tcW w:w="465" w:type="dxa"/>
            <w:vMerge w:val="restart"/>
            <w:tcBorders>
              <w:top w:val="single" w:sz="4" w:space="0" w:color="auto"/>
            </w:tcBorders>
          </w:tcPr>
          <w:p w:rsidR="00F74C50" w:rsidRDefault="00F74C50" w:rsidP="00F74C50">
            <w:pPr>
              <w:spacing w:before="60"/>
              <w:rPr>
                <w:rFonts w:ascii="Arial" w:hAnsi="Arial" w:cs="Arial"/>
                <w:sz w:val="20"/>
              </w:rPr>
            </w:pPr>
          </w:p>
          <w:p w:rsidR="00F74C50" w:rsidRPr="00DC6E98" w:rsidRDefault="00F74C50" w:rsidP="00F74C5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583" w:type="dxa"/>
            <w:gridSpan w:val="3"/>
            <w:tcBorders>
              <w:top w:val="single" w:sz="4" w:space="0" w:color="auto"/>
              <w:bottom w:val="dashed" w:sz="4" w:space="0" w:color="auto"/>
            </w:tcBorders>
            <w:vAlign w:val="center"/>
          </w:tcPr>
          <w:p w:rsidR="00F74C50" w:rsidRPr="00E20B7A" w:rsidRDefault="00F74C50" w:rsidP="00F74C50">
            <w:pPr>
              <w:spacing w:before="60"/>
              <w:rPr>
                <w:rFonts w:ascii="Arial" w:hAnsi="Arial" w:cs="Arial"/>
                <w:sz w:val="20"/>
              </w:rPr>
            </w:pPr>
            <w:r w:rsidRPr="00E20B7A">
              <w:rPr>
                <w:rFonts w:ascii="Arial" w:hAnsi="Arial" w:cs="Arial"/>
                <w:sz w:val="20"/>
              </w:rPr>
              <w:t xml:space="preserve">PCB polluted soil </w:t>
            </w:r>
            <w:r>
              <w:rPr>
                <w:rFonts w:ascii="Arial" w:hAnsi="Arial" w:cs="Arial"/>
                <w:sz w:val="20"/>
              </w:rPr>
              <w:t xml:space="preserve">≤ </w:t>
            </w:r>
            <w:r w:rsidRPr="00E20B7A">
              <w:rPr>
                <w:rFonts w:ascii="Arial" w:hAnsi="Arial" w:cs="Arial"/>
                <w:sz w:val="20"/>
              </w:rPr>
              <w:t>I/C DEC (</w:t>
            </w:r>
            <w:r w:rsidRPr="00E20B7A">
              <w:rPr>
                <w:rFonts w:ascii="Arial" w:hAnsi="Arial" w:cs="Arial"/>
                <w:sz w:val="16"/>
                <w:szCs w:val="16"/>
              </w:rPr>
              <w:t>electrical substation or other restricted access location and ELUR required</w:t>
            </w:r>
            <w:r w:rsidRPr="00E20B7A">
              <w:rPr>
                <w:rFonts w:ascii="Arial" w:hAnsi="Arial" w:cs="Arial"/>
                <w:sz w:val="20"/>
              </w:rPr>
              <w:t>)</w:t>
            </w:r>
          </w:p>
        </w:tc>
        <w:tc>
          <w:tcPr>
            <w:tcW w:w="2111" w:type="dxa"/>
            <w:tcBorders>
              <w:top w:val="single" w:sz="4" w:space="0" w:color="auto"/>
              <w:right w:val="single" w:sz="4" w:space="0" w:color="auto"/>
            </w:tcBorders>
            <w:vAlign w:val="center"/>
          </w:tcPr>
          <w:p w:rsidR="00F74C50" w:rsidRPr="00E20B7A" w:rsidRDefault="00F74C50" w:rsidP="00F74C50">
            <w:pPr>
              <w:spacing w:before="60"/>
              <w:rPr>
                <w:rFonts w:ascii="Arial" w:hAnsi="Arial" w:cs="Arial"/>
                <w:sz w:val="20"/>
              </w:rPr>
            </w:pPr>
            <w:r w:rsidRPr="00E20B7A">
              <w:rPr>
                <w:rFonts w:ascii="Arial" w:hAnsi="Arial" w:cs="Arial"/>
                <w:sz w:val="20"/>
              </w:rPr>
              <w:t>22a-133k-2(b)(2)(B)</w:t>
            </w:r>
          </w:p>
        </w:tc>
        <w:tc>
          <w:tcPr>
            <w:tcW w:w="2086" w:type="dxa"/>
            <w:gridSpan w:val="2"/>
            <w:tcBorders>
              <w:top w:val="single" w:sz="4" w:space="0" w:color="auto"/>
              <w:left w:val="single" w:sz="4" w:space="0" w:color="auto"/>
              <w:bottom w:val="single" w:sz="4" w:space="0" w:color="auto"/>
            </w:tcBorders>
            <w:vAlign w:val="center"/>
          </w:tcPr>
          <w:p w:rsidR="00F74C50" w:rsidRPr="00E20B7A" w:rsidRDefault="00F74C50" w:rsidP="00F74C50">
            <w:pPr>
              <w:spacing w:before="60"/>
              <w:rPr>
                <w:rFonts w:ascii="Arial" w:hAnsi="Arial" w:cs="Arial"/>
                <w:sz w:val="20"/>
              </w:rPr>
            </w:pPr>
            <w:r w:rsidRPr="00E20B7A">
              <w:rPr>
                <w:rFonts w:ascii="Arial" w:hAnsi="Arial" w:cs="Arial"/>
                <w:sz w:val="20"/>
              </w:rPr>
              <w:fldChar w:fldCharType="begin">
                <w:ffData>
                  <w:name w:val=""/>
                  <w:enabled/>
                  <w:calcOnExit w:val="0"/>
                  <w:textInput>
                    <w:maxLength w:val="30"/>
                  </w:textInput>
                </w:ffData>
              </w:fldChar>
            </w:r>
            <w:r w:rsidRPr="00E20B7A">
              <w:rPr>
                <w:rFonts w:ascii="Arial" w:hAnsi="Arial" w:cs="Arial"/>
                <w:sz w:val="20"/>
              </w:rPr>
              <w:instrText xml:space="preserve"> FORMTEXT </w:instrText>
            </w:r>
            <w:r w:rsidRPr="00E20B7A">
              <w:rPr>
                <w:rFonts w:ascii="Arial" w:hAnsi="Arial" w:cs="Arial"/>
                <w:sz w:val="20"/>
              </w:rPr>
            </w:r>
            <w:r w:rsidRPr="00E20B7A">
              <w:rPr>
                <w:rFonts w:ascii="Arial" w:hAnsi="Arial" w:cs="Arial"/>
                <w:sz w:val="20"/>
              </w:rPr>
              <w:fldChar w:fldCharType="separate"/>
            </w:r>
            <w:r w:rsidRPr="00E20B7A">
              <w:rPr>
                <w:rFonts w:ascii="Arial" w:hAnsi="Arial" w:cs="Arial"/>
                <w:noProof/>
                <w:sz w:val="20"/>
              </w:rPr>
              <w:t> </w:t>
            </w:r>
            <w:r w:rsidRPr="00E20B7A">
              <w:rPr>
                <w:rFonts w:ascii="Arial" w:hAnsi="Arial" w:cs="Arial"/>
                <w:noProof/>
                <w:sz w:val="20"/>
              </w:rPr>
              <w:t> </w:t>
            </w:r>
            <w:r w:rsidRPr="00E20B7A">
              <w:rPr>
                <w:rFonts w:ascii="Arial" w:hAnsi="Arial" w:cs="Arial"/>
                <w:noProof/>
                <w:sz w:val="20"/>
              </w:rPr>
              <w:t> </w:t>
            </w:r>
            <w:r w:rsidRPr="00E20B7A">
              <w:rPr>
                <w:rFonts w:ascii="Arial" w:hAnsi="Arial" w:cs="Arial"/>
                <w:noProof/>
                <w:sz w:val="20"/>
              </w:rPr>
              <w:t> </w:t>
            </w:r>
            <w:r w:rsidRPr="00E20B7A">
              <w:rPr>
                <w:rFonts w:ascii="Arial" w:hAnsi="Arial" w:cs="Arial"/>
                <w:noProof/>
                <w:sz w:val="20"/>
              </w:rPr>
              <w:t> </w:t>
            </w:r>
            <w:r w:rsidRPr="00E20B7A">
              <w:rPr>
                <w:rFonts w:ascii="Arial" w:hAnsi="Arial" w:cs="Arial"/>
                <w:sz w:val="20"/>
              </w:rPr>
              <w:fldChar w:fldCharType="end"/>
            </w:r>
          </w:p>
        </w:tc>
      </w:tr>
      <w:tr w:rsidR="00F74C50" w:rsidRPr="00DC6E98" w:rsidTr="00223FC7">
        <w:trPr>
          <w:cantSplit/>
          <w:trHeight w:val="404"/>
        </w:trPr>
        <w:tc>
          <w:tcPr>
            <w:tcW w:w="465" w:type="dxa"/>
            <w:vMerge/>
            <w:vAlign w:val="center"/>
          </w:tcPr>
          <w:p w:rsidR="00F74C50" w:rsidRPr="00DC6E98" w:rsidRDefault="00F74C50" w:rsidP="00F74C50">
            <w:pPr>
              <w:spacing w:before="60"/>
              <w:rPr>
                <w:rFonts w:ascii="Arial" w:hAnsi="Arial" w:cs="Arial"/>
                <w:sz w:val="20"/>
              </w:rPr>
            </w:pPr>
          </w:p>
        </w:tc>
        <w:tc>
          <w:tcPr>
            <w:tcW w:w="1983" w:type="dxa"/>
            <w:gridSpan w:val="2"/>
            <w:tcBorders>
              <w:bottom w:val="single" w:sz="4" w:space="0" w:color="auto"/>
            </w:tcBorders>
            <w:vAlign w:val="center"/>
          </w:tcPr>
          <w:p w:rsidR="00F74C50" w:rsidRPr="00E20B7A" w:rsidRDefault="00F74C50" w:rsidP="00F74C50">
            <w:pPr>
              <w:spacing w:before="60" w:after="120"/>
              <w:rPr>
                <w:rFonts w:ascii="Arial" w:hAnsi="Arial" w:cs="Arial"/>
                <w:sz w:val="20"/>
              </w:rPr>
            </w:pPr>
            <w:r w:rsidRPr="00E20B7A">
              <w:rPr>
                <w:rFonts w:ascii="Arial" w:hAnsi="Arial" w:cs="Arial"/>
                <w:sz w:val="20"/>
              </w:rPr>
              <w:fldChar w:fldCharType="begin">
                <w:ffData>
                  <w:name w:val="Check1"/>
                  <w:enabled/>
                  <w:calcOnExit w:val="0"/>
                  <w:checkBox>
                    <w:sizeAuto/>
                    <w:default w:val="0"/>
                  </w:checkBox>
                </w:ffData>
              </w:fldChar>
            </w:r>
            <w:r w:rsidRPr="00E20B7A">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E20B7A">
              <w:rPr>
                <w:rFonts w:ascii="Arial" w:hAnsi="Arial" w:cs="Arial"/>
                <w:sz w:val="20"/>
              </w:rPr>
              <w:fldChar w:fldCharType="end"/>
            </w:r>
            <w:r w:rsidRPr="00E20B7A">
              <w:rPr>
                <w:rFonts w:ascii="Arial" w:hAnsi="Arial" w:cs="Arial"/>
                <w:sz w:val="20"/>
              </w:rPr>
              <w:t xml:space="preserve"> ELUR pending </w:t>
            </w:r>
          </w:p>
        </w:tc>
        <w:tc>
          <w:tcPr>
            <w:tcW w:w="7797" w:type="dxa"/>
            <w:gridSpan w:val="4"/>
            <w:tcBorders>
              <w:bottom w:val="single" w:sz="4" w:space="0" w:color="auto"/>
            </w:tcBorders>
            <w:vAlign w:val="center"/>
          </w:tcPr>
          <w:p w:rsidR="00F74C50" w:rsidRPr="004F27B5" w:rsidRDefault="00F74C50" w:rsidP="00F74C50">
            <w:pPr>
              <w:spacing w:before="60" w:after="120"/>
              <w:rPr>
                <w:rFonts w:ascii="Arial" w:hAnsi="Arial" w:cs="Arial"/>
                <w:sz w:val="16"/>
                <w:szCs w:val="16"/>
              </w:rPr>
            </w:pPr>
            <w:r w:rsidRPr="004F27B5">
              <w:rPr>
                <w:rFonts w:ascii="Arial" w:hAnsi="Arial" w:cs="Arial"/>
                <w:color w:val="FF0000"/>
                <w:sz w:val="16"/>
                <w:szCs w:val="16"/>
              </w:rPr>
              <w:sym w:font="Wingdings" w:char="F0E0"/>
            </w:r>
            <w:r w:rsidRPr="004F27B5">
              <w:rPr>
                <w:rFonts w:ascii="Arial" w:hAnsi="Arial" w:cs="Arial"/>
                <w:color w:val="FF0000"/>
                <w:sz w:val="16"/>
                <w:szCs w:val="16"/>
              </w:rPr>
              <w:t>Copy of property owner’s consent to record ELUR must be attached to VR</w:t>
            </w:r>
            <w:r w:rsidRPr="004F27B5">
              <w:rPr>
                <w:rFonts w:ascii="Arial" w:hAnsi="Arial" w:cs="Arial"/>
                <w:sz w:val="16"/>
                <w:szCs w:val="16"/>
              </w:rPr>
              <w:t xml:space="preserve">  </w:t>
            </w:r>
          </w:p>
        </w:tc>
      </w:tr>
      <w:tr w:rsidR="00F74C50" w:rsidRPr="00DC6E98" w:rsidTr="00223FC7">
        <w:trPr>
          <w:cantSplit/>
          <w:trHeight w:val="458"/>
        </w:trPr>
        <w:tc>
          <w:tcPr>
            <w:tcW w:w="465" w:type="dxa"/>
            <w:vMerge/>
            <w:vAlign w:val="center"/>
          </w:tcPr>
          <w:p w:rsidR="00F74C50" w:rsidRPr="00DC6E98" w:rsidRDefault="00F74C50" w:rsidP="00F74C50">
            <w:pPr>
              <w:spacing w:before="60"/>
              <w:rPr>
                <w:rFonts w:ascii="Arial" w:hAnsi="Arial" w:cs="Arial"/>
                <w:sz w:val="20"/>
              </w:rPr>
            </w:pPr>
          </w:p>
        </w:tc>
        <w:tc>
          <w:tcPr>
            <w:tcW w:w="1983" w:type="dxa"/>
            <w:gridSpan w:val="2"/>
            <w:tcBorders>
              <w:top w:val="single" w:sz="4" w:space="0" w:color="auto"/>
              <w:bottom w:val="nil"/>
            </w:tcBorders>
            <w:vAlign w:val="center"/>
          </w:tcPr>
          <w:p w:rsidR="00F74C50" w:rsidRPr="00E20B7A" w:rsidRDefault="00F74C50" w:rsidP="00F74C50">
            <w:pPr>
              <w:spacing w:before="60"/>
              <w:rPr>
                <w:rFonts w:ascii="Arial" w:hAnsi="Arial" w:cs="Arial"/>
                <w:sz w:val="20"/>
              </w:rPr>
            </w:pPr>
            <w:r w:rsidRPr="00E20B7A">
              <w:rPr>
                <w:rFonts w:ascii="Arial" w:hAnsi="Arial" w:cs="Arial"/>
                <w:sz w:val="20"/>
              </w:rPr>
              <w:fldChar w:fldCharType="begin">
                <w:ffData>
                  <w:name w:val="Check1"/>
                  <w:enabled/>
                  <w:calcOnExit w:val="0"/>
                  <w:checkBox>
                    <w:sizeAuto/>
                    <w:default w:val="0"/>
                  </w:checkBox>
                </w:ffData>
              </w:fldChar>
            </w:r>
            <w:r w:rsidRPr="00E20B7A">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E20B7A">
              <w:rPr>
                <w:rFonts w:ascii="Arial" w:hAnsi="Arial" w:cs="Arial"/>
                <w:sz w:val="20"/>
              </w:rPr>
              <w:fldChar w:fldCharType="end"/>
            </w:r>
            <w:r w:rsidRPr="00E20B7A">
              <w:rPr>
                <w:rFonts w:ascii="Arial" w:hAnsi="Arial" w:cs="Arial"/>
                <w:sz w:val="20"/>
              </w:rPr>
              <w:t xml:space="preserve"> ELUR recorded</w:t>
            </w:r>
          </w:p>
        </w:tc>
        <w:tc>
          <w:tcPr>
            <w:tcW w:w="7797" w:type="dxa"/>
            <w:gridSpan w:val="4"/>
            <w:tcBorders>
              <w:bottom w:val="single" w:sz="4" w:space="0" w:color="auto"/>
            </w:tcBorders>
            <w:vAlign w:val="center"/>
          </w:tcPr>
          <w:p w:rsidR="00F74C50" w:rsidRPr="00E20B7A" w:rsidRDefault="00F74C50" w:rsidP="00F74C50">
            <w:pPr>
              <w:spacing w:before="60"/>
              <w:rPr>
                <w:rFonts w:ascii="Arial" w:hAnsi="Arial" w:cs="Arial"/>
                <w:sz w:val="20"/>
              </w:rPr>
            </w:pPr>
            <w:r w:rsidRPr="00E20B7A">
              <w:rPr>
                <w:rFonts w:ascii="Arial" w:hAnsi="Arial" w:cs="Arial"/>
                <w:sz w:val="20"/>
              </w:rPr>
              <w:t>Date Certificate of Title for recordation submitted to Commissioner:</w:t>
            </w:r>
            <w:r w:rsidRPr="00E20B7A">
              <w:rPr>
                <w:rFonts w:ascii="Arial" w:hAnsi="Arial" w:cs="Arial"/>
                <w:sz w:val="20"/>
              </w:rPr>
              <w:fldChar w:fldCharType="begin">
                <w:ffData>
                  <w:name w:val=""/>
                  <w:enabled/>
                  <w:calcOnExit w:val="0"/>
                  <w:textInput>
                    <w:maxLength w:val="20"/>
                  </w:textInput>
                </w:ffData>
              </w:fldChar>
            </w:r>
            <w:r w:rsidRPr="00E20B7A">
              <w:rPr>
                <w:rFonts w:ascii="Arial" w:hAnsi="Arial" w:cs="Arial"/>
                <w:sz w:val="20"/>
              </w:rPr>
              <w:instrText xml:space="preserve"> FORMTEXT </w:instrText>
            </w:r>
            <w:r w:rsidRPr="00E20B7A">
              <w:rPr>
                <w:rFonts w:ascii="Arial" w:hAnsi="Arial" w:cs="Arial"/>
                <w:sz w:val="20"/>
              </w:rPr>
            </w:r>
            <w:r w:rsidRPr="00E20B7A">
              <w:rPr>
                <w:rFonts w:ascii="Arial" w:hAnsi="Arial" w:cs="Arial"/>
                <w:sz w:val="20"/>
              </w:rPr>
              <w:fldChar w:fldCharType="separate"/>
            </w:r>
            <w:r w:rsidRPr="00E20B7A">
              <w:rPr>
                <w:rFonts w:ascii="Arial" w:hAnsi="Arial" w:cs="Arial"/>
                <w:noProof/>
                <w:sz w:val="20"/>
              </w:rPr>
              <w:t> </w:t>
            </w:r>
            <w:r w:rsidRPr="00E20B7A">
              <w:rPr>
                <w:rFonts w:ascii="Arial" w:hAnsi="Arial" w:cs="Arial"/>
                <w:noProof/>
                <w:sz w:val="20"/>
              </w:rPr>
              <w:t> </w:t>
            </w:r>
            <w:r w:rsidRPr="00E20B7A">
              <w:rPr>
                <w:rFonts w:ascii="Arial" w:hAnsi="Arial" w:cs="Arial"/>
                <w:noProof/>
                <w:sz w:val="20"/>
              </w:rPr>
              <w:t> </w:t>
            </w:r>
            <w:r w:rsidRPr="00E20B7A">
              <w:rPr>
                <w:rFonts w:ascii="Arial" w:hAnsi="Arial" w:cs="Arial"/>
                <w:noProof/>
                <w:sz w:val="20"/>
              </w:rPr>
              <w:t> </w:t>
            </w:r>
            <w:r w:rsidRPr="00E20B7A">
              <w:rPr>
                <w:rFonts w:ascii="Arial" w:hAnsi="Arial" w:cs="Arial"/>
                <w:noProof/>
                <w:sz w:val="20"/>
              </w:rPr>
              <w:t> </w:t>
            </w:r>
            <w:r w:rsidRPr="00E20B7A">
              <w:rPr>
                <w:rFonts w:ascii="Arial" w:hAnsi="Arial" w:cs="Arial"/>
                <w:sz w:val="20"/>
              </w:rPr>
              <w:fldChar w:fldCharType="end"/>
            </w:r>
          </w:p>
        </w:tc>
      </w:tr>
      <w:tr w:rsidR="00F74C50" w:rsidRPr="00DC6E98" w:rsidTr="00223FC7">
        <w:trPr>
          <w:cantSplit/>
          <w:trHeight w:val="449"/>
        </w:trPr>
        <w:tc>
          <w:tcPr>
            <w:tcW w:w="465" w:type="dxa"/>
            <w:vMerge/>
            <w:tcBorders>
              <w:bottom w:val="single" w:sz="12" w:space="0" w:color="auto"/>
            </w:tcBorders>
            <w:vAlign w:val="center"/>
          </w:tcPr>
          <w:p w:rsidR="00F74C50" w:rsidRPr="00DC6E98" w:rsidRDefault="00F74C50" w:rsidP="00F74C50">
            <w:pPr>
              <w:spacing w:before="60"/>
              <w:rPr>
                <w:rFonts w:ascii="Arial" w:hAnsi="Arial" w:cs="Arial"/>
                <w:sz w:val="20"/>
              </w:rPr>
            </w:pPr>
          </w:p>
        </w:tc>
        <w:tc>
          <w:tcPr>
            <w:tcW w:w="543" w:type="dxa"/>
            <w:tcBorders>
              <w:top w:val="nil"/>
              <w:bottom w:val="single" w:sz="12" w:space="0" w:color="auto"/>
            </w:tcBorders>
            <w:vAlign w:val="center"/>
          </w:tcPr>
          <w:p w:rsidR="00F74C50" w:rsidRPr="00DC6E98" w:rsidRDefault="00F74C50" w:rsidP="00F74C50">
            <w:pPr>
              <w:spacing w:before="60"/>
              <w:rPr>
                <w:rFonts w:ascii="Arial" w:hAnsi="Arial" w:cs="Arial"/>
                <w:sz w:val="20"/>
              </w:rPr>
            </w:pPr>
          </w:p>
        </w:tc>
        <w:tc>
          <w:tcPr>
            <w:tcW w:w="9237" w:type="dxa"/>
            <w:gridSpan w:val="5"/>
            <w:tcBorders>
              <w:bottom w:val="single" w:sz="12" w:space="0" w:color="auto"/>
            </w:tcBorders>
            <w:vAlign w:val="center"/>
          </w:tcPr>
          <w:p w:rsidR="00F74C50" w:rsidRPr="004F27B5" w:rsidRDefault="00F74C50" w:rsidP="00F74C50">
            <w:pPr>
              <w:spacing w:before="60"/>
              <w:rPr>
                <w:rFonts w:ascii="Arial" w:hAnsi="Arial" w:cs="Arial"/>
                <w:color w:val="FF0000"/>
                <w:sz w:val="16"/>
                <w:szCs w:val="16"/>
              </w:rPr>
            </w:pPr>
            <w:r w:rsidRPr="004F27B5">
              <w:rPr>
                <w:rFonts w:ascii="Arial" w:hAnsi="Arial" w:cs="Arial"/>
                <w:color w:val="FF0000"/>
                <w:sz w:val="16"/>
                <w:szCs w:val="16"/>
              </w:rPr>
              <w:sym w:font="Wingdings" w:char="F0E0"/>
            </w:r>
            <w:r w:rsidRPr="004F27B5">
              <w:rPr>
                <w:rFonts w:ascii="Arial" w:hAnsi="Arial" w:cs="Arial"/>
                <w:color w:val="FF0000"/>
                <w:sz w:val="16"/>
                <w:szCs w:val="16"/>
              </w:rPr>
              <w:t>Copy of Certificate of Title page (with volume, page, and date recorded) must be attached to VR</w:t>
            </w:r>
          </w:p>
        </w:tc>
      </w:tr>
      <w:tr w:rsidR="00F74C50" w:rsidRPr="00DC6E98" w:rsidTr="00223FC7">
        <w:trPr>
          <w:cantSplit/>
          <w:trHeight w:val="432"/>
        </w:trPr>
        <w:tc>
          <w:tcPr>
            <w:tcW w:w="465" w:type="dxa"/>
            <w:vMerge w:val="restart"/>
            <w:tcBorders>
              <w:top w:val="single" w:sz="12" w:space="0" w:color="auto"/>
              <w:bottom w:val="single" w:sz="4" w:space="0" w:color="auto"/>
            </w:tcBorders>
            <w:vAlign w:val="center"/>
          </w:tcPr>
          <w:p w:rsidR="00F74C50" w:rsidRPr="00DC6E98" w:rsidRDefault="00F74C50" w:rsidP="00F74C5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583" w:type="dxa"/>
            <w:gridSpan w:val="3"/>
            <w:vMerge w:val="restart"/>
            <w:tcBorders>
              <w:top w:val="single" w:sz="12" w:space="0" w:color="auto"/>
              <w:bottom w:val="single" w:sz="4" w:space="0" w:color="auto"/>
            </w:tcBorders>
            <w:vAlign w:val="center"/>
          </w:tcPr>
          <w:p w:rsidR="00F74C50" w:rsidRPr="00AE1531" w:rsidRDefault="00F74C50" w:rsidP="00F74C50">
            <w:pPr>
              <w:spacing w:before="60"/>
              <w:rPr>
                <w:rFonts w:ascii="Arial" w:hAnsi="Arial" w:cs="Arial"/>
                <w:sz w:val="16"/>
                <w:szCs w:val="16"/>
              </w:rPr>
            </w:pPr>
            <w:r w:rsidRPr="00AE1531">
              <w:rPr>
                <w:rFonts w:ascii="Arial" w:hAnsi="Arial" w:cs="Arial"/>
                <w:sz w:val="20"/>
              </w:rPr>
              <w:t xml:space="preserve">Additional Polluting Substance  </w:t>
            </w:r>
            <w:r w:rsidRPr="00AE1531">
              <w:rPr>
                <w:rFonts w:ascii="Arial" w:hAnsi="Arial" w:cs="Arial"/>
                <w:sz w:val="16"/>
                <w:szCs w:val="16"/>
              </w:rPr>
              <w:t>(Commissioner approval)</w:t>
            </w:r>
          </w:p>
          <w:p w:rsidR="00F74C50" w:rsidRPr="00AE1531" w:rsidRDefault="00F74C50" w:rsidP="00F74C50">
            <w:pPr>
              <w:spacing w:before="60"/>
              <w:rPr>
                <w:rFonts w:ascii="Arial" w:hAnsi="Arial" w:cs="Arial"/>
                <w:sz w:val="20"/>
              </w:rPr>
            </w:pPr>
            <w:r w:rsidRPr="00AE1531">
              <w:rPr>
                <w:rFonts w:ascii="Arial" w:hAnsi="Arial" w:cs="Arial"/>
                <w:sz w:val="20"/>
              </w:rPr>
              <w:t xml:space="preserve">Approval date(s): </w:t>
            </w:r>
            <w:r w:rsidRPr="00AE1531">
              <w:rPr>
                <w:rFonts w:ascii="Arial" w:hAnsi="Arial" w:cs="Arial"/>
                <w:sz w:val="20"/>
              </w:rPr>
              <w:fldChar w:fldCharType="begin">
                <w:ffData>
                  <w:name w:val=""/>
                  <w:enabled/>
                  <w:calcOnExit w:val="0"/>
                  <w:textInput>
                    <w:maxLength w:val="10"/>
                  </w:textInput>
                </w:ffData>
              </w:fldChar>
            </w:r>
            <w:r w:rsidRPr="00AE1531">
              <w:rPr>
                <w:rFonts w:ascii="Arial" w:hAnsi="Arial" w:cs="Arial"/>
                <w:sz w:val="20"/>
              </w:rPr>
              <w:instrText xml:space="preserve"> FORMTEXT </w:instrText>
            </w:r>
            <w:r w:rsidRPr="00AE1531">
              <w:rPr>
                <w:rFonts w:ascii="Arial" w:hAnsi="Arial" w:cs="Arial"/>
                <w:sz w:val="20"/>
              </w:rPr>
            </w:r>
            <w:r w:rsidRPr="00AE1531">
              <w:rPr>
                <w:rFonts w:ascii="Arial" w:hAnsi="Arial" w:cs="Arial"/>
                <w:sz w:val="20"/>
              </w:rPr>
              <w:fldChar w:fldCharType="separate"/>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sz w:val="20"/>
              </w:rPr>
              <w:fldChar w:fldCharType="end"/>
            </w:r>
            <w:r w:rsidRPr="00AE1531">
              <w:rPr>
                <w:rFonts w:ascii="Arial" w:hAnsi="Arial" w:cs="Arial"/>
                <w:sz w:val="20"/>
              </w:rPr>
              <w:t xml:space="preserve">  </w:t>
            </w:r>
            <w:r w:rsidRPr="00AE1531">
              <w:rPr>
                <w:rFonts w:ascii="Arial" w:hAnsi="Arial" w:cs="Arial"/>
                <w:sz w:val="20"/>
              </w:rPr>
              <w:fldChar w:fldCharType="begin">
                <w:ffData>
                  <w:name w:val=""/>
                  <w:enabled/>
                  <w:calcOnExit w:val="0"/>
                  <w:textInput>
                    <w:maxLength w:val="10"/>
                  </w:textInput>
                </w:ffData>
              </w:fldChar>
            </w:r>
            <w:r w:rsidRPr="00AE1531">
              <w:rPr>
                <w:rFonts w:ascii="Arial" w:hAnsi="Arial" w:cs="Arial"/>
                <w:sz w:val="20"/>
              </w:rPr>
              <w:instrText xml:space="preserve"> FORMTEXT </w:instrText>
            </w:r>
            <w:r w:rsidRPr="00AE1531">
              <w:rPr>
                <w:rFonts w:ascii="Arial" w:hAnsi="Arial" w:cs="Arial"/>
                <w:sz w:val="20"/>
              </w:rPr>
            </w:r>
            <w:r w:rsidRPr="00AE1531">
              <w:rPr>
                <w:rFonts w:ascii="Arial" w:hAnsi="Arial" w:cs="Arial"/>
                <w:sz w:val="20"/>
              </w:rPr>
              <w:fldChar w:fldCharType="separate"/>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sz w:val="20"/>
              </w:rPr>
              <w:fldChar w:fldCharType="end"/>
            </w:r>
            <w:r w:rsidRPr="00AE1531">
              <w:rPr>
                <w:rFonts w:ascii="Arial" w:hAnsi="Arial" w:cs="Arial"/>
                <w:sz w:val="20"/>
              </w:rPr>
              <w:t xml:space="preserve">  </w:t>
            </w:r>
            <w:r w:rsidRPr="00AE1531">
              <w:rPr>
                <w:rFonts w:ascii="Arial" w:hAnsi="Arial" w:cs="Arial"/>
                <w:sz w:val="20"/>
              </w:rPr>
              <w:fldChar w:fldCharType="begin">
                <w:ffData>
                  <w:name w:val=""/>
                  <w:enabled/>
                  <w:calcOnExit w:val="0"/>
                  <w:textInput>
                    <w:maxLength w:val="10"/>
                  </w:textInput>
                </w:ffData>
              </w:fldChar>
            </w:r>
            <w:r w:rsidRPr="00AE1531">
              <w:rPr>
                <w:rFonts w:ascii="Arial" w:hAnsi="Arial" w:cs="Arial"/>
                <w:sz w:val="20"/>
              </w:rPr>
              <w:instrText xml:space="preserve"> FORMTEXT </w:instrText>
            </w:r>
            <w:r w:rsidRPr="00AE1531">
              <w:rPr>
                <w:rFonts w:ascii="Arial" w:hAnsi="Arial" w:cs="Arial"/>
                <w:sz w:val="20"/>
              </w:rPr>
            </w:r>
            <w:r w:rsidRPr="00AE1531">
              <w:rPr>
                <w:rFonts w:ascii="Arial" w:hAnsi="Arial" w:cs="Arial"/>
                <w:sz w:val="20"/>
              </w:rPr>
              <w:fldChar w:fldCharType="separate"/>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sz w:val="20"/>
              </w:rPr>
              <w:fldChar w:fldCharType="end"/>
            </w:r>
          </w:p>
        </w:tc>
        <w:tc>
          <w:tcPr>
            <w:tcW w:w="2111" w:type="dxa"/>
            <w:tcBorders>
              <w:top w:val="single" w:sz="12" w:space="0" w:color="auto"/>
              <w:bottom w:val="single" w:sz="4" w:space="0" w:color="auto"/>
              <w:right w:val="single" w:sz="4" w:space="0" w:color="auto"/>
            </w:tcBorders>
            <w:vAlign w:val="center"/>
          </w:tcPr>
          <w:p w:rsidR="00F74C50" w:rsidRPr="00AE1531" w:rsidRDefault="00F74C50" w:rsidP="00F74C50">
            <w:pPr>
              <w:spacing w:before="60"/>
              <w:rPr>
                <w:rFonts w:ascii="Arial" w:hAnsi="Arial" w:cs="Arial"/>
                <w:sz w:val="20"/>
              </w:rPr>
            </w:pPr>
            <w:r w:rsidRPr="00AE1531">
              <w:rPr>
                <w:rFonts w:ascii="Arial" w:hAnsi="Arial" w:cs="Arial"/>
                <w:sz w:val="20"/>
              </w:rPr>
              <w:t>22a-133k-2(b)(5)</w:t>
            </w:r>
          </w:p>
        </w:tc>
        <w:tc>
          <w:tcPr>
            <w:tcW w:w="2086" w:type="dxa"/>
            <w:gridSpan w:val="2"/>
            <w:tcBorders>
              <w:top w:val="single" w:sz="12" w:space="0" w:color="auto"/>
              <w:left w:val="single" w:sz="4" w:space="0" w:color="auto"/>
              <w:bottom w:val="single" w:sz="4" w:space="0" w:color="auto"/>
            </w:tcBorders>
            <w:vAlign w:val="center"/>
          </w:tcPr>
          <w:p w:rsidR="00F74C50" w:rsidRPr="00DC6E98" w:rsidRDefault="00F74C50" w:rsidP="00F74C5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74C50" w:rsidRPr="00DC6E98" w:rsidTr="00223FC7">
        <w:trPr>
          <w:cantSplit/>
          <w:trHeight w:val="359"/>
        </w:trPr>
        <w:tc>
          <w:tcPr>
            <w:tcW w:w="465" w:type="dxa"/>
            <w:vMerge/>
            <w:tcBorders>
              <w:top w:val="single" w:sz="4" w:space="0" w:color="auto"/>
            </w:tcBorders>
            <w:vAlign w:val="center"/>
          </w:tcPr>
          <w:p w:rsidR="00F74C50" w:rsidRPr="00DC6E98" w:rsidRDefault="00F74C50" w:rsidP="00F74C50">
            <w:pPr>
              <w:spacing w:before="60"/>
              <w:rPr>
                <w:rFonts w:ascii="Arial" w:hAnsi="Arial" w:cs="Arial"/>
                <w:sz w:val="20"/>
              </w:rPr>
            </w:pPr>
          </w:p>
        </w:tc>
        <w:tc>
          <w:tcPr>
            <w:tcW w:w="5583" w:type="dxa"/>
            <w:gridSpan w:val="3"/>
            <w:vMerge/>
            <w:tcBorders>
              <w:top w:val="single" w:sz="4" w:space="0" w:color="auto"/>
            </w:tcBorders>
            <w:vAlign w:val="center"/>
          </w:tcPr>
          <w:p w:rsidR="00F74C50" w:rsidRDefault="00F74C50" w:rsidP="00F74C50">
            <w:pPr>
              <w:spacing w:before="60"/>
              <w:rPr>
                <w:rFonts w:ascii="Arial" w:hAnsi="Arial" w:cs="Arial"/>
                <w:sz w:val="20"/>
              </w:rPr>
            </w:pPr>
          </w:p>
        </w:tc>
        <w:tc>
          <w:tcPr>
            <w:tcW w:w="4197" w:type="dxa"/>
            <w:gridSpan w:val="3"/>
            <w:tcBorders>
              <w:top w:val="single" w:sz="4" w:space="0" w:color="auto"/>
            </w:tcBorders>
            <w:vAlign w:val="center"/>
          </w:tcPr>
          <w:p w:rsidR="00F74C50" w:rsidRPr="004F27B5" w:rsidRDefault="00F74C50" w:rsidP="00F74C50">
            <w:pPr>
              <w:spacing w:before="60"/>
              <w:rPr>
                <w:rFonts w:ascii="Arial" w:hAnsi="Arial" w:cs="Arial"/>
                <w:sz w:val="16"/>
                <w:szCs w:val="16"/>
              </w:rPr>
            </w:pPr>
            <w:r w:rsidRPr="004F27B5">
              <w:rPr>
                <w:rFonts w:ascii="Arial" w:hAnsi="Arial" w:cs="Arial"/>
                <w:color w:val="FF0000"/>
                <w:sz w:val="16"/>
                <w:szCs w:val="16"/>
              </w:rPr>
              <w:sym w:font="Wingdings" w:char="F0E0"/>
            </w:r>
            <w:r w:rsidRPr="004F27B5">
              <w:rPr>
                <w:rFonts w:ascii="Arial" w:hAnsi="Arial" w:cs="Arial"/>
                <w:color w:val="FF0000"/>
                <w:sz w:val="16"/>
                <w:szCs w:val="16"/>
              </w:rPr>
              <w:t>Copy(s) of Approval(s) must be attached to VR</w:t>
            </w:r>
          </w:p>
        </w:tc>
      </w:tr>
      <w:tr w:rsidR="00F74C50" w:rsidRPr="00DC6E98" w:rsidTr="00223FC7">
        <w:trPr>
          <w:cantSplit/>
          <w:trHeight w:val="432"/>
        </w:trPr>
        <w:tc>
          <w:tcPr>
            <w:tcW w:w="465" w:type="dxa"/>
            <w:vMerge w:val="restart"/>
            <w:vAlign w:val="center"/>
          </w:tcPr>
          <w:p w:rsidR="00F74C50" w:rsidRPr="00DC6E98" w:rsidRDefault="00F74C50" w:rsidP="00F74C5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583" w:type="dxa"/>
            <w:gridSpan w:val="3"/>
            <w:vMerge w:val="restart"/>
            <w:vAlign w:val="center"/>
          </w:tcPr>
          <w:p w:rsidR="00F74C50" w:rsidRDefault="00F74C50" w:rsidP="00F74C50">
            <w:pPr>
              <w:spacing w:before="60"/>
              <w:rPr>
                <w:rFonts w:ascii="Arial" w:hAnsi="Arial" w:cs="Arial"/>
                <w:sz w:val="16"/>
                <w:szCs w:val="16"/>
              </w:rPr>
            </w:pPr>
            <w:r w:rsidRPr="00DC6E98">
              <w:rPr>
                <w:rFonts w:ascii="Arial" w:hAnsi="Arial" w:cs="Arial"/>
                <w:sz w:val="20"/>
              </w:rPr>
              <w:t xml:space="preserve">Alternative DEC  </w:t>
            </w:r>
            <w:r w:rsidRPr="008F71B8">
              <w:rPr>
                <w:rFonts w:ascii="Arial" w:hAnsi="Arial" w:cs="Arial"/>
                <w:sz w:val="16"/>
                <w:szCs w:val="16"/>
              </w:rPr>
              <w:t>(Commissioner</w:t>
            </w:r>
            <w:r w:rsidRPr="00D30892">
              <w:rPr>
                <w:rFonts w:ascii="Arial" w:hAnsi="Arial" w:cs="Arial"/>
                <w:sz w:val="16"/>
                <w:szCs w:val="16"/>
              </w:rPr>
              <w:t xml:space="preserve"> approval</w:t>
            </w:r>
            <w:r>
              <w:rPr>
                <w:rFonts w:ascii="Arial" w:hAnsi="Arial" w:cs="Arial"/>
                <w:sz w:val="16"/>
                <w:szCs w:val="16"/>
              </w:rPr>
              <w:t xml:space="preserve"> </w:t>
            </w:r>
            <w:r>
              <w:rPr>
                <w:rFonts w:ascii="Arial" w:hAnsi="Arial" w:cs="Arial"/>
                <w:color w:val="FF0000"/>
                <w:sz w:val="16"/>
                <w:szCs w:val="16"/>
              </w:rPr>
              <w:t>via previously filed Form III that has not been closed</w:t>
            </w:r>
            <w:r>
              <w:rPr>
                <w:rFonts w:ascii="Arial" w:hAnsi="Arial" w:cs="Arial"/>
                <w:sz w:val="16"/>
                <w:szCs w:val="16"/>
              </w:rPr>
              <w:t>)</w:t>
            </w:r>
          </w:p>
          <w:p w:rsidR="00F74C50" w:rsidRPr="00DC6E98" w:rsidRDefault="00F74C50" w:rsidP="00F74C50">
            <w:pPr>
              <w:spacing w:before="60"/>
              <w:rPr>
                <w:rFonts w:ascii="Arial" w:hAnsi="Arial" w:cs="Arial"/>
                <w:sz w:val="20"/>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111" w:type="dxa"/>
            <w:tcBorders>
              <w:right w:val="single" w:sz="4" w:space="0" w:color="auto"/>
            </w:tcBorders>
            <w:vAlign w:val="center"/>
          </w:tcPr>
          <w:p w:rsidR="00F74C50" w:rsidRPr="00DC6E98" w:rsidRDefault="00F74C50" w:rsidP="00F74C50">
            <w:pPr>
              <w:spacing w:before="60"/>
              <w:rPr>
                <w:rFonts w:ascii="Arial" w:hAnsi="Arial" w:cs="Arial"/>
                <w:sz w:val="20"/>
              </w:rPr>
            </w:pPr>
            <w:r w:rsidRPr="00DC6E98">
              <w:rPr>
                <w:rFonts w:ascii="Arial" w:hAnsi="Arial" w:cs="Arial"/>
                <w:sz w:val="20"/>
              </w:rPr>
              <w:t>22a-133k-2(d)(2)</w:t>
            </w:r>
          </w:p>
        </w:tc>
        <w:tc>
          <w:tcPr>
            <w:tcW w:w="2086" w:type="dxa"/>
            <w:gridSpan w:val="2"/>
            <w:tcBorders>
              <w:top w:val="single" w:sz="4" w:space="0" w:color="auto"/>
              <w:left w:val="single" w:sz="4" w:space="0" w:color="auto"/>
              <w:bottom w:val="single" w:sz="4" w:space="0" w:color="auto"/>
            </w:tcBorders>
            <w:vAlign w:val="center"/>
          </w:tcPr>
          <w:p w:rsidR="00F74C50" w:rsidRPr="00DC6E98" w:rsidRDefault="00F74C50" w:rsidP="00F74C5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74C50" w:rsidRPr="00DC6E98" w:rsidTr="00223FC7">
        <w:trPr>
          <w:cantSplit/>
          <w:trHeight w:val="359"/>
        </w:trPr>
        <w:tc>
          <w:tcPr>
            <w:tcW w:w="465" w:type="dxa"/>
            <w:vMerge/>
            <w:tcBorders>
              <w:bottom w:val="single" w:sz="4" w:space="0" w:color="auto"/>
            </w:tcBorders>
            <w:vAlign w:val="center"/>
          </w:tcPr>
          <w:p w:rsidR="00F74C50" w:rsidRPr="00DC6E98" w:rsidRDefault="00F74C50" w:rsidP="00F74C50">
            <w:pPr>
              <w:spacing w:before="60"/>
              <w:rPr>
                <w:rFonts w:ascii="Arial" w:hAnsi="Arial" w:cs="Arial"/>
                <w:sz w:val="20"/>
              </w:rPr>
            </w:pPr>
          </w:p>
        </w:tc>
        <w:tc>
          <w:tcPr>
            <w:tcW w:w="5583" w:type="dxa"/>
            <w:gridSpan w:val="3"/>
            <w:vMerge/>
            <w:tcBorders>
              <w:bottom w:val="single" w:sz="4" w:space="0" w:color="auto"/>
            </w:tcBorders>
            <w:vAlign w:val="center"/>
          </w:tcPr>
          <w:p w:rsidR="00F74C50" w:rsidRDefault="00F74C50" w:rsidP="00F74C50">
            <w:pPr>
              <w:spacing w:before="60"/>
              <w:rPr>
                <w:rFonts w:ascii="Arial" w:hAnsi="Arial" w:cs="Arial"/>
                <w:sz w:val="20"/>
              </w:rPr>
            </w:pPr>
          </w:p>
        </w:tc>
        <w:tc>
          <w:tcPr>
            <w:tcW w:w="4197" w:type="dxa"/>
            <w:gridSpan w:val="3"/>
            <w:tcBorders>
              <w:bottom w:val="single" w:sz="4" w:space="0" w:color="auto"/>
            </w:tcBorders>
            <w:vAlign w:val="center"/>
          </w:tcPr>
          <w:p w:rsidR="00F74C50" w:rsidRPr="004F27B5" w:rsidRDefault="00F74C50" w:rsidP="00F74C50">
            <w:pPr>
              <w:spacing w:before="60"/>
              <w:rPr>
                <w:rFonts w:ascii="Arial" w:hAnsi="Arial" w:cs="Arial"/>
                <w:sz w:val="16"/>
                <w:szCs w:val="16"/>
              </w:rPr>
            </w:pPr>
            <w:r w:rsidRPr="004F27B5">
              <w:rPr>
                <w:rFonts w:ascii="Arial" w:hAnsi="Arial" w:cs="Arial"/>
                <w:color w:val="FF0000"/>
                <w:sz w:val="16"/>
                <w:szCs w:val="16"/>
              </w:rPr>
              <w:sym w:font="Wingdings" w:char="F0E0"/>
            </w:r>
            <w:r w:rsidRPr="004F27B5">
              <w:rPr>
                <w:rFonts w:ascii="Arial" w:hAnsi="Arial" w:cs="Arial"/>
                <w:color w:val="FF0000"/>
                <w:sz w:val="16"/>
                <w:szCs w:val="16"/>
              </w:rPr>
              <w:t>Copy(s) of Approval(s) must be attached to VR</w:t>
            </w:r>
          </w:p>
        </w:tc>
      </w:tr>
      <w:tr w:rsidR="00F74C50" w:rsidRPr="00DC6E98" w:rsidTr="00223FC7">
        <w:trPr>
          <w:cantSplit/>
          <w:trHeight w:val="432"/>
        </w:trPr>
        <w:tc>
          <w:tcPr>
            <w:tcW w:w="465" w:type="dxa"/>
            <w:vMerge w:val="restart"/>
            <w:tcBorders>
              <w:top w:val="single" w:sz="4" w:space="0" w:color="auto"/>
              <w:bottom w:val="single" w:sz="4" w:space="0" w:color="auto"/>
            </w:tcBorders>
            <w:vAlign w:val="center"/>
          </w:tcPr>
          <w:p w:rsidR="00F74C50" w:rsidRPr="00DC6E98" w:rsidRDefault="00F74C50" w:rsidP="00F74C5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583" w:type="dxa"/>
            <w:gridSpan w:val="3"/>
            <w:vMerge w:val="restart"/>
            <w:tcBorders>
              <w:top w:val="single" w:sz="4" w:space="0" w:color="auto"/>
              <w:bottom w:val="single" w:sz="4" w:space="0" w:color="auto"/>
            </w:tcBorders>
            <w:vAlign w:val="center"/>
          </w:tcPr>
          <w:p w:rsidR="00F74C50" w:rsidRDefault="00F74C50" w:rsidP="00F74C50">
            <w:pPr>
              <w:spacing w:before="60"/>
              <w:rPr>
                <w:rFonts w:ascii="Arial" w:hAnsi="Arial" w:cs="Arial"/>
                <w:sz w:val="16"/>
                <w:szCs w:val="16"/>
              </w:rPr>
            </w:pPr>
            <w:r w:rsidRPr="00DC6E98">
              <w:rPr>
                <w:rFonts w:ascii="Arial" w:hAnsi="Arial" w:cs="Arial"/>
                <w:sz w:val="20"/>
              </w:rPr>
              <w:t>Alternative DEC for PCBs</w:t>
            </w:r>
            <w:r>
              <w:rPr>
                <w:rFonts w:ascii="Arial" w:hAnsi="Arial" w:cs="Arial"/>
                <w:sz w:val="16"/>
                <w:szCs w:val="16"/>
              </w:rPr>
              <w:t xml:space="preserve">  </w:t>
            </w:r>
            <w:r w:rsidRPr="008F71B8">
              <w:rPr>
                <w:rFonts w:ascii="Arial" w:hAnsi="Arial" w:cs="Arial"/>
                <w:sz w:val="16"/>
                <w:szCs w:val="16"/>
              </w:rPr>
              <w:t>(Commissioner</w:t>
            </w:r>
            <w:r w:rsidRPr="00D30892">
              <w:rPr>
                <w:rFonts w:ascii="Arial" w:hAnsi="Arial" w:cs="Arial"/>
                <w:sz w:val="16"/>
                <w:szCs w:val="16"/>
              </w:rPr>
              <w:t xml:space="preserve"> approval</w:t>
            </w:r>
            <w:r>
              <w:rPr>
                <w:rFonts w:ascii="Arial" w:hAnsi="Arial" w:cs="Arial"/>
                <w:sz w:val="16"/>
                <w:szCs w:val="16"/>
              </w:rPr>
              <w:t xml:space="preserve"> </w:t>
            </w:r>
            <w:r>
              <w:rPr>
                <w:rFonts w:ascii="Arial" w:hAnsi="Arial" w:cs="Arial"/>
                <w:color w:val="FF0000"/>
                <w:sz w:val="16"/>
                <w:szCs w:val="16"/>
              </w:rPr>
              <w:t>via previously filed Form III that has not been closed</w:t>
            </w:r>
            <w:r>
              <w:rPr>
                <w:rFonts w:ascii="Arial" w:hAnsi="Arial" w:cs="Arial"/>
                <w:sz w:val="16"/>
                <w:szCs w:val="16"/>
              </w:rPr>
              <w:t>)</w:t>
            </w:r>
          </w:p>
          <w:p w:rsidR="00F74C50" w:rsidRPr="00B06C28" w:rsidRDefault="00F74C50" w:rsidP="00F74C50">
            <w:pPr>
              <w:spacing w:before="60"/>
              <w:rPr>
                <w:rFonts w:ascii="Arial" w:hAnsi="Arial" w:cs="Arial"/>
                <w:sz w:val="16"/>
                <w:szCs w:val="16"/>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111" w:type="dxa"/>
            <w:tcBorders>
              <w:top w:val="single" w:sz="4" w:space="0" w:color="auto"/>
              <w:bottom w:val="single" w:sz="4" w:space="0" w:color="auto"/>
              <w:right w:val="single" w:sz="4" w:space="0" w:color="auto"/>
            </w:tcBorders>
            <w:vAlign w:val="center"/>
          </w:tcPr>
          <w:p w:rsidR="00F74C50" w:rsidRPr="00DC6E98" w:rsidRDefault="00F74C50" w:rsidP="00F74C50">
            <w:pPr>
              <w:spacing w:before="60"/>
              <w:rPr>
                <w:rFonts w:ascii="Arial" w:hAnsi="Arial" w:cs="Arial"/>
                <w:sz w:val="20"/>
              </w:rPr>
            </w:pPr>
            <w:r w:rsidRPr="00DC6E98">
              <w:rPr>
                <w:rFonts w:ascii="Arial" w:hAnsi="Arial" w:cs="Arial"/>
                <w:sz w:val="20"/>
              </w:rPr>
              <w:t>22a-133k-2(d)(7)</w:t>
            </w:r>
          </w:p>
        </w:tc>
        <w:tc>
          <w:tcPr>
            <w:tcW w:w="2086" w:type="dxa"/>
            <w:gridSpan w:val="2"/>
            <w:tcBorders>
              <w:top w:val="single" w:sz="4" w:space="0" w:color="auto"/>
              <w:left w:val="single" w:sz="4" w:space="0" w:color="auto"/>
              <w:bottom w:val="single" w:sz="4" w:space="0" w:color="auto"/>
            </w:tcBorders>
            <w:vAlign w:val="center"/>
          </w:tcPr>
          <w:p w:rsidR="00F74C50" w:rsidRPr="00DC6E98" w:rsidRDefault="00F74C50" w:rsidP="00F74C5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74C50" w:rsidRPr="00DC6E98" w:rsidTr="00223FC7">
        <w:trPr>
          <w:cantSplit/>
          <w:trHeight w:val="449"/>
        </w:trPr>
        <w:tc>
          <w:tcPr>
            <w:tcW w:w="465" w:type="dxa"/>
            <w:vMerge/>
            <w:tcBorders>
              <w:top w:val="single" w:sz="4" w:space="0" w:color="auto"/>
              <w:bottom w:val="double" w:sz="4" w:space="0" w:color="auto"/>
            </w:tcBorders>
            <w:vAlign w:val="center"/>
          </w:tcPr>
          <w:p w:rsidR="00F74C50" w:rsidRPr="00DC6E98" w:rsidRDefault="00F74C50" w:rsidP="00F74C50">
            <w:pPr>
              <w:spacing w:before="60"/>
              <w:rPr>
                <w:rFonts w:ascii="Arial" w:hAnsi="Arial" w:cs="Arial"/>
                <w:sz w:val="20"/>
              </w:rPr>
            </w:pPr>
          </w:p>
        </w:tc>
        <w:tc>
          <w:tcPr>
            <w:tcW w:w="5583" w:type="dxa"/>
            <w:gridSpan w:val="3"/>
            <w:vMerge/>
            <w:tcBorders>
              <w:top w:val="single" w:sz="4" w:space="0" w:color="auto"/>
              <w:bottom w:val="double" w:sz="4" w:space="0" w:color="auto"/>
            </w:tcBorders>
            <w:vAlign w:val="center"/>
          </w:tcPr>
          <w:p w:rsidR="00F74C50" w:rsidRDefault="00F74C50" w:rsidP="00F74C50">
            <w:pPr>
              <w:spacing w:before="60"/>
              <w:rPr>
                <w:rFonts w:ascii="Arial" w:hAnsi="Arial" w:cs="Arial"/>
                <w:sz w:val="20"/>
              </w:rPr>
            </w:pPr>
          </w:p>
        </w:tc>
        <w:tc>
          <w:tcPr>
            <w:tcW w:w="4197" w:type="dxa"/>
            <w:gridSpan w:val="3"/>
            <w:tcBorders>
              <w:top w:val="single" w:sz="4" w:space="0" w:color="auto"/>
              <w:bottom w:val="double" w:sz="4" w:space="0" w:color="auto"/>
            </w:tcBorders>
            <w:vAlign w:val="center"/>
          </w:tcPr>
          <w:p w:rsidR="00F74C50" w:rsidRPr="004F27B5" w:rsidRDefault="00F74C50" w:rsidP="00F74C50">
            <w:pPr>
              <w:spacing w:before="60"/>
              <w:rPr>
                <w:rFonts w:ascii="Arial" w:hAnsi="Arial" w:cs="Arial"/>
                <w:sz w:val="16"/>
                <w:szCs w:val="16"/>
              </w:rPr>
            </w:pPr>
            <w:r w:rsidRPr="004F27B5">
              <w:rPr>
                <w:rFonts w:ascii="Arial" w:hAnsi="Arial" w:cs="Arial"/>
                <w:color w:val="FF0000"/>
                <w:sz w:val="16"/>
                <w:szCs w:val="16"/>
              </w:rPr>
              <w:sym w:font="Wingdings" w:char="F0E0"/>
            </w:r>
            <w:r w:rsidRPr="004F27B5">
              <w:rPr>
                <w:rFonts w:ascii="Arial" w:hAnsi="Arial" w:cs="Arial"/>
                <w:color w:val="FF0000"/>
                <w:sz w:val="16"/>
                <w:szCs w:val="16"/>
              </w:rPr>
              <w:t>Copy(s) of Approval(s) must be attached to VR</w:t>
            </w:r>
          </w:p>
        </w:tc>
      </w:tr>
    </w:tbl>
    <w:p w:rsidR="00BE020E" w:rsidRDefault="00BE020E"/>
    <w:p w:rsidR="00F74C50" w:rsidRDefault="00F74C50" w:rsidP="00306475">
      <w:pPr>
        <w:jc w:val="center"/>
        <w:rPr>
          <w:rFonts w:ascii="Arial" w:hAnsi="Arial" w:cs="Arial"/>
          <w:b/>
          <w:sz w:val="20"/>
        </w:rPr>
      </w:pPr>
    </w:p>
    <w:p w:rsidR="00F74C50" w:rsidRDefault="00F74C50" w:rsidP="00306475">
      <w:pPr>
        <w:jc w:val="center"/>
        <w:rPr>
          <w:rFonts w:ascii="Arial" w:hAnsi="Arial" w:cs="Arial"/>
          <w:b/>
          <w:sz w:val="20"/>
        </w:rPr>
      </w:pPr>
    </w:p>
    <w:p w:rsidR="00F74C50" w:rsidRDefault="00F74C50" w:rsidP="00306475">
      <w:pPr>
        <w:jc w:val="center"/>
        <w:rPr>
          <w:rFonts w:ascii="Arial" w:hAnsi="Arial" w:cs="Arial"/>
          <w:b/>
          <w:sz w:val="20"/>
        </w:rPr>
      </w:pPr>
    </w:p>
    <w:p w:rsidR="00306475" w:rsidRDefault="00306475" w:rsidP="00306475">
      <w:pPr>
        <w:jc w:val="center"/>
        <w:rPr>
          <w:rFonts w:ascii="Arial" w:hAnsi="Arial" w:cs="Arial"/>
          <w:b/>
          <w:sz w:val="20"/>
        </w:rPr>
      </w:pPr>
      <w:r w:rsidRPr="008D0467">
        <w:rPr>
          <w:rFonts w:ascii="Arial" w:hAnsi="Arial" w:cs="Arial"/>
          <w:b/>
          <w:sz w:val="20"/>
        </w:rPr>
        <w:lastRenderedPageBreak/>
        <w:t xml:space="preserve">Lot:  </w:t>
      </w:r>
      <w:r w:rsidRPr="008D0467">
        <w:rPr>
          <w:rFonts w:ascii="Arial" w:hAnsi="Arial" w:cs="Arial"/>
          <w:b/>
          <w:sz w:val="20"/>
        </w:rPr>
        <w:fldChar w:fldCharType="begin">
          <w:ffData>
            <w:name w:val="Text104"/>
            <w:enabled/>
            <w:calcOnExit w:val="0"/>
            <w:textInput>
              <w:maxLength w:val="10"/>
            </w:textInput>
          </w:ffData>
        </w:fldChar>
      </w:r>
      <w:r w:rsidRPr="008D0467">
        <w:rPr>
          <w:rFonts w:ascii="Arial" w:hAnsi="Arial" w:cs="Arial"/>
          <w:b/>
          <w:sz w:val="20"/>
        </w:rPr>
        <w:instrText xml:space="preserve"> FORMTEXT </w:instrText>
      </w:r>
      <w:r w:rsidRPr="008D0467">
        <w:rPr>
          <w:rFonts w:ascii="Arial" w:hAnsi="Arial" w:cs="Arial"/>
          <w:b/>
          <w:sz w:val="20"/>
        </w:rPr>
      </w:r>
      <w:r w:rsidRPr="008D0467">
        <w:rPr>
          <w:rFonts w:ascii="Arial" w:hAnsi="Arial" w:cs="Arial"/>
          <w:b/>
          <w:sz w:val="20"/>
        </w:rPr>
        <w:fldChar w:fldCharType="separate"/>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fldChar w:fldCharType="end"/>
      </w:r>
      <w:r w:rsidRPr="008D0467">
        <w:rPr>
          <w:rFonts w:ascii="Arial" w:hAnsi="Arial" w:cs="Arial"/>
          <w:b/>
          <w:sz w:val="20"/>
        </w:rPr>
        <w:t xml:space="preserve"> Block: </w:t>
      </w:r>
      <w:r w:rsidRPr="008D0467">
        <w:rPr>
          <w:rFonts w:ascii="Arial" w:hAnsi="Arial" w:cs="Arial"/>
          <w:b/>
          <w:sz w:val="20"/>
        </w:rPr>
        <w:fldChar w:fldCharType="begin">
          <w:ffData>
            <w:name w:val="Text104"/>
            <w:enabled/>
            <w:calcOnExit w:val="0"/>
            <w:textInput>
              <w:maxLength w:val="10"/>
            </w:textInput>
          </w:ffData>
        </w:fldChar>
      </w:r>
      <w:r w:rsidRPr="008D0467">
        <w:rPr>
          <w:rFonts w:ascii="Arial" w:hAnsi="Arial" w:cs="Arial"/>
          <w:b/>
          <w:sz w:val="20"/>
        </w:rPr>
        <w:instrText xml:space="preserve"> FORMTEXT </w:instrText>
      </w:r>
      <w:r w:rsidRPr="008D0467">
        <w:rPr>
          <w:rFonts w:ascii="Arial" w:hAnsi="Arial" w:cs="Arial"/>
          <w:b/>
          <w:sz w:val="20"/>
        </w:rPr>
      </w:r>
      <w:r w:rsidRPr="008D0467">
        <w:rPr>
          <w:rFonts w:ascii="Arial" w:hAnsi="Arial" w:cs="Arial"/>
          <w:b/>
          <w:sz w:val="20"/>
        </w:rPr>
        <w:fldChar w:fldCharType="separate"/>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fldChar w:fldCharType="end"/>
      </w:r>
      <w:r w:rsidRPr="008D0467">
        <w:rPr>
          <w:rFonts w:ascii="Arial" w:hAnsi="Arial" w:cs="Arial"/>
          <w:b/>
          <w:sz w:val="20"/>
        </w:rPr>
        <w:t xml:space="preserve">  Map:  </w:t>
      </w:r>
      <w:r w:rsidRPr="008D0467">
        <w:rPr>
          <w:rFonts w:ascii="Arial" w:hAnsi="Arial" w:cs="Arial"/>
          <w:b/>
          <w:sz w:val="20"/>
        </w:rPr>
        <w:fldChar w:fldCharType="begin">
          <w:ffData>
            <w:name w:val="Text104"/>
            <w:enabled/>
            <w:calcOnExit w:val="0"/>
            <w:textInput>
              <w:maxLength w:val="10"/>
            </w:textInput>
          </w:ffData>
        </w:fldChar>
      </w:r>
      <w:r w:rsidRPr="008D0467">
        <w:rPr>
          <w:rFonts w:ascii="Arial" w:hAnsi="Arial" w:cs="Arial"/>
          <w:b/>
          <w:sz w:val="20"/>
        </w:rPr>
        <w:instrText xml:space="preserve"> FORMTEXT </w:instrText>
      </w:r>
      <w:r w:rsidRPr="008D0467">
        <w:rPr>
          <w:rFonts w:ascii="Arial" w:hAnsi="Arial" w:cs="Arial"/>
          <w:b/>
          <w:sz w:val="20"/>
        </w:rPr>
      </w:r>
      <w:r w:rsidRPr="008D0467">
        <w:rPr>
          <w:rFonts w:ascii="Arial" w:hAnsi="Arial" w:cs="Arial"/>
          <w:b/>
          <w:sz w:val="20"/>
        </w:rPr>
        <w:fldChar w:fldCharType="separate"/>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fldChar w:fldCharType="end"/>
      </w:r>
      <w:r w:rsidRPr="008D0467">
        <w:rPr>
          <w:rFonts w:ascii="Arial" w:hAnsi="Arial" w:cs="Arial"/>
          <w:b/>
          <w:sz w:val="20"/>
        </w:rPr>
        <w:t xml:space="preserve"> Town: </w:t>
      </w:r>
      <w:r w:rsidRPr="008D0467">
        <w:rPr>
          <w:rFonts w:ascii="Arial" w:hAnsi="Arial" w:cs="Arial"/>
          <w:b/>
          <w:sz w:val="20"/>
        </w:rPr>
        <w:fldChar w:fldCharType="begin">
          <w:ffData>
            <w:name w:val="Text104"/>
            <w:enabled/>
            <w:calcOnExit w:val="0"/>
            <w:textInput>
              <w:maxLength w:val="25"/>
            </w:textInput>
          </w:ffData>
        </w:fldChar>
      </w:r>
      <w:r w:rsidRPr="008D0467">
        <w:rPr>
          <w:rFonts w:ascii="Arial" w:hAnsi="Arial" w:cs="Arial"/>
          <w:b/>
          <w:sz w:val="20"/>
        </w:rPr>
        <w:instrText xml:space="preserve"> FORMTEXT </w:instrText>
      </w:r>
      <w:r w:rsidRPr="008D0467">
        <w:rPr>
          <w:rFonts w:ascii="Arial" w:hAnsi="Arial" w:cs="Arial"/>
          <w:b/>
          <w:sz w:val="20"/>
        </w:rPr>
      </w:r>
      <w:r w:rsidRPr="008D0467">
        <w:rPr>
          <w:rFonts w:ascii="Arial" w:hAnsi="Arial" w:cs="Arial"/>
          <w:b/>
          <w:sz w:val="20"/>
        </w:rPr>
        <w:fldChar w:fldCharType="separate"/>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t> </w:t>
      </w:r>
      <w:r w:rsidRPr="008D0467">
        <w:rPr>
          <w:rFonts w:ascii="Arial" w:hAnsi="Arial" w:cs="Arial"/>
          <w:b/>
          <w:sz w:val="20"/>
        </w:rPr>
        <w:fldChar w:fldCharType="end"/>
      </w:r>
    </w:p>
    <w:p w:rsidR="00306475" w:rsidRDefault="00306475" w:rsidP="00306475">
      <w:pPr>
        <w:jc w:val="cente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65"/>
        <w:gridCol w:w="461"/>
        <w:gridCol w:w="82"/>
        <w:gridCol w:w="1440"/>
        <w:gridCol w:w="3600"/>
        <w:gridCol w:w="2111"/>
        <w:gridCol w:w="49"/>
        <w:gridCol w:w="2037"/>
      </w:tblGrid>
      <w:tr w:rsidR="00F74C50" w:rsidRPr="00DC6E98" w:rsidTr="00F74C50">
        <w:trPr>
          <w:cantSplit/>
          <w:trHeight w:val="432"/>
        </w:trPr>
        <w:tc>
          <w:tcPr>
            <w:tcW w:w="8208" w:type="dxa"/>
            <w:gridSpan w:val="7"/>
            <w:tcBorders>
              <w:top w:val="double" w:sz="4" w:space="0" w:color="auto"/>
              <w:bottom w:val="single" w:sz="4" w:space="0" w:color="auto"/>
              <w:right w:val="single" w:sz="4" w:space="0" w:color="auto"/>
            </w:tcBorders>
            <w:shd w:val="pct5" w:color="auto" w:fill="auto"/>
            <w:vAlign w:val="center"/>
          </w:tcPr>
          <w:p w:rsidR="00F74C50" w:rsidRPr="00DC6E98" w:rsidRDefault="00F74C50" w:rsidP="00F74C50">
            <w:pPr>
              <w:tabs>
                <w:tab w:val="left" w:pos="5940"/>
              </w:tabs>
              <w:spacing w:before="60"/>
              <w:rPr>
                <w:rFonts w:ascii="Arial" w:hAnsi="Arial" w:cs="Arial"/>
                <w:sz w:val="20"/>
              </w:rPr>
            </w:pPr>
            <w:r>
              <w:rPr>
                <w:rFonts w:ascii="Arial" w:hAnsi="Arial" w:cs="Arial"/>
                <w:b/>
                <w:bCs/>
                <w:sz w:val="20"/>
              </w:rPr>
              <w:t xml:space="preserve">2. </w:t>
            </w:r>
            <w:r w:rsidRPr="00DC6E98">
              <w:rPr>
                <w:rFonts w:ascii="Arial" w:hAnsi="Arial" w:cs="Arial"/>
                <w:b/>
                <w:bCs/>
                <w:sz w:val="20"/>
              </w:rPr>
              <w:t>DEC</w:t>
            </w:r>
            <w:r>
              <w:rPr>
                <w:rFonts w:ascii="Arial" w:hAnsi="Arial" w:cs="Arial"/>
                <w:b/>
                <w:bCs/>
                <w:sz w:val="20"/>
              </w:rPr>
              <w:t xml:space="preserve"> (continued)                                                                </w:t>
            </w:r>
            <w:r w:rsidRPr="00DC6E98">
              <w:rPr>
                <w:rFonts w:ascii="Arial" w:hAnsi="Arial" w:cs="Arial"/>
                <w:sz w:val="20"/>
              </w:rPr>
              <w:t>22a-133k-</w:t>
            </w:r>
            <w:r>
              <w:rPr>
                <w:rFonts w:ascii="Arial" w:hAnsi="Arial" w:cs="Arial"/>
                <w:sz w:val="20"/>
              </w:rPr>
              <w:t>2(a)1(A) and k-</w:t>
            </w:r>
            <w:r w:rsidRPr="00DC6E98">
              <w:rPr>
                <w:rFonts w:ascii="Arial" w:hAnsi="Arial" w:cs="Arial"/>
                <w:sz w:val="20"/>
              </w:rPr>
              <w:t>2(b)</w:t>
            </w:r>
          </w:p>
        </w:tc>
        <w:tc>
          <w:tcPr>
            <w:tcW w:w="2037" w:type="dxa"/>
            <w:tcBorders>
              <w:top w:val="double" w:sz="4" w:space="0" w:color="auto"/>
              <w:left w:val="single" w:sz="4" w:space="0" w:color="auto"/>
              <w:bottom w:val="single" w:sz="4" w:space="0" w:color="auto"/>
            </w:tcBorders>
            <w:shd w:val="pct5" w:color="auto" w:fill="auto"/>
            <w:vAlign w:val="center"/>
          </w:tcPr>
          <w:p w:rsidR="00F74C50" w:rsidRPr="00DC6E98" w:rsidRDefault="00F74C50" w:rsidP="00F74C50">
            <w:pPr>
              <w:spacing w:before="60"/>
              <w:jc w:val="center"/>
              <w:rPr>
                <w:rFonts w:ascii="Arial" w:hAnsi="Arial" w:cs="Arial"/>
                <w:sz w:val="20"/>
              </w:rPr>
            </w:pPr>
            <w:r>
              <w:rPr>
                <w:rFonts w:ascii="Arial" w:hAnsi="Arial" w:cs="Arial"/>
                <w:sz w:val="20"/>
              </w:rPr>
              <w:t>Applicable Release Area (RA) ID #’s</w:t>
            </w:r>
          </w:p>
        </w:tc>
      </w:tr>
      <w:tr w:rsidR="00F74C50" w:rsidRPr="00DC6E98" w:rsidTr="00F74C50">
        <w:trPr>
          <w:cantSplit/>
          <w:trHeight w:val="432"/>
        </w:trPr>
        <w:tc>
          <w:tcPr>
            <w:tcW w:w="465" w:type="dxa"/>
            <w:vMerge w:val="restart"/>
            <w:tcBorders>
              <w:top w:val="nil"/>
            </w:tcBorders>
          </w:tcPr>
          <w:p w:rsidR="00F74C50" w:rsidRDefault="00F74C50" w:rsidP="00F74C50">
            <w:pPr>
              <w:spacing w:before="60"/>
              <w:rPr>
                <w:rFonts w:ascii="Arial" w:hAnsi="Arial" w:cs="Arial"/>
                <w:sz w:val="20"/>
              </w:rPr>
            </w:pPr>
          </w:p>
          <w:p w:rsidR="00F74C50" w:rsidRPr="00DC6E98" w:rsidRDefault="00F74C50" w:rsidP="00F74C5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583" w:type="dxa"/>
            <w:gridSpan w:val="4"/>
            <w:tcBorders>
              <w:top w:val="nil"/>
              <w:bottom w:val="single" w:sz="4" w:space="0" w:color="auto"/>
            </w:tcBorders>
            <w:vAlign w:val="center"/>
          </w:tcPr>
          <w:p w:rsidR="00F74C50" w:rsidRPr="00E20B7A" w:rsidRDefault="00F74C50" w:rsidP="00F74C50">
            <w:pPr>
              <w:spacing w:before="60"/>
              <w:rPr>
                <w:rFonts w:ascii="Arial" w:hAnsi="Arial" w:cs="Arial"/>
                <w:sz w:val="20"/>
              </w:rPr>
            </w:pPr>
            <w:r w:rsidRPr="00312BE9">
              <w:rPr>
                <w:rFonts w:ascii="Arial" w:hAnsi="Arial" w:cs="Arial"/>
                <w:b/>
                <w:sz w:val="20"/>
              </w:rPr>
              <w:t>DEC not applicable</w:t>
            </w:r>
            <w:r w:rsidRPr="00E20B7A">
              <w:rPr>
                <w:rFonts w:ascii="Arial" w:hAnsi="Arial" w:cs="Arial"/>
                <w:sz w:val="20"/>
              </w:rPr>
              <w:t xml:space="preserve"> – </w:t>
            </w:r>
            <w:r>
              <w:rPr>
                <w:rFonts w:ascii="Arial" w:hAnsi="Arial" w:cs="Arial"/>
                <w:sz w:val="20"/>
              </w:rPr>
              <w:t>inaccessible soil</w:t>
            </w:r>
            <w:r w:rsidRPr="00E20B7A">
              <w:rPr>
                <w:rFonts w:ascii="Arial" w:hAnsi="Arial" w:cs="Arial"/>
                <w:sz w:val="20"/>
              </w:rPr>
              <w:t xml:space="preserve"> (</w:t>
            </w:r>
            <w:r w:rsidRPr="00E20B7A">
              <w:rPr>
                <w:rFonts w:ascii="Arial" w:hAnsi="Arial" w:cs="Arial"/>
                <w:sz w:val="16"/>
                <w:szCs w:val="16"/>
              </w:rPr>
              <w:t>per 22a-133k-1(a)(32)</w:t>
            </w:r>
            <w:r w:rsidRPr="00E20B7A">
              <w:rPr>
                <w:rFonts w:ascii="Arial" w:hAnsi="Arial" w:cs="Arial"/>
                <w:sz w:val="20"/>
              </w:rPr>
              <w:t>)</w:t>
            </w:r>
          </w:p>
          <w:p w:rsidR="00F74C50" w:rsidRPr="00E20B7A" w:rsidRDefault="00F74C50" w:rsidP="00F74C50">
            <w:pPr>
              <w:spacing w:before="60"/>
              <w:rPr>
                <w:rFonts w:ascii="Arial" w:hAnsi="Arial" w:cs="Arial"/>
                <w:sz w:val="20"/>
              </w:rPr>
            </w:pPr>
            <w:r w:rsidRPr="00E20B7A">
              <w:rPr>
                <w:rFonts w:ascii="Arial" w:hAnsi="Arial" w:cs="Arial"/>
                <w:sz w:val="20"/>
              </w:rPr>
              <w:t>(</w:t>
            </w:r>
            <w:r w:rsidRPr="00E20B7A">
              <w:rPr>
                <w:rFonts w:ascii="Arial" w:hAnsi="Arial" w:cs="Arial"/>
                <w:sz w:val="16"/>
                <w:szCs w:val="16"/>
              </w:rPr>
              <w:t xml:space="preserve">polluted soil &lt;15 ft bgs  </w:t>
            </w:r>
            <w:r>
              <w:rPr>
                <w:rFonts w:ascii="Arial" w:hAnsi="Arial" w:cs="Arial"/>
                <w:sz w:val="16"/>
                <w:szCs w:val="16"/>
              </w:rPr>
              <w:t xml:space="preserve">and </w:t>
            </w:r>
            <w:r w:rsidRPr="00E20B7A">
              <w:rPr>
                <w:rFonts w:ascii="Arial" w:hAnsi="Arial" w:cs="Arial"/>
                <w:sz w:val="16"/>
                <w:szCs w:val="16"/>
              </w:rPr>
              <w:t xml:space="preserve">ELUR </w:t>
            </w:r>
            <w:r>
              <w:rPr>
                <w:rFonts w:ascii="Arial" w:hAnsi="Arial" w:cs="Arial"/>
                <w:sz w:val="16"/>
                <w:szCs w:val="16"/>
              </w:rPr>
              <w:t>is</w:t>
            </w:r>
            <w:r w:rsidRPr="00E20B7A">
              <w:rPr>
                <w:rFonts w:ascii="Arial" w:hAnsi="Arial" w:cs="Arial"/>
                <w:sz w:val="16"/>
                <w:szCs w:val="16"/>
              </w:rPr>
              <w:t xml:space="preserve"> required</w:t>
            </w:r>
            <w:r w:rsidRPr="00E20B7A">
              <w:rPr>
                <w:rFonts w:ascii="Arial" w:hAnsi="Arial" w:cs="Arial"/>
                <w:sz w:val="20"/>
              </w:rPr>
              <w:t>)</w:t>
            </w:r>
          </w:p>
        </w:tc>
        <w:tc>
          <w:tcPr>
            <w:tcW w:w="2111" w:type="dxa"/>
            <w:tcBorders>
              <w:top w:val="nil"/>
              <w:bottom w:val="single" w:sz="4" w:space="0" w:color="auto"/>
              <w:right w:val="single" w:sz="4" w:space="0" w:color="auto"/>
            </w:tcBorders>
            <w:vAlign w:val="center"/>
          </w:tcPr>
          <w:p w:rsidR="00F74C50" w:rsidRPr="00E20B7A" w:rsidRDefault="00F74C50" w:rsidP="00F74C50">
            <w:pPr>
              <w:spacing w:before="60"/>
              <w:rPr>
                <w:rFonts w:ascii="Arial" w:hAnsi="Arial" w:cs="Arial"/>
                <w:sz w:val="20"/>
              </w:rPr>
            </w:pPr>
            <w:r w:rsidRPr="00E20B7A">
              <w:rPr>
                <w:rFonts w:ascii="Arial" w:hAnsi="Arial" w:cs="Arial"/>
                <w:sz w:val="20"/>
              </w:rPr>
              <w:t>22a-133k-2(b)(3)</w:t>
            </w:r>
          </w:p>
        </w:tc>
        <w:tc>
          <w:tcPr>
            <w:tcW w:w="2086" w:type="dxa"/>
            <w:gridSpan w:val="2"/>
            <w:tcBorders>
              <w:top w:val="nil"/>
              <w:left w:val="single" w:sz="4" w:space="0" w:color="auto"/>
              <w:bottom w:val="single" w:sz="4" w:space="0" w:color="auto"/>
            </w:tcBorders>
            <w:vAlign w:val="center"/>
          </w:tcPr>
          <w:p w:rsidR="00F74C50" w:rsidRPr="00E20B7A" w:rsidRDefault="00F74C50" w:rsidP="00F74C50">
            <w:pPr>
              <w:spacing w:before="60"/>
              <w:rPr>
                <w:rFonts w:ascii="Arial" w:hAnsi="Arial" w:cs="Arial"/>
                <w:sz w:val="20"/>
              </w:rPr>
            </w:pPr>
            <w:r w:rsidRPr="00E20B7A">
              <w:rPr>
                <w:rFonts w:ascii="Arial" w:hAnsi="Arial" w:cs="Arial"/>
                <w:sz w:val="20"/>
              </w:rPr>
              <w:fldChar w:fldCharType="begin">
                <w:ffData>
                  <w:name w:val=""/>
                  <w:enabled/>
                  <w:calcOnExit w:val="0"/>
                  <w:textInput>
                    <w:maxLength w:val="30"/>
                  </w:textInput>
                </w:ffData>
              </w:fldChar>
            </w:r>
            <w:r w:rsidRPr="00E20B7A">
              <w:rPr>
                <w:rFonts w:ascii="Arial" w:hAnsi="Arial" w:cs="Arial"/>
                <w:sz w:val="20"/>
              </w:rPr>
              <w:instrText xml:space="preserve"> FORMTEXT </w:instrText>
            </w:r>
            <w:r w:rsidRPr="00E20B7A">
              <w:rPr>
                <w:rFonts w:ascii="Arial" w:hAnsi="Arial" w:cs="Arial"/>
                <w:sz w:val="20"/>
              </w:rPr>
            </w:r>
            <w:r w:rsidRPr="00E20B7A">
              <w:rPr>
                <w:rFonts w:ascii="Arial" w:hAnsi="Arial" w:cs="Arial"/>
                <w:sz w:val="20"/>
              </w:rPr>
              <w:fldChar w:fldCharType="separate"/>
            </w:r>
            <w:r w:rsidRPr="00E20B7A">
              <w:rPr>
                <w:rFonts w:ascii="Arial" w:hAnsi="Arial" w:cs="Arial"/>
                <w:noProof/>
                <w:sz w:val="20"/>
              </w:rPr>
              <w:t> </w:t>
            </w:r>
            <w:r w:rsidRPr="00E20B7A">
              <w:rPr>
                <w:rFonts w:ascii="Arial" w:hAnsi="Arial" w:cs="Arial"/>
                <w:noProof/>
                <w:sz w:val="20"/>
              </w:rPr>
              <w:t> </w:t>
            </w:r>
            <w:r w:rsidRPr="00E20B7A">
              <w:rPr>
                <w:rFonts w:ascii="Arial" w:hAnsi="Arial" w:cs="Arial"/>
                <w:noProof/>
                <w:sz w:val="20"/>
              </w:rPr>
              <w:t> </w:t>
            </w:r>
            <w:r w:rsidRPr="00E20B7A">
              <w:rPr>
                <w:rFonts w:ascii="Arial" w:hAnsi="Arial" w:cs="Arial"/>
                <w:noProof/>
                <w:sz w:val="20"/>
              </w:rPr>
              <w:t> </w:t>
            </w:r>
            <w:r w:rsidRPr="00E20B7A">
              <w:rPr>
                <w:rFonts w:ascii="Arial" w:hAnsi="Arial" w:cs="Arial"/>
                <w:noProof/>
                <w:sz w:val="20"/>
              </w:rPr>
              <w:t> </w:t>
            </w:r>
            <w:r w:rsidRPr="00E20B7A">
              <w:rPr>
                <w:rFonts w:ascii="Arial" w:hAnsi="Arial" w:cs="Arial"/>
                <w:sz w:val="20"/>
              </w:rPr>
              <w:fldChar w:fldCharType="end"/>
            </w:r>
          </w:p>
        </w:tc>
      </w:tr>
      <w:tr w:rsidR="00F74C50" w:rsidRPr="00DC6E98" w:rsidTr="00F74C50">
        <w:trPr>
          <w:cantSplit/>
          <w:trHeight w:val="432"/>
        </w:trPr>
        <w:tc>
          <w:tcPr>
            <w:tcW w:w="465" w:type="dxa"/>
            <w:vMerge/>
            <w:vAlign w:val="center"/>
          </w:tcPr>
          <w:p w:rsidR="00F74C50" w:rsidRPr="00DC6E98" w:rsidRDefault="00F74C50" w:rsidP="00F74C50">
            <w:pPr>
              <w:spacing w:before="60"/>
              <w:rPr>
                <w:rFonts w:ascii="Arial" w:hAnsi="Arial" w:cs="Arial"/>
                <w:sz w:val="20"/>
              </w:rPr>
            </w:pPr>
          </w:p>
        </w:tc>
        <w:tc>
          <w:tcPr>
            <w:tcW w:w="1983" w:type="dxa"/>
            <w:gridSpan w:val="3"/>
            <w:tcBorders>
              <w:top w:val="single" w:sz="4" w:space="0" w:color="auto"/>
              <w:bottom w:val="single" w:sz="4" w:space="0" w:color="auto"/>
            </w:tcBorders>
            <w:vAlign w:val="center"/>
          </w:tcPr>
          <w:p w:rsidR="00F74C50" w:rsidRPr="00E20B7A" w:rsidRDefault="00F74C50" w:rsidP="00F74C50">
            <w:pPr>
              <w:spacing w:before="60"/>
              <w:rPr>
                <w:rFonts w:ascii="Arial" w:hAnsi="Arial" w:cs="Arial"/>
                <w:sz w:val="20"/>
              </w:rPr>
            </w:pPr>
            <w:r w:rsidRPr="00E20B7A">
              <w:rPr>
                <w:rFonts w:ascii="Arial" w:hAnsi="Arial" w:cs="Arial"/>
                <w:sz w:val="20"/>
              </w:rPr>
              <w:fldChar w:fldCharType="begin">
                <w:ffData>
                  <w:name w:val="Check1"/>
                  <w:enabled/>
                  <w:calcOnExit w:val="0"/>
                  <w:checkBox>
                    <w:sizeAuto/>
                    <w:default w:val="0"/>
                  </w:checkBox>
                </w:ffData>
              </w:fldChar>
            </w:r>
            <w:r w:rsidRPr="00E20B7A">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E20B7A">
              <w:rPr>
                <w:rFonts w:ascii="Arial" w:hAnsi="Arial" w:cs="Arial"/>
                <w:sz w:val="20"/>
              </w:rPr>
              <w:fldChar w:fldCharType="end"/>
            </w:r>
            <w:r w:rsidRPr="00E20B7A">
              <w:rPr>
                <w:rFonts w:ascii="Arial" w:hAnsi="Arial" w:cs="Arial"/>
                <w:sz w:val="20"/>
              </w:rPr>
              <w:t xml:space="preserve"> ELUR pending</w:t>
            </w:r>
          </w:p>
        </w:tc>
        <w:tc>
          <w:tcPr>
            <w:tcW w:w="7797" w:type="dxa"/>
            <w:gridSpan w:val="4"/>
            <w:tcBorders>
              <w:top w:val="single" w:sz="4" w:space="0" w:color="auto"/>
            </w:tcBorders>
            <w:vAlign w:val="center"/>
          </w:tcPr>
          <w:p w:rsidR="00F74C50" w:rsidRPr="004F27B5" w:rsidRDefault="00F74C50" w:rsidP="00F74C50">
            <w:pPr>
              <w:spacing w:before="60"/>
              <w:rPr>
                <w:rFonts w:ascii="Arial" w:hAnsi="Arial" w:cs="Arial"/>
                <w:sz w:val="16"/>
                <w:szCs w:val="16"/>
              </w:rPr>
            </w:pPr>
            <w:r w:rsidRPr="004F27B5">
              <w:rPr>
                <w:rFonts w:ascii="Arial" w:hAnsi="Arial" w:cs="Arial"/>
                <w:color w:val="FF0000"/>
                <w:sz w:val="16"/>
                <w:szCs w:val="16"/>
              </w:rPr>
              <w:sym w:font="Wingdings" w:char="F0E0"/>
            </w:r>
            <w:r w:rsidRPr="004F27B5">
              <w:rPr>
                <w:rFonts w:ascii="Arial" w:hAnsi="Arial" w:cs="Arial"/>
                <w:color w:val="FF0000"/>
                <w:sz w:val="16"/>
                <w:szCs w:val="16"/>
              </w:rPr>
              <w:t>Copy of property owner’s consent to record ELUR must be attached to VR</w:t>
            </w:r>
          </w:p>
        </w:tc>
      </w:tr>
      <w:tr w:rsidR="00F74C50" w:rsidRPr="00DC6E98" w:rsidTr="00F74C50">
        <w:trPr>
          <w:cantSplit/>
          <w:trHeight w:val="432"/>
        </w:trPr>
        <w:tc>
          <w:tcPr>
            <w:tcW w:w="465" w:type="dxa"/>
            <w:vMerge/>
            <w:vAlign w:val="center"/>
          </w:tcPr>
          <w:p w:rsidR="00F74C50" w:rsidRPr="00DC6E98" w:rsidRDefault="00F74C50" w:rsidP="00F74C50">
            <w:pPr>
              <w:spacing w:before="60"/>
              <w:rPr>
                <w:rFonts w:ascii="Arial" w:hAnsi="Arial" w:cs="Arial"/>
                <w:sz w:val="20"/>
              </w:rPr>
            </w:pPr>
          </w:p>
        </w:tc>
        <w:tc>
          <w:tcPr>
            <w:tcW w:w="1983" w:type="dxa"/>
            <w:gridSpan w:val="3"/>
            <w:tcBorders>
              <w:top w:val="single" w:sz="4" w:space="0" w:color="auto"/>
              <w:bottom w:val="nil"/>
            </w:tcBorders>
            <w:vAlign w:val="center"/>
          </w:tcPr>
          <w:p w:rsidR="00F74C50" w:rsidRPr="00E20B7A" w:rsidRDefault="00F74C50" w:rsidP="00F74C50">
            <w:pPr>
              <w:spacing w:before="60"/>
              <w:rPr>
                <w:rFonts w:ascii="Arial" w:hAnsi="Arial" w:cs="Arial"/>
                <w:sz w:val="20"/>
              </w:rPr>
            </w:pPr>
            <w:r w:rsidRPr="00E20B7A">
              <w:rPr>
                <w:rFonts w:ascii="Arial" w:hAnsi="Arial" w:cs="Arial"/>
                <w:sz w:val="20"/>
              </w:rPr>
              <w:fldChar w:fldCharType="begin">
                <w:ffData>
                  <w:name w:val="Check1"/>
                  <w:enabled/>
                  <w:calcOnExit w:val="0"/>
                  <w:checkBox>
                    <w:sizeAuto/>
                    <w:default w:val="0"/>
                  </w:checkBox>
                </w:ffData>
              </w:fldChar>
            </w:r>
            <w:r w:rsidRPr="00E20B7A">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E20B7A">
              <w:rPr>
                <w:rFonts w:ascii="Arial" w:hAnsi="Arial" w:cs="Arial"/>
                <w:sz w:val="20"/>
              </w:rPr>
              <w:fldChar w:fldCharType="end"/>
            </w:r>
            <w:r w:rsidRPr="00E20B7A">
              <w:rPr>
                <w:rFonts w:ascii="Arial" w:hAnsi="Arial" w:cs="Arial"/>
                <w:sz w:val="20"/>
              </w:rPr>
              <w:t xml:space="preserve"> ELUR recorded</w:t>
            </w:r>
          </w:p>
        </w:tc>
        <w:tc>
          <w:tcPr>
            <w:tcW w:w="7797" w:type="dxa"/>
            <w:gridSpan w:val="4"/>
            <w:tcBorders>
              <w:top w:val="single" w:sz="4" w:space="0" w:color="auto"/>
            </w:tcBorders>
            <w:vAlign w:val="center"/>
          </w:tcPr>
          <w:p w:rsidR="00F74C50" w:rsidRPr="00E20B7A" w:rsidRDefault="00F74C50" w:rsidP="00F74C50">
            <w:pPr>
              <w:spacing w:before="60"/>
              <w:rPr>
                <w:rFonts w:ascii="Arial" w:hAnsi="Arial" w:cs="Arial"/>
                <w:sz w:val="20"/>
              </w:rPr>
            </w:pPr>
            <w:r w:rsidRPr="00E20B7A">
              <w:rPr>
                <w:rFonts w:ascii="Arial" w:hAnsi="Arial" w:cs="Arial"/>
                <w:sz w:val="20"/>
              </w:rPr>
              <w:t>Date Certificate of Title for recordation submitted to Commissioner:</w:t>
            </w:r>
            <w:r w:rsidRPr="00E20B7A">
              <w:rPr>
                <w:rFonts w:ascii="Arial" w:hAnsi="Arial" w:cs="Arial"/>
                <w:sz w:val="20"/>
              </w:rPr>
              <w:fldChar w:fldCharType="begin">
                <w:ffData>
                  <w:name w:val=""/>
                  <w:enabled/>
                  <w:calcOnExit w:val="0"/>
                  <w:textInput>
                    <w:maxLength w:val="20"/>
                  </w:textInput>
                </w:ffData>
              </w:fldChar>
            </w:r>
            <w:r w:rsidRPr="00E20B7A">
              <w:rPr>
                <w:rFonts w:ascii="Arial" w:hAnsi="Arial" w:cs="Arial"/>
                <w:sz w:val="20"/>
              </w:rPr>
              <w:instrText xml:space="preserve"> FORMTEXT </w:instrText>
            </w:r>
            <w:r w:rsidRPr="00E20B7A">
              <w:rPr>
                <w:rFonts w:ascii="Arial" w:hAnsi="Arial" w:cs="Arial"/>
                <w:sz w:val="20"/>
              </w:rPr>
            </w:r>
            <w:r w:rsidRPr="00E20B7A">
              <w:rPr>
                <w:rFonts w:ascii="Arial" w:hAnsi="Arial" w:cs="Arial"/>
                <w:sz w:val="20"/>
              </w:rPr>
              <w:fldChar w:fldCharType="separate"/>
            </w:r>
            <w:r w:rsidRPr="00E20B7A">
              <w:rPr>
                <w:rFonts w:ascii="Arial" w:hAnsi="Arial" w:cs="Arial"/>
                <w:noProof/>
                <w:sz w:val="20"/>
              </w:rPr>
              <w:t> </w:t>
            </w:r>
            <w:r w:rsidRPr="00E20B7A">
              <w:rPr>
                <w:rFonts w:ascii="Arial" w:hAnsi="Arial" w:cs="Arial"/>
                <w:noProof/>
                <w:sz w:val="20"/>
              </w:rPr>
              <w:t> </w:t>
            </w:r>
            <w:r w:rsidRPr="00E20B7A">
              <w:rPr>
                <w:rFonts w:ascii="Arial" w:hAnsi="Arial" w:cs="Arial"/>
                <w:noProof/>
                <w:sz w:val="20"/>
              </w:rPr>
              <w:t> </w:t>
            </w:r>
            <w:r w:rsidRPr="00E20B7A">
              <w:rPr>
                <w:rFonts w:ascii="Arial" w:hAnsi="Arial" w:cs="Arial"/>
                <w:noProof/>
                <w:sz w:val="20"/>
              </w:rPr>
              <w:t> </w:t>
            </w:r>
            <w:r w:rsidRPr="00E20B7A">
              <w:rPr>
                <w:rFonts w:ascii="Arial" w:hAnsi="Arial" w:cs="Arial"/>
                <w:noProof/>
                <w:sz w:val="20"/>
              </w:rPr>
              <w:t> </w:t>
            </w:r>
            <w:r w:rsidRPr="00E20B7A">
              <w:rPr>
                <w:rFonts w:ascii="Arial" w:hAnsi="Arial" w:cs="Arial"/>
                <w:sz w:val="20"/>
              </w:rPr>
              <w:fldChar w:fldCharType="end"/>
            </w:r>
          </w:p>
        </w:tc>
      </w:tr>
      <w:tr w:rsidR="00F74C50" w:rsidRPr="00DC6E98" w:rsidTr="00F74C50">
        <w:trPr>
          <w:cantSplit/>
          <w:trHeight w:val="432"/>
        </w:trPr>
        <w:tc>
          <w:tcPr>
            <w:tcW w:w="465" w:type="dxa"/>
            <w:vMerge/>
            <w:vAlign w:val="center"/>
          </w:tcPr>
          <w:p w:rsidR="00F74C50" w:rsidRPr="00DC6E98" w:rsidRDefault="00F74C50" w:rsidP="00F74C50">
            <w:pPr>
              <w:spacing w:before="60"/>
              <w:rPr>
                <w:rFonts w:ascii="Arial" w:hAnsi="Arial" w:cs="Arial"/>
                <w:sz w:val="20"/>
              </w:rPr>
            </w:pPr>
          </w:p>
        </w:tc>
        <w:tc>
          <w:tcPr>
            <w:tcW w:w="543" w:type="dxa"/>
            <w:gridSpan w:val="2"/>
            <w:tcBorders>
              <w:top w:val="nil"/>
              <w:bottom w:val="single" w:sz="4" w:space="0" w:color="auto"/>
            </w:tcBorders>
            <w:vAlign w:val="center"/>
          </w:tcPr>
          <w:p w:rsidR="00F74C50" w:rsidRPr="00DC6E98" w:rsidRDefault="00F74C50" w:rsidP="00F74C50">
            <w:pPr>
              <w:spacing w:before="60"/>
              <w:rPr>
                <w:rFonts w:ascii="Arial" w:hAnsi="Arial" w:cs="Arial"/>
                <w:sz w:val="20"/>
              </w:rPr>
            </w:pPr>
          </w:p>
        </w:tc>
        <w:tc>
          <w:tcPr>
            <w:tcW w:w="9237" w:type="dxa"/>
            <w:gridSpan w:val="5"/>
            <w:tcBorders>
              <w:top w:val="single" w:sz="4" w:space="0" w:color="auto"/>
            </w:tcBorders>
            <w:vAlign w:val="center"/>
          </w:tcPr>
          <w:p w:rsidR="00F74C50" w:rsidRPr="004F27B5" w:rsidRDefault="00F74C50" w:rsidP="00F74C50">
            <w:pPr>
              <w:spacing w:before="60"/>
              <w:rPr>
                <w:rFonts w:ascii="Arial" w:hAnsi="Arial" w:cs="Arial"/>
                <w:sz w:val="16"/>
                <w:szCs w:val="16"/>
              </w:rPr>
            </w:pPr>
            <w:r w:rsidRPr="004F27B5">
              <w:rPr>
                <w:rFonts w:ascii="Arial" w:hAnsi="Arial" w:cs="Arial"/>
                <w:color w:val="FF0000"/>
                <w:sz w:val="16"/>
                <w:szCs w:val="16"/>
              </w:rPr>
              <w:sym w:font="Wingdings" w:char="F0E0"/>
            </w:r>
            <w:r w:rsidRPr="004F27B5">
              <w:rPr>
                <w:rFonts w:ascii="Arial" w:hAnsi="Arial" w:cs="Arial"/>
                <w:color w:val="FF0000"/>
                <w:sz w:val="16"/>
                <w:szCs w:val="16"/>
              </w:rPr>
              <w:t>Copy of Certificate of Title page (with volume, page, and date recorded) must be attached to VR</w:t>
            </w:r>
          </w:p>
        </w:tc>
      </w:tr>
      <w:tr w:rsidR="00F74C50" w:rsidRPr="00DC6E98" w:rsidTr="00F74C50">
        <w:trPr>
          <w:cantSplit/>
          <w:trHeight w:val="432"/>
        </w:trPr>
        <w:tc>
          <w:tcPr>
            <w:tcW w:w="465" w:type="dxa"/>
            <w:tcBorders>
              <w:top w:val="single" w:sz="4" w:space="0" w:color="auto"/>
              <w:bottom w:val="nil"/>
            </w:tcBorders>
            <w:vAlign w:val="center"/>
          </w:tcPr>
          <w:p w:rsidR="00F74C50" w:rsidRPr="00DC6E98" w:rsidRDefault="00F74C50" w:rsidP="00F74C5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583" w:type="dxa"/>
            <w:gridSpan w:val="4"/>
            <w:tcBorders>
              <w:top w:val="single" w:sz="4" w:space="0" w:color="auto"/>
            </w:tcBorders>
            <w:vAlign w:val="center"/>
          </w:tcPr>
          <w:p w:rsidR="00F74C50" w:rsidRPr="00AE1531" w:rsidRDefault="00F74C50" w:rsidP="00F74C50">
            <w:pPr>
              <w:spacing w:before="60"/>
              <w:rPr>
                <w:rFonts w:ascii="Arial" w:hAnsi="Arial" w:cs="Arial"/>
                <w:sz w:val="20"/>
              </w:rPr>
            </w:pPr>
            <w:r w:rsidRPr="00AE1531">
              <w:rPr>
                <w:rFonts w:ascii="Arial" w:hAnsi="Arial" w:cs="Arial"/>
                <w:sz w:val="20"/>
              </w:rPr>
              <w:t xml:space="preserve">PCB polluted soil is inaccessible and remediated to the following:  </w:t>
            </w:r>
          </w:p>
        </w:tc>
        <w:tc>
          <w:tcPr>
            <w:tcW w:w="2111" w:type="dxa"/>
            <w:tcBorders>
              <w:top w:val="single" w:sz="4" w:space="0" w:color="auto"/>
              <w:right w:val="single" w:sz="4" w:space="0" w:color="auto"/>
            </w:tcBorders>
            <w:vAlign w:val="center"/>
          </w:tcPr>
          <w:p w:rsidR="00F74C50" w:rsidRPr="00AE1531" w:rsidRDefault="00F74C50" w:rsidP="00F74C50">
            <w:pPr>
              <w:spacing w:before="60"/>
              <w:rPr>
                <w:rFonts w:ascii="Arial" w:hAnsi="Arial" w:cs="Arial"/>
                <w:sz w:val="20"/>
              </w:rPr>
            </w:pPr>
            <w:r w:rsidRPr="00AE1531">
              <w:rPr>
                <w:rFonts w:ascii="Arial" w:hAnsi="Arial" w:cs="Arial"/>
                <w:sz w:val="20"/>
              </w:rPr>
              <w:t>22a-133k-2(b)(3)</w:t>
            </w:r>
          </w:p>
        </w:tc>
        <w:tc>
          <w:tcPr>
            <w:tcW w:w="2086" w:type="dxa"/>
            <w:gridSpan w:val="2"/>
            <w:tcBorders>
              <w:top w:val="single" w:sz="4" w:space="0" w:color="auto"/>
              <w:left w:val="single" w:sz="4" w:space="0" w:color="auto"/>
              <w:bottom w:val="single" w:sz="4" w:space="0" w:color="auto"/>
            </w:tcBorders>
            <w:vAlign w:val="center"/>
          </w:tcPr>
          <w:p w:rsidR="00F74C50" w:rsidRPr="00DC6E98" w:rsidRDefault="00F74C50" w:rsidP="00F74C5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74C50" w:rsidRPr="00DC6E98" w:rsidTr="00F74C50">
        <w:trPr>
          <w:cantSplit/>
          <w:trHeight w:val="432"/>
        </w:trPr>
        <w:tc>
          <w:tcPr>
            <w:tcW w:w="465" w:type="dxa"/>
            <w:vMerge w:val="restart"/>
            <w:tcBorders>
              <w:top w:val="nil"/>
              <w:bottom w:val="single" w:sz="4" w:space="0" w:color="auto"/>
            </w:tcBorders>
            <w:vAlign w:val="center"/>
          </w:tcPr>
          <w:p w:rsidR="00F74C50" w:rsidRPr="00DC6E98" w:rsidRDefault="00F74C50" w:rsidP="00F74C50">
            <w:pPr>
              <w:spacing w:before="60"/>
              <w:rPr>
                <w:rFonts w:ascii="Arial" w:hAnsi="Arial" w:cs="Arial"/>
                <w:sz w:val="20"/>
              </w:rPr>
            </w:pPr>
          </w:p>
        </w:tc>
        <w:tc>
          <w:tcPr>
            <w:tcW w:w="461" w:type="dxa"/>
            <w:vAlign w:val="center"/>
          </w:tcPr>
          <w:p w:rsidR="00F74C50" w:rsidRPr="00AE1531" w:rsidRDefault="00F74C50" w:rsidP="00F74C50">
            <w:pPr>
              <w:spacing w:before="60"/>
              <w:rPr>
                <w:rFonts w:ascii="Arial" w:hAnsi="Arial" w:cs="Arial"/>
                <w:sz w:val="20"/>
              </w:rPr>
            </w:pPr>
            <w:r w:rsidRPr="00AE1531">
              <w:rPr>
                <w:rFonts w:ascii="Arial" w:hAnsi="Arial" w:cs="Arial"/>
                <w:sz w:val="20"/>
              </w:rPr>
              <w:fldChar w:fldCharType="begin">
                <w:ffData>
                  <w:name w:val="Check1"/>
                  <w:enabled/>
                  <w:calcOnExit w:val="0"/>
                  <w:checkBox>
                    <w:sizeAuto/>
                    <w:default w:val="0"/>
                  </w:checkBox>
                </w:ffData>
              </w:fldChar>
            </w:r>
            <w:r w:rsidRPr="00AE153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AE1531">
              <w:rPr>
                <w:rFonts w:ascii="Arial" w:hAnsi="Arial" w:cs="Arial"/>
                <w:sz w:val="20"/>
              </w:rPr>
              <w:fldChar w:fldCharType="end"/>
            </w:r>
          </w:p>
        </w:tc>
        <w:tc>
          <w:tcPr>
            <w:tcW w:w="9319" w:type="dxa"/>
            <w:gridSpan w:val="6"/>
            <w:vAlign w:val="center"/>
          </w:tcPr>
          <w:p w:rsidR="00F74C50" w:rsidRPr="00AE1531" w:rsidRDefault="00F74C50" w:rsidP="00F74C50">
            <w:pPr>
              <w:spacing w:before="60"/>
              <w:rPr>
                <w:rFonts w:ascii="Arial" w:hAnsi="Arial" w:cs="Arial"/>
                <w:sz w:val="20"/>
              </w:rPr>
            </w:pPr>
            <w:r w:rsidRPr="00AE1531">
              <w:rPr>
                <w:rFonts w:ascii="Arial" w:hAnsi="Arial" w:cs="Arial"/>
                <w:sz w:val="20"/>
              </w:rPr>
              <w:t xml:space="preserve">10 ppm by weight </w:t>
            </w:r>
            <w:r w:rsidRPr="00AE1531">
              <w:rPr>
                <w:rFonts w:ascii="Arial" w:hAnsi="Arial" w:cs="Arial"/>
                <w:sz w:val="16"/>
                <w:szCs w:val="16"/>
              </w:rPr>
              <w:t>(industrial criteria)</w:t>
            </w:r>
          </w:p>
        </w:tc>
      </w:tr>
      <w:tr w:rsidR="00F74C50" w:rsidRPr="00DC6E98" w:rsidTr="00F74C50">
        <w:trPr>
          <w:cantSplit/>
          <w:trHeight w:val="432"/>
        </w:trPr>
        <w:tc>
          <w:tcPr>
            <w:tcW w:w="465" w:type="dxa"/>
            <w:vMerge/>
            <w:tcBorders>
              <w:top w:val="single" w:sz="4" w:space="0" w:color="auto"/>
              <w:bottom w:val="single" w:sz="4" w:space="0" w:color="auto"/>
            </w:tcBorders>
            <w:vAlign w:val="center"/>
          </w:tcPr>
          <w:p w:rsidR="00F74C50" w:rsidRPr="00DC6E98" w:rsidRDefault="00F74C50" w:rsidP="00F74C50">
            <w:pPr>
              <w:spacing w:before="60"/>
              <w:rPr>
                <w:rFonts w:ascii="Arial" w:hAnsi="Arial" w:cs="Arial"/>
                <w:sz w:val="20"/>
              </w:rPr>
            </w:pPr>
          </w:p>
        </w:tc>
        <w:tc>
          <w:tcPr>
            <w:tcW w:w="461" w:type="dxa"/>
            <w:vAlign w:val="center"/>
          </w:tcPr>
          <w:p w:rsidR="00F74C50" w:rsidRPr="00AE1531" w:rsidRDefault="00F74C50" w:rsidP="00F74C50">
            <w:pPr>
              <w:spacing w:before="60"/>
              <w:rPr>
                <w:rFonts w:ascii="Arial" w:hAnsi="Arial" w:cs="Arial"/>
                <w:sz w:val="20"/>
              </w:rPr>
            </w:pPr>
            <w:r w:rsidRPr="00AE1531">
              <w:rPr>
                <w:rFonts w:ascii="Arial" w:hAnsi="Arial" w:cs="Arial"/>
                <w:sz w:val="20"/>
              </w:rPr>
              <w:fldChar w:fldCharType="begin">
                <w:ffData>
                  <w:name w:val="Check1"/>
                  <w:enabled/>
                  <w:calcOnExit w:val="0"/>
                  <w:checkBox>
                    <w:sizeAuto/>
                    <w:default w:val="0"/>
                  </w:checkBox>
                </w:ffData>
              </w:fldChar>
            </w:r>
            <w:r w:rsidRPr="00AE153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AE1531">
              <w:rPr>
                <w:rFonts w:ascii="Arial" w:hAnsi="Arial" w:cs="Arial"/>
                <w:sz w:val="20"/>
              </w:rPr>
              <w:fldChar w:fldCharType="end"/>
            </w:r>
          </w:p>
        </w:tc>
        <w:tc>
          <w:tcPr>
            <w:tcW w:w="9319" w:type="dxa"/>
            <w:gridSpan w:val="6"/>
            <w:vAlign w:val="center"/>
          </w:tcPr>
          <w:p w:rsidR="00F74C50" w:rsidRPr="00AE1531" w:rsidRDefault="00F74C50" w:rsidP="00F74C50">
            <w:pPr>
              <w:spacing w:before="60"/>
              <w:rPr>
                <w:rFonts w:ascii="Arial" w:hAnsi="Arial" w:cs="Arial"/>
                <w:sz w:val="20"/>
              </w:rPr>
            </w:pPr>
            <w:r w:rsidRPr="00AE1531">
              <w:rPr>
                <w:rFonts w:ascii="Arial" w:hAnsi="Arial" w:cs="Arial"/>
                <w:sz w:val="20"/>
              </w:rPr>
              <w:t>25 ppm by weight (</w:t>
            </w:r>
            <w:r w:rsidRPr="00AE1531">
              <w:rPr>
                <w:rFonts w:ascii="Arial" w:hAnsi="Arial" w:cs="Arial"/>
                <w:sz w:val="16"/>
                <w:szCs w:val="16"/>
              </w:rPr>
              <w:t>if located on parcel which is another restricted access location defined in 40 CFR 761.123</w:t>
            </w:r>
            <w:r w:rsidRPr="00AE1531">
              <w:rPr>
                <w:rFonts w:ascii="Arial" w:hAnsi="Arial" w:cs="Arial"/>
                <w:sz w:val="20"/>
              </w:rPr>
              <w:t>)</w:t>
            </w:r>
          </w:p>
        </w:tc>
      </w:tr>
      <w:tr w:rsidR="00F74C50" w:rsidRPr="00DC6E98" w:rsidTr="00F74C50">
        <w:trPr>
          <w:cantSplit/>
          <w:trHeight w:val="432"/>
        </w:trPr>
        <w:tc>
          <w:tcPr>
            <w:tcW w:w="465" w:type="dxa"/>
            <w:vMerge/>
            <w:tcBorders>
              <w:top w:val="single" w:sz="4" w:space="0" w:color="auto"/>
              <w:bottom w:val="single" w:sz="4" w:space="0" w:color="auto"/>
            </w:tcBorders>
            <w:vAlign w:val="center"/>
          </w:tcPr>
          <w:p w:rsidR="00F74C50" w:rsidRPr="00DC6E98" w:rsidRDefault="00F74C50" w:rsidP="00F74C50">
            <w:pPr>
              <w:spacing w:before="60"/>
              <w:rPr>
                <w:rFonts w:ascii="Arial" w:hAnsi="Arial" w:cs="Arial"/>
                <w:sz w:val="20"/>
              </w:rPr>
            </w:pPr>
          </w:p>
        </w:tc>
        <w:tc>
          <w:tcPr>
            <w:tcW w:w="461" w:type="dxa"/>
            <w:vAlign w:val="center"/>
          </w:tcPr>
          <w:p w:rsidR="00F74C50" w:rsidRPr="00AE1531" w:rsidRDefault="00F74C50" w:rsidP="00F74C50">
            <w:pPr>
              <w:spacing w:before="60"/>
              <w:rPr>
                <w:rFonts w:ascii="Arial" w:hAnsi="Arial" w:cs="Arial"/>
                <w:sz w:val="20"/>
              </w:rPr>
            </w:pPr>
            <w:r w:rsidRPr="00AE1531">
              <w:rPr>
                <w:rFonts w:ascii="Arial" w:hAnsi="Arial" w:cs="Arial"/>
                <w:sz w:val="20"/>
              </w:rPr>
              <w:fldChar w:fldCharType="begin">
                <w:ffData>
                  <w:name w:val="Check1"/>
                  <w:enabled/>
                  <w:calcOnExit w:val="0"/>
                  <w:checkBox>
                    <w:sizeAuto/>
                    <w:default w:val="0"/>
                  </w:checkBox>
                </w:ffData>
              </w:fldChar>
            </w:r>
            <w:r w:rsidRPr="00AE153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AE1531">
              <w:rPr>
                <w:rFonts w:ascii="Arial" w:hAnsi="Arial" w:cs="Arial"/>
                <w:sz w:val="20"/>
              </w:rPr>
              <w:fldChar w:fldCharType="end"/>
            </w:r>
          </w:p>
        </w:tc>
        <w:tc>
          <w:tcPr>
            <w:tcW w:w="9319" w:type="dxa"/>
            <w:gridSpan w:val="6"/>
            <w:vAlign w:val="center"/>
          </w:tcPr>
          <w:p w:rsidR="00F74C50" w:rsidRPr="00AE1531" w:rsidRDefault="00F74C50" w:rsidP="00F74C50">
            <w:pPr>
              <w:spacing w:before="60"/>
              <w:rPr>
                <w:rFonts w:ascii="Arial" w:hAnsi="Arial" w:cs="Arial"/>
                <w:sz w:val="20"/>
              </w:rPr>
            </w:pPr>
            <w:r w:rsidRPr="00AE1531">
              <w:rPr>
                <w:rFonts w:ascii="Arial" w:hAnsi="Arial" w:cs="Arial"/>
                <w:sz w:val="20"/>
              </w:rPr>
              <w:t>25 ppm by weight (</w:t>
            </w:r>
            <w:r w:rsidRPr="00AE1531">
              <w:rPr>
                <w:rFonts w:ascii="Arial" w:hAnsi="Arial" w:cs="Arial"/>
                <w:sz w:val="16"/>
                <w:szCs w:val="16"/>
              </w:rPr>
              <w:t>if located at electrical substation defined in 40 CFR 761.123</w:t>
            </w:r>
            <w:r w:rsidRPr="00AE1531">
              <w:rPr>
                <w:rFonts w:ascii="Arial" w:hAnsi="Arial" w:cs="Arial"/>
                <w:sz w:val="20"/>
              </w:rPr>
              <w:t>)</w:t>
            </w:r>
          </w:p>
        </w:tc>
      </w:tr>
      <w:tr w:rsidR="00F74C50" w:rsidRPr="00DC6E98" w:rsidTr="00F74C50">
        <w:trPr>
          <w:cantSplit/>
          <w:trHeight w:val="432"/>
        </w:trPr>
        <w:tc>
          <w:tcPr>
            <w:tcW w:w="465" w:type="dxa"/>
            <w:vMerge/>
            <w:tcBorders>
              <w:top w:val="single" w:sz="4" w:space="0" w:color="auto"/>
              <w:bottom w:val="single" w:sz="4" w:space="0" w:color="auto"/>
            </w:tcBorders>
            <w:vAlign w:val="center"/>
          </w:tcPr>
          <w:p w:rsidR="00F74C50" w:rsidRPr="00DC6E98" w:rsidRDefault="00F74C50" w:rsidP="00F74C50">
            <w:pPr>
              <w:spacing w:before="60"/>
              <w:rPr>
                <w:rFonts w:ascii="Arial" w:hAnsi="Arial" w:cs="Arial"/>
                <w:sz w:val="20"/>
              </w:rPr>
            </w:pPr>
          </w:p>
        </w:tc>
        <w:tc>
          <w:tcPr>
            <w:tcW w:w="461" w:type="dxa"/>
            <w:vAlign w:val="center"/>
          </w:tcPr>
          <w:p w:rsidR="00F74C50" w:rsidRPr="00AE1531" w:rsidRDefault="00F74C50" w:rsidP="00F74C50">
            <w:pPr>
              <w:spacing w:before="60"/>
              <w:rPr>
                <w:rFonts w:ascii="Arial" w:hAnsi="Arial" w:cs="Arial"/>
                <w:sz w:val="20"/>
              </w:rPr>
            </w:pPr>
            <w:r w:rsidRPr="00AE1531">
              <w:rPr>
                <w:rFonts w:ascii="Arial" w:hAnsi="Arial" w:cs="Arial"/>
                <w:sz w:val="20"/>
              </w:rPr>
              <w:fldChar w:fldCharType="begin">
                <w:ffData>
                  <w:name w:val="Check1"/>
                  <w:enabled/>
                  <w:calcOnExit w:val="0"/>
                  <w:checkBox>
                    <w:sizeAuto/>
                    <w:default w:val="0"/>
                  </w:checkBox>
                </w:ffData>
              </w:fldChar>
            </w:r>
            <w:r w:rsidRPr="00AE153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AE1531">
              <w:rPr>
                <w:rFonts w:ascii="Arial" w:hAnsi="Arial" w:cs="Arial"/>
                <w:sz w:val="20"/>
              </w:rPr>
              <w:fldChar w:fldCharType="end"/>
            </w:r>
          </w:p>
        </w:tc>
        <w:tc>
          <w:tcPr>
            <w:tcW w:w="9319" w:type="dxa"/>
            <w:gridSpan w:val="6"/>
            <w:vAlign w:val="center"/>
          </w:tcPr>
          <w:p w:rsidR="00F74C50" w:rsidRPr="00AE1531" w:rsidRDefault="00F74C50" w:rsidP="00F74C50">
            <w:pPr>
              <w:spacing w:before="60"/>
              <w:rPr>
                <w:rFonts w:ascii="Arial" w:hAnsi="Arial" w:cs="Arial"/>
                <w:sz w:val="20"/>
              </w:rPr>
            </w:pPr>
            <w:r w:rsidRPr="00AE1531">
              <w:rPr>
                <w:rFonts w:ascii="Arial" w:hAnsi="Arial" w:cs="Arial"/>
                <w:sz w:val="20"/>
              </w:rPr>
              <w:t>50 ppm by weight (</w:t>
            </w:r>
            <w:r w:rsidRPr="00AE1531">
              <w:rPr>
                <w:rFonts w:ascii="Arial" w:hAnsi="Arial" w:cs="Arial"/>
                <w:sz w:val="16"/>
                <w:szCs w:val="16"/>
              </w:rPr>
              <w:t>if located at electrical substation and area labeled/noticed per 40 CFR Part 761</w:t>
            </w:r>
            <w:r w:rsidRPr="00AE1531">
              <w:rPr>
                <w:rFonts w:ascii="Arial" w:hAnsi="Arial" w:cs="Arial"/>
                <w:sz w:val="20"/>
              </w:rPr>
              <w:t>)</w:t>
            </w:r>
          </w:p>
        </w:tc>
      </w:tr>
      <w:tr w:rsidR="00F74C50" w:rsidRPr="00DC6E98" w:rsidTr="00F74C50">
        <w:trPr>
          <w:cantSplit/>
          <w:trHeight w:val="432"/>
        </w:trPr>
        <w:tc>
          <w:tcPr>
            <w:tcW w:w="465" w:type="dxa"/>
            <w:tcBorders>
              <w:top w:val="single" w:sz="4" w:space="0" w:color="auto"/>
              <w:bottom w:val="nil"/>
            </w:tcBorders>
            <w:vAlign w:val="center"/>
          </w:tcPr>
          <w:p w:rsidR="00F74C50" w:rsidRPr="00DC6E98" w:rsidRDefault="00F74C50" w:rsidP="00F74C5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583" w:type="dxa"/>
            <w:gridSpan w:val="4"/>
            <w:tcBorders>
              <w:top w:val="single" w:sz="4" w:space="0" w:color="auto"/>
            </w:tcBorders>
            <w:vAlign w:val="center"/>
          </w:tcPr>
          <w:p w:rsidR="00F74C50" w:rsidRPr="00AE1531" w:rsidRDefault="00F74C50" w:rsidP="00F74C50">
            <w:pPr>
              <w:spacing w:before="60"/>
              <w:rPr>
                <w:rFonts w:ascii="Arial" w:hAnsi="Arial" w:cs="Arial"/>
                <w:sz w:val="16"/>
                <w:szCs w:val="16"/>
              </w:rPr>
            </w:pPr>
            <w:r w:rsidRPr="00312BE9">
              <w:rPr>
                <w:rFonts w:ascii="Arial" w:hAnsi="Arial" w:cs="Arial"/>
                <w:b/>
                <w:sz w:val="20"/>
              </w:rPr>
              <w:t>DEC not applicable</w:t>
            </w:r>
            <w:r w:rsidRPr="00AE1531">
              <w:rPr>
                <w:rFonts w:ascii="Arial" w:hAnsi="Arial" w:cs="Arial"/>
                <w:sz w:val="20"/>
              </w:rPr>
              <w:t xml:space="preserve"> – </w:t>
            </w:r>
            <w:r>
              <w:rPr>
                <w:rFonts w:ascii="Arial" w:hAnsi="Arial" w:cs="Arial"/>
                <w:sz w:val="20"/>
              </w:rPr>
              <w:t>Incidental Sources</w:t>
            </w:r>
          </w:p>
        </w:tc>
        <w:tc>
          <w:tcPr>
            <w:tcW w:w="2111" w:type="dxa"/>
            <w:tcBorders>
              <w:top w:val="single" w:sz="4" w:space="0" w:color="auto"/>
              <w:right w:val="single" w:sz="4" w:space="0" w:color="auto"/>
            </w:tcBorders>
            <w:vAlign w:val="center"/>
          </w:tcPr>
          <w:p w:rsidR="00F74C50" w:rsidRPr="00AE1531" w:rsidRDefault="00F74C50" w:rsidP="00F74C50">
            <w:pPr>
              <w:spacing w:before="60"/>
              <w:rPr>
                <w:rFonts w:ascii="Arial" w:hAnsi="Arial" w:cs="Arial"/>
                <w:sz w:val="20"/>
              </w:rPr>
            </w:pPr>
            <w:r w:rsidRPr="00AE1531">
              <w:rPr>
                <w:rFonts w:ascii="Arial" w:hAnsi="Arial" w:cs="Arial"/>
                <w:sz w:val="20"/>
              </w:rPr>
              <w:t>22a-133k-2(b)(4)</w:t>
            </w:r>
          </w:p>
        </w:tc>
        <w:tc>
          <w:tcPr>
            <w:tcW w:w="2086" w:type="dxa"/>
            <w:gridSpan w:val="2"/>
            <w:tcBorders>
              <w:top w:val="single" w:sz="4" w:space="0" w:color="auto"/>
              <w:left w:val="single" w:sz="4" w:space="0" w:color="auto"/>
              <w:bottom w:val="single" w:sz="4" w:space="0" w:color="auto"/>
            </w:tcBorders>
            <w:vAlign w:val="center"/>
          </w:tcPr>
          <w:p w:rsidR="00F74C50" w:rsidRPr="00DC6E98" w:rsidRDefault="00F74C50" w:rsidP="00F74C5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F74C50" w:rsidRPr="00DC6E98" w:rsidTr="00F74C50">
        <w:trPr>
          <w:cantSplit/>
          <w:trHeight w:val="432"/>
        </w:trPr>
        <w:tc>
          <w:tcPr>
            <w:tcW w:w="465" w:type="dxa"/>
            <w:vMerge w:val="restart"/>
            <w:tcBorders>
              <w:top w:val="nil"/>
              <w:bottom w:val="double" w:sz="4" w:space="0" w:color="auto"/>
            </w:tcBorders>
            <w:vAlign w:val="center"/>
          </w:tcPr>
          <w:p w:rsidR="00F74C50" w:rsidRPr="00DC6E98" w:rsidRDefault="00F74C50" w:rsidP="00F74C50">
            <w:pPr>
              <w:spacing w:before="60"/>
              <w:rPr>
                <w:rFonts w:ascii="Arial" w:hAnsi="Arial" w:cs="Arial"/>
                <w:sz w:val="20"/>
              </w:rPr>
            </w:pPr>
          </w:p>
        </w:tc>
        <w:tc>
          <w:tcPr>
            <w:tcW w:w="461" w:type="dxa"/>
            <w:tcBorders>
              <w:top w:val="single" w:sz="4" w:space="0" w:color="auto"/>
            </w:tcBorders>
            <w:vAlign w:val="center"/>
          </w:tcPr>
          <w:p w:rsidR="00F74C50" w:rsidRPr="00AE1531" w:rsidRDefault="00F74C50" w:rsidP="00F74C50">
            <w:pPr>
              <w:spacing w:before="60"/>
              <w:rPr>
                <w:rFonts w:ascii="Arial" w:hAnsi="Arial" w:cs="Arial"/>
                <w:sz w:val="20"/>
              </w:rPr>
            </w:pPr>
            <w:r w:rsidRPr="00AE1531">
              <w:rPr>
                <w:rFonts w:ascii="Arial" w:hAnsi="Arial" w:cs="Arial"/>
                <w:sz w:val="20"/>
              </w:rPr>
              <w:fldChar w:fldCharType="begin">
                <w:ffData>
                  <w:name w:val="Check1"/>
                  <w:enabled/>
                  <w:calcOnExit w:val="0"/>
                  <w:checkBox>
                    <w:sizeAuto/>
                    <w:default w:val="0"/>
                  </w:checkBox>
                </w:ffData>
              </w:fldChar>
            </w:r>
            <w:r w:rsidRPr="00AE153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AE1531">
              <w:rPr>
                <w:rFonts w:ascii="Arial" w:hAnsi="Arial" w:cs="Arial"/>
                <w:sz w:val="20"/>
              </w:rPr>
              <w:fldChar w:fldCharType="end"/>
            </w:r>
          </w:p>
        </w:tc>
        <w:tc>
          <w:tcPr>
            <w:tcW w:w="9319" w:type="dxa"/>
            <w:gridSpan w:val="6"/>
            <w:tcBorders>
              <w:top w:val="single" w:sz="4" w:space="0" w:color="auto"/>
            </w:tcBorders>
            <w:vAlign w:val="center"/>
          </w:tcPr>
          <w:p w:rsidR="00F74C50" w:rsidRPr="00AE1531" w:rsidRDefault="00F74C50" w:rsidP="00F74C50">
            <w:pPr>
              <w:spacing w:before="60"/>
              <w:rPr>
                <w:rFonts w:ascii="Arial" w:hAnsi="Arial" w:cs="Arial"/>
                <w:sz w:val="20"/>
              </w:rPr>
            </w:pPr>
            <w:r w:rsidRPr="00AE1531">
              <w:rPr>
                <w:rFonts w:ascii="Arial" w:hAnsi="Arial" w:cs="Arial"/>
                <w:sz w:val="20"/>
              </w:rPr>
              <w:t>Incidental release due to normal operation of motor vehicles</w:t>
            </w:r>
          </w:p>
        </w:tc>
      </w:tr>
      <w:tr w:rsidR="00F74C50" w:rsidRPr="00DC6E98" w:rsidTr="00F74C50">
        <w:trPr>
          <w:cantSplit/>
          <w:trHeight w:val="432"/>
        </w:trPr>
        <w:tc>
          <w:tcPr>
            <w:tcW w:w="465" w:type="dxa"/>
            <w:vMerge/>
            <w:tcBorders>
              <w:top w:val="single" w:sz="4" w:space="0" w:color="auto"/>
              <w:bottom w:val="double" w:sz="4" w:space="0" w:color="auto"/>
            </w:tcBorders>
            <w:vAlign w:val="center"/>
          </w:tcPr>
          <w:p w:rsidR="00F74C50" w:rsidRPr="00DC6E98" w:rsidRDefault="00F74C50" w:rsidP="00F74C50">
            <w:pPr>
              <w:spacing w:before="60"/>
              <w:rPr>
                <w:rFonts w:ascii="Arial" w:hAnsi="Arial" w:cs="Arial"/>
                <w:sz w:val="20"/>
              </w:rPr>
            </w:pPr>
          </w:p>
        </w:tc>
        <w:tc>
          <w:tcPr>
            <w:tcW w:w="461" w:type="dxa"/>
            <w:tcBorders>
              <w:top w:val="single" w:sz="4" w:space="0" w:color="auto"/>
            </w:tcBorders>
            <w:vAlign w:val="center"/>
          </w:tcPr>
          <w:p w:rsidR="00F74C50" w:rsidRPr="00AE1531" w:rsidRDefault="00F74C50" w:rsidP="00F74C50">
            <w:pPr>
              <w:spacing w:before="60"/>
              <w:rPr>
                <w:rFonts w:ascii="Arial" w:hAnsi="Arial" w:cs="Arial"/>
                <w:sz w:val="20"/>
              </w:rPr>
            </w:pPr>
            <w:r w:rsidRPr="00AE1531">
              <w:rPr>
                <w:rFonts w:ascii="Arial" w:hAnsi="Arial" w:cs="Arial"/>
                <w:sz w:val="20"/>
              </w:rPr>
              <w:fldChar w:fldCharType="begin">
                <w:ffData>
                  <w:name w:val="Check1"/>
                  <w:enabled/>
                  <w:calcOnExit w:val="0"/>
                  <w:checkBox>
                    <w:sizeAuto/>
                    <w:default w:val="0"/>
                  </w:checkBox>
                </w:ffData>
              </w:fldChar>
            </w:r>
            <w:r w:rsidRPr="00AE153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AE1531">
              <w:rPr>
                <w:rFonts w:ascii="Arial" w:hAnsi="Arial" w:cs="Arial"/>
                <w:sz w:val="20"/>
              </w:rPr>
              <w:fldChar w:fldCharType="end"/>
            </w:r>
          </w:p>
        </w:tc>
        <w:tc>
          <w:tcPr>
            <w:tcW w:w="9319" w:type="dxa"/>
            <w:gridSpan w:val="6"/>
            <w:tcBorders>
              <w:top w:val="single" w:sz="4" w:space="0" w:color="auto"/>
            </w:tcBorders>
            <w:vAlign w:val="center"/>
          </w:tcPr>
          <w:p w:rsidR="00F74C50" w:rsidRPr="00AE1531" w:rsidRDefault="00F74C50" w:rsidP="00F74C50">
            <w:pPr>
              <w:spacing w:before="60"/>
              <w:rPr>
                <w:rFonts w:ascii="Arial" w:hAnsi="Arial" w:cs="Arial"/>
                <w:sz w:val="20"/>
              </w:rPr>
            </w:pPr>
            <w:r w:rsidRPr="00AE1531">
              <w:rPr>
                <w:rFonts w:ascii="Arial" w:hAnsi="Arial" w:cs="Arial"/>
                <w:sz w:val="20"/>
              </w:rPr>
              <w:t>A result of normal paving and maintenance of pavement</w:t>
            </w:r>
          </w:p>
        </w:tc>
      </w:tr>
    </w:tbl>
    <w:p w:rsidR="00BE020E" w:rsidRDefault="00BE020E"/>
    <w:p w:rsidR="00395B35" w:rsidRDefault="00395B35" w:rsidP="00B03C6C">
      <w:pPr>
        <w:spacing w:before="60"/>
        <w:jc w:val="center"/>
        <w:rPr>
          <w:rFonts w:ascii="Arial" w:hAnsi="Arial" w:cs="Arial"/>
          <w:b/>
          <w:sz w:val="20"/>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4"/>
        <w:gridCol w:w="452"/>
        <w:gridCol w:w="4965"/>
        <w:gridCol w:w="2071"/>
        <w:gridCol w:w="2293"/>
      </w:tblGrid>
      <w:tr w:rsidR="002A4281" w:rsidRPr="002A4281" w:rsidTr="006210C0">
        <w:trPr>
          <w:cantSplit/>
          <w:trHeight w:val="432"/>
        </w:trPr>
        <w:tc>
          <w:tcPr>
            <w:tcW w:w="7952" w:type="dxa"/>
            <w:gridSpan w:val="4"/>
            <w:tcBorders>
              <w:top w:val="double" w:sz="4" w:space="0" w:color="auto"/>
              <w:bottom w:val="single" w:sz="4" w:space="0" w:color="auto"/>
              <w:right w:val="single" w:sz="4" w:space="0" w:color="auto"/>
            </w:tcBorders>
            <w:shd w:val="pct5" w:color="auto" w:fill="auto"/>
            <w:vAlign w:val="center"/>
          </w:tcPr>
          <w:p w:rsidR="002A4281" w:rsidRPr="002A4281" w:rsidRDefault="009F7B08" w:rsidP="006210C0">
            <w:pPr>
              <w:spacing w:before="60"/>
              <w:rPr>
                <w:rFonts w:ascii="Arial" w:hAnsi="Arial" w:cs="Arial"/>
                <w:sz w:val="20"/>
              </w:rPr>
            </w:pPr>
            <w:r>
              <w:rPr>
                <w:rFonts w:ascii="Arial" w:hAnsi="Arial" w:cs="Arial"/>
                <w:b/>
                <w:sz w:val="20"/>
              </w:rPr>
              <w:t>3</w:t>
            </w:r>
            <w:r w:rsidR="002A4281" w:rsidRPr="002A4281">
              <w:rPr>
                <w:rFonts w:ascii="Arial" w:hAnsi="Arial" w:cs="Arial"/>
                <w:b/>
                <w:sz w:val="20"/>
              </w:rPr>
              <w:t xml:space="preserve">. </w:t>
            </w:r>
            <w:r w:rsidR="002A4281" w:rsidRPr="002A4281">
              <w:rPr>
                <w:rFonts w:ascii="Arial" w:hAnsi="Arial" w:cs="Arial"/>
                <w:b/>
                <w:bCs/>
                <w:sz w:val="20"/>
              </w:rPr>
              <w:t xml:space="preserve">Compliance with </w:t>
            </w:r>
            <w:r w:rsidR="002A4281">
              <w:rPr>
                <w:rFonts w:ascii="Arial" w:hAnsi="Arial" w:cs="Arial"/>
                <w:b/>
                <w:bCs/>
                <w:sz w:val="20"/>
              </w:rPr>
              <w:t>DEC</w:t>
            </w:r>
            <w:r w:rsidR="002A4281" w:rsidRPr="002A4281">
              <w:rPr>
                <w:rFonts w:ascii="Arial" w:hAnsi="Arial" w:cs="Arial"/>
                <w:b/>
                <w:bCs/>
                <w:sz w:val="20"/>
              </w:rPr>
              <w:t xml:space="preserve"> </w:t>
            </w:r>
            <w:r w:rsidR="002A4281" w:rsidRPr="002A4281">
              <w:rPr>
                <w:rFonts w:ascii="Arial" w:hAnsi="Arial" w:cs="Arial"/>
                <w:sz w:val="20"/>
              </w:rPr>
              <w:tab/>
            </w:r>
            <w:r w:rsidR="002A4281">
              <w:rPr>
                <w:rFonts w:ascii="Arial" w:hAnsi="Arial" w:cs="Arial"/>
                <w:sz w:val="20"/>
              </w:rPr>
              <w:t xml:space="preserve">                                                                </w:t>
            </w:r>
            <w:r w:rsidR="002A4281" w:rsidRPr="002A4281">
              <w:rPr>
                <w:rFonts w:ascii="Arial" w:hAnsi="Arial" w:cs="Arial"/>
                <w:sz w:val="20"/>
              </w:rPr>
              <w:t>22a-133k-2(e)</w:t>
            </w:r>
          </w:p>
        </w:tc>
        <w:tc>
          <w:tcPr>
            <w:tcW w:w="2293" w:type="dxa"/>
            <w:tcBorders>
              <w:top w:val="double" w:sz="4" w:space="0" w:color="auto"/>
              <w:left w:val="single" w:sz="4" w:space="0" w:color="auto"/>
              <w:bottom w:val="single" w:sz="2" w:space="0" w:color="auto"/>
            </w:tcBorders>
            <w:shd w:val="pct5" w:color="auto" w:fill="auto"/>
            <w:vAlign w:val="center"/>
          </w:tcPr>
          <w:p w:rsidR="002A4281" w:rsidRPr="002A4281" w:rsidRDefault="002A4281" w:rsidP="002A4281">
            <w:pPr>
              <w:spacing w:before="60"/>
              <w:rPr>
                <w:rFonts w:ascii="Arial" w:hAnsi="Arial" w:cs="Arial"/>
                <w:sz w:val="20"/>
              </w:rPr>
            </w:pPr>
            <w:r w:rsidRPr="002A4281">
              <w:rPr>
                <w:rFonts w:ascii="Arial" w:hAnsi="Arial" w:cs="Arial"/>
                <w:sz w:val="20"/>
              </w:rPr>
              <w:t>Applicable Release Area (RA) ID #’s</w:t>
            </w:r>
          </w:p>
        </w:tc>
      </w:tr>
      <w:tr w:rsidR="002A4281" w:rsidRPr="002A4281" w:rsidTr="006210C0">
        <w:trPr>
          <w:cantSplit/>
          <w:trHeight w:val="432"/>
        </w:trPr>
        <w:tc>
          <w:tcPr>
            <w:tcW w:w="464" w:type="dxa"/>
            <w:tcBorders>
              <w:top w:val="single" w:sz="2" w:space="0" w:color="auto"/>
            </w:tcBorders>
            <w:vAlign w:val="center"/>
          </w:tcPr>
          <w:p w:rsidR="002A4281" w:rsidRPr="002A4281" w:rsidRDefault="002A4281" w:rsidP="002A4281">
            <w:pPr>
              <w:spacing w:before="60"/>
              <w:rPr>
                <w:rFonts w:ascii="Arial" w:hAnsi="Arial" w:cs="Arial"/>
                <w:sz w:val="20"/>
              </w:rPr>
            </w:pPr>
            <w:r w:rsidRPr="002A4281">
              <w:rPr>
                <w:rFonts w:ascii="Arial" w:hAnsi="Arial" w:cs="Arial"/>
                <w:sz w:val="20"/>
              </w:rPr>
              <w:fldChar w:fldCharType="begin">
                <w:ffData>
                  <w:name w:val="Check1"/>
                  <w:enabled/>
                  <w:calcOnExit w:val="0"/>
                  <w:checkBox>
                    <w:sizeAuto/>
                    <w:default w:val="0"/>
                  </w:checkBox>
                </w:ffData>
              </w:fldChar>
            </w:r>
            <w:r w:rsidRPr="002A428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2A4281">
              <w:rPr>
                <w:rFonts w:ascii="Arial" w:hAnsi="Arial" w:cs="Arial"/>
                <w:sz w:val="20"/>
              </w:rPr>
              <w:fldChar w:fldCharType="end"/>
            </w:r>
          </w:p>
        </w:tc>
        <w:tc>
          <w:tcPr>
            <w:tcW w:w="5417" w:type="dxa"/>
            <w:gridSpan w:val="2"/>
            <w:tcBorders>
              <w:top w:val="single" w:sz="2" w:space="0" w:color="auto"/>
            </w:tcBorders>
            <w:vAlign w:val="center"/>
          </w:tcPr>
          <w:p w:rsidR="002A4281" w:rsidRPr="002A4281" w:rsidRDefault="002A4281" w:rsidP="002A4281">
            <w:pPr>
              <w:spacing w:before="60"/>
              <w:rPr>
                <w:rFonts w:ascii="Arial" w:hAnsi="Arial" w:cs="Arial"/>
                <w:sz w:val="20"/>
              </w:rPr>
            </w:pPr>
            <w:r w:rsidRPr="002A4281">
              <w:rPr>
                <w:rFonts w:ascii="Arial" w:hAnsi="Arial" w:cs="Arial"/>
                <w:sz w:val="20"/>
              </w:rPr>
              <w:t xml:space="preserve">95% UCL </w:t>
            </w:r>
          </w:p>
        </w:tc>
        <w:tc>
          <w:tcPr>
            <w:tcW w:w="2071" w:type="dxa"/>
            <w:tcBorders>
              <w:top w:val="single" w:sz="2" w:space="0" w:color="auto"/>
              <w:right w:val="single" w:sz="4" w:space="0" w:color="auto"/>
            </w:tcBorders>
            <w:vAlign w:val="center"/>
          </w:tcPr>
          <w:p w:rsidR="002A4281" w:rsidRPr="002A4281" w:rsidRDefault="002A4281" w:rsidP="002A4281">
            <w:pPr>
              <w:spacing w:before="60"/>
              <w:rPr>
                <w:rFonts w:ascii="Arial" w:hAnsi="Arial" w:cs="Arial"/>
                <w:sz w:val="20"/>
              </w:rPr>
            </w:pPr>
            <w:r w:rsidRPr="002A4281">
              <w:rPr>
                <w:rFonts w:ascii="Arial" w:hAnsi="Arial" w:cs="Arial"/>
                <w:sz w:val="20"/>
              </w:rPr>
              <w:t>22a-133k-2(e)(1)(A)</w:t>
            </w:r>
          </w:p>
        </w:tc>
        <w:tc>
          <w:tcPr>
            <w:tcW w:w="2293" w:type="dxa"/>
            <w:tcBorders>
              <w:top w:val="single" w:sz="2" w:space="0" w:color="auto"/>
              <w:left w:val="single" w:sz="4" w:space="0" w:color="auto"/>
              <w:bottom w:val="single" w:sz="4" w:space="0" w:color="auto"/>
            </w:tcBorders>
            <w:vAlign w:val="center"/>
          </w:tcPr>
          <w:p w:rsidR="002A4281" w:rsidRPr="002A4281" w:rsidRDefault="002A4281" w:rsidP="002A4281">
            <w:pPr>
              <w:spacing w:before="60"/>
              <w:rPr>
                <w:rFonts w:ascii="Arial" w:hAnsi="Arial" w:cs="Arial"/>
                <w:sz w:val="20"/>
              </w:rPr>
            </w:pPr>
            <w:r w:rsidRPr="002A4281">
              <w:rPr>
                <w:rFonts w:ascii="Arial" w:hAnsi="Arial" w:cs="Arial"/>
                <w:sz w:val="20"/>
              </w:rPr>
              <w:fldChar w:fldCharType="begin">
                <w:ffData>
                  <w:name w:val=""/>
                  <w:enabled/>
                  <w:calcOnExit w:val="0"/>
                  <w:textInput>
                    <w:maxLength w:val="30"/>
                  </w:textInput>
                </w:ffData>
              </w:fldChar>
            </w:r>
            <w:r w:rsidRPr="002A4281">
              <w:rPr>
                <w:rFonts w:ascii="Arial" w:hAnsi="Arial" w:cs="Arial"/>
                <w:sz w:val="20"/>
              </w:rPr>
              <w:instrText xml:space="preserve"> FORMTEXT </w:instrText>
            </w:r>
            <w:r w:rsidRPr="002A4281">
              <w:rPr>
                <w:rFonts w:ascii="Arial" w:hAnsi="Arial" w:cs="Arial"/>
                <w:sz w:val="20"/>
              </w:rPr>
            </w:r>
            <w:r w:rsidRPr="002A4281">
              <w:rPr>
                <w:rFonts w:ascii="Arial" w:hAnsi="Arial" w:cs="Arial"/>
                <w:sz w:val="20"/>
              </w:rPr>
              <w:fldChar w:fldCharType="separate"/>
            </w:r>
            <w:r w:rsidRPr="002A4281">
              <w:rPr>
                <w:rFonts w:ascii="Arial" w:hAnsi="Arial" w:cs="Arial"/>
                <w:sz w:val="20"/>
              </w:rPr>
              <w:t> </w:t>
            </w:r>
            <w:r w:rsidRPr="002A4281">
              <w:rPr>
                <w:rFonts w:ascii="Arial" w:hAnsi="Arial" w:cs="Arial"/>
                <w:sz w:val="20"/>
              </w:rPr>
              <w:t> </w:t>
            </w:r>
            <w:r w:rsidRPr="002A4281">
              <w:rPr>
                <w:rFonts w:ascii="Arial" w:hAnsi="Arial" w:cs="Arial"/>
                <w:sz w:val="20"/>
              </w:rPr>
              <w:t> </w:t>
            </w:r>
            <w:r w:rsidRPr="002A4281">
              <w:rPr>
                <w:rFonts w:ascii="Arial" w:hAnsi="Arial" w:cs="Arial"/>
                <w:sz w:val="20"/>
              </w:rPr>
              <w:t> </w:t>
            </w:r>
            <w:r w:rsidRPr="002A4281">
              <w:rPr>
                <w:rFonts w:ascii="Arial" w:hAnsi="Arial" w:cs="Arial"/>
                <w:sz w:val="20"/>
              </w:rPr>
              <w:t> </w:t>
            </w:r>
            <w:r w:rsidRPr="002A4281">
              <w:rPr>
                <w:rFonts w:ascii="Arial" w:hAnsi="Arial" w:cs="Arial"/>
                <w:sz w:val="20"/>
              </w:rPr>
              <w:fldChar w:fldCharType="end"/>
            </w:r>
          </w:p>
        </w:tc>
      </w:tr>
      <w:tr w:rsidR="002A4281" w:rsidRPr="002A4281" w:rsidTr="006210C0">
        <w:trPr>
          <w:cantSplit/>
          <w:trHeight w:val="432"/>
        </w:trPr>
        <w:tc>
          <w:tcPr>
            <w:tcW w:w="464" w:type="dxa"/>
            <w:vAlign w:val="center"/>
          </w:tcPr>
          <w:p w:rsidR="002A4281" w:rsidRPr="002A4281" w:rsidRDefault="002A4281" w:rsidP="002A4281">
            <w:pPr>
              <w:spacing w:before="60"/>
              <w:rPr>
                <w:rFonts w:ascii="Arial" w:hAnsi="Arial" w:cs="Arial"/>
                <w:sz w:val="20"/>
              </w:rPr>
            </w:pPr>
            <w:r w:rsidRPr="002A4281">
              <w:rPr>
                <w:rFonts w:ascii="Arial" w:hAnsi="Arial" w:cs="Arial"/>
                <w:sz w:val="20"/>
              </w:rPr>
              <w:fldChar w:fldCharType="begin">
                <w:ffData>
                  <w:name w:val="Check1"/>
                  <w:enabled/>
                  <w:calcOnExit w:val="0"/>
                  <w:checkBox>
                    <w:sizeAuto/>
                    <w:default w:val="0"/>
                  </w:checkBox>
                </w:ffData>
              </w:fldChar>
            </w:r>
            <w:r w:rsidRPr="002A428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2A4281">
              <w:rPr>
                <w:rFonts w:ascii="Arial" w:hAnsi="Arial" w:cs="Arial"/>
                <w:sz w:val="20"/>
              </w:rPr>
              <w:fldChar w:fldCharType="end"/>
            </w:r>
          </w:p>
        </w:tc>
        <w:tc>
          <w:tcPr>
            <w:tcW w:w="5417" w:type="dxa"/>
            <w:gridSpan w:val="2"/>
            <w:tcBorders>
              <w:bottom w:val="single" w:sz="4" w:space="0" w:color="auto"/>
            </w:tcBorders>
            <w:vAlign w:val="center"/>
          </w:tcPr>
          <w:p w:rsidR="002A4281" w:rsidRPr="002A4281" w:rsidRDefault="002A4281" w:rsidP="002A4281">
            <w:pPr>
              <w:spacing w:before="60"/>
              <w:rPr>
                <w:rFonts w:ascii="Arial" w:hAnsi="Arial" w:cs="Arial"/>
                <w:sz w:val="20"/>
              </w:rPr>
            </w:pPr>
            <w:r w:rsidRPr="002A4281">
              <w:rPr>
                <w:rFonts w:ascii="Arial" w:hAnsi="Arial" w:cs="Arial"/>
                <w:sz w:val="20"/>
              </w:rPr>
              <w:t>All analyses of samples from RA ≤ DEC</w:t>
            </w:r>
          </w:p>
        </w:tc>
        <w:tc>
          <w:tcPr>
            <w:tcW w:w="2071" w:type="dxa"/>
            <w:tcBorders>
              <w:right w:val="single" w:sz="4" w:space="0" w:color="auto"/>
            </w:tcBorders>
            <w:vAlign w:val="center"/>
          </w:tcPr>
          <w:p w:rsidR="002A4281" w:rsidRPr="002A4281" w:rsidRDefault="002A4281" w:rsidP="002A4281">
            <w:pPr>
              <w:spacing w:before="60"/>
              <w:rPr>
                <w:rFonts w:ascii="Arial" w:hAnsi="Arial" w:cs="Arial"/>
                <w:sz w:val="20"/>
              </w:rPr>
            </w:pPr>
            <w:r w:rsidRPr="002A4281">
              <w:rPr>
                <w:rFonts w:ascii="Arial" w:hAnsi="Arial" w:cs="Arial"/>
                <w:sz w:val="20"/>
              </w:rPr>
              <w:t>22a-133k-2(e)(1)(B)</w:t>
            </w:r>
          </w:p>
        </w:tc>
        <w:tc>
          <w:tcPr>
            <w:tcW w:w="2293" w:type="dxa"/>
            <w:tcBorders>
              <w:top w:val="single" w:sz="4" w:space="0" w:color="auto"/>
              <w:left w:val="single" w:sz="4" w:space="0" w:color="auto"/>
              <w:bottom w:val="single" w:sz="4" w:space="0" w:color="auto"/>
            </w:tcBorders>
            <w:vAlign w:val="center"/>
          </w:tcPr>
          <w:p w:rsidR="002A4281" w:rsidRPr="002A4281" w:rsidRDefault="002A4281" w:rsidP="002A4281">
            <w:pPr>
              <w:spacing w:before="60"/>
              <w:rPr>
                <w:rFonts w:ascii="Arial" w:hAnsi="Arial" w:cs="Arial"/>
                <w:sz w:val="20"/>
              </w:rPr>
            </w:pPr>
            <w:r w:rsidRPr="002A4281">
              <w:rPr>
                <w:rFonts w:ascii="Arial" w:hAnsi="Arial" w:cs="Arial"/>
                <w:sz w:val="20"/>
              </w:rPr>
              <w:fldChar w:fldCharType="begin">
                <w:ffData>
                  <w:name w:val=""/>
                  <w:enabled/>
                  <w:calcOnExit w:val="0"/>
                  <w:textInput>
                    <w:maxLength w:val="30"/>
                  </w:textInput>
                </w:ffData>
              </w:fldChar>
            </w:r>
            <w:r w:rsidRPr="002A4281">
              <w:rPr>
                <w:rFonts w:ascii="Arial" w:hAnsi="Arial" w:cs="Arial"/>
                <w:sz w:val="20"/>
              </w:rPr>
              <w:instrText xml:space="preserve"> FORMTEXT </w:instrText>
            </w:r>
            <w:r w:rsidRPr="002A4281">
              <w:rPr>
                <w:rFonts w:ascii="Arial" w:hAnsi="Arial" w:cs="Arial"/>
                <w:sz w:val="20"/>
              </w:rPr>
            </w:r>
            <w:r w:rsidRPr="002A4281">
              <w:rPr>
                <w:rFonts w:ascii="Arial" w:hAnsi="Arial" w:cs="Arial"/>
                <w:sz w:val="20"/>
              </w:rPr>
              <w:fldChar w:fldCharType="separate"/>
            </w:r>
            <w:r w:rsidRPr="002A4281">
              <w:rPr>
                <w:rFonts w:ascii="Arial" w:hAnsi="Arial" w:cs="Arial"/>
                <w:sz w:val="20"/>
              </w:rPr>
              <w:t> </w:t>
            </w:r>
            <w:r w:rsidRPr="002A4281">
              <w:rPr>
                <w:rFonts w:ascii="Arial" w:hAnsi="Arial" w:cs="Arial"/>
                <w:sz w:val="20"/>
              </w:rPr>
              <w:t> </w:t>
            </w:r>
            <w:r w:rsidRPr="002A4281">
              <w:rPr>
                <w:rFonts w:ascii="Arial" w:hAnsi="Arial" w:cs="Arial"/>
                <w:sz w:val="20"/>
              </w:rPr>
              <w:t> </w:t>
            </w:r>
            <w:r w:rsidRPr="002A4281">
              <w:rPr>
                <w:rFonts w:ascii="Arial" w:hAnsi="Arial" w:cs="Arial"/>
                <w:sz w:val="20"/>
              </w:rPr>
              <w:t> </w:t>
            </w:r>
            <w:r w:rsidRPr="002A4281">
              <w:rPr>
                <w:rFonts w:ascii="Arial" w:hAnsi="Arial" w:cs="Arial"/>
                <w:sz w:val="20"/>
              </w:rPr>
              <w:t> </w:t>
            </w:r>
            <w:r w:rsidRPr="002A4281">
              <w:rPr>
                <w:rFonts w:ascii="Arial" w:hAnsi="Arial" w:cs="Arial"/>
                <w:sz w:val="20"/>
              </w:rPr>
              <w:fldChar w:fldCharType="end"/>
            </w:r>
          </w:p>
        </w:tc>
      </w:tr>
      <w:tr w:rsidR="002A4281" w:rsidRPr="002A4281" w:rsidTr="006210C0">
        <w:trPr>
          <w:cantSplit/>
          <w:trHeight w:val="432"/>
        </w:trPr>
        <w:tc>
          <w:tcPr>
            <w:tcW w:w="464" w:type="dxa"/>
            <w:vMerge w:val="restart"/>
            <w:vAlign w:val="center"/>
          </w:tcPr>
          <w:p w:rsidR="002A4281" w:rsidRPr="002A4281" w:rsidRDefault="002A4281" w:rsidP="002A4281">
            <w:pPr>
              <w:spacing w:before="60"/>
              <w:rPr>
                <w:rFonts w:ascii="Arial" w:hAnsi="Arial" w:cs="Arial"/>
                <w:sz w:val="20"/>
              </w:rPr>
            </w:pPr>
            <w:r w:rsidRPr="002A4281">
              <w:rPr>
                <w:rFonts w:ascii="Arial" w:hAnsi="Arial" w:cs="Arial"/>
                <w:sz w:val="20"/>
              </w:rPr>
              <w:fldChar w:fldCharType="begin">
                <w:ffData>
                  <w:name w:val="Check1"/>
                  <w:enabled/>
                  <w:calcOnExit w:val="0"/>
                  <w:checkBox>
                    <w:sizeAuto/>
                    <w:default w:val="0"/>
                  </w:checkBox>
                </w:ffData>
              </w:fldChar>
            </w:r>
            <w:r w:rsidRPr="002A428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2A4281">
              <w:rPr>
                <w:rFonts w:ascii="Arial" w:hAnsi="Arial" w:cs="Arial"/>
                <w:sz w:val="20"/>
              </w:rPr>
              <w:fldChar w:fldCharType="end"/>
            </w:r>
          </w:p>
        </w:tc>
        <w:tc>
          <w:tcPr>
            <w:tcW w:w="5417" w:type="dxa"/>
            <w:gridSpan w:val="2"/>
            <w:tcBorders>
              <w:top w:val="single" w:sz="4" w:space="0" w:color="auto"/>
              <w:bottom w:val="nil"/>
            </w:tcBorders>
            <w:vAlign w:val="center"/>
          </w:tcPr>
          <w:p w:rsidR="002A4281" w:rsidRPr="002A4281" w:rsidRDefault="002A4281" w:rsidP="002A4281">
            <w:pPr>
              <w:spacing w:before="60"/>
              <w:rPr>
                <w:rFonts w:ascii="Arial" w:hAnsi="Arial" w:cs="Arial"/>
                <w:sz w:val="20"/>
              </w:rPr>
            </w:pPr>
            <w:r w:rsidRPr="002A4281">
              <w:rPr>
                <w:rFonts w:ascii="Arial" w:hAnsi="Arial" w:cs="Arial"/>
                <w:sz w:val="20"/>
              </w:rPr>
              <w:t xml:space="preserve">Matrix interference </w:t>
            </w:r>
          </w:p>
        </w:tc>
        <w:tc>
          <w:tcPr>
            <w:tcW w:w="2071" w:type="dxa"/>
            <w:tcBorders>
              <w:right w:val="single" w:sz="4" w:space="0" w:color="auto"/>
            </w:tcBorders>
            <w:vAlign w:val="center"/>
          </w:tcPr>
          <w:p w:rsidR="002A4281" w:rsidRPr="002A4281" w:rsidRDefault="002A4281" w:rsidP="002A4281">
            <w:pPr>
              <w:spacing w:before="60"/>
              <w:rPr>
                <w:rFonts w:ascii="Arial" w:hAnsi="Arial" w:cs="Arial"/>
                <w:sz w:val="20"/>
              </w:rPr>
            </w:pPr>
            <w:r w:rsidRPr="002A4281">
              <w:rPr>
                <w:rFonts w:ascii="Arial" w:hAnsi="Arial" w:cs="Arial"/>
                <w:sz w:val="20"/>
              </w:rPr>
              <w:t>22a-133k-2(e)(3)(B)</w:t>
            </w:r>
          </w:p>
        </w:tc>
        <w:tc>
          <w:tcPr>
            <w:tcW w:w="2293" w:type="dxa"/>
            <w:tcBorders>
              <w:top w:val="single" w:sz="4" w:space="0" w:color="auto"/>
              <w:left w:val="single" w:sz="4" w:space="0" w:color="auto"/>
              <w:bottom w:val="single" w:sz="4" w:space="0" w:color="auto"/>
            </w:tcBorders>
            <w:vAlign w:val="center"/>
          </w:tcPr>
          <w:p w:rsidR="002A4281" w:rsidRPr="002A4281" w:rsidRDefault="002A4281" w:rsidP="002A4281">
            <w:pPr>
              <w:spacing w:before="60"/>
              <w:rPr>
                <w:rFonts w:ascii="Arial" w:hAnsi="Arial" w:cs="Arial"/>
                <w:sz w:val="20"/>
              </w:rPr>
            </w:pPr>
            <w:r w:rsidRPr="002A4281">
              <w:rPr>
                <w:rFonts w:ascii="Arial" w:hAnsi="Arial" w:cs="Arial"/>
                <w:sz w:val="20"/>
              </w:rPr>
              <w:fldChar w:fldCharType="begin">
                <w:ffData>
                  <w:name w:val=""/>
                  <w:enabled/>
                  <w:calcOnExit w:val="0"/>
                  <w:textInput>
                    <w:maxLength w:val="30"/>
                  </w:textInput>
                </w:ffData>
              </w:fldChar>
            </w:r>
            <w:r w:rsidRPr="002A4281">
              <w:rPr>
                <w:rFonts w:ascii="Arial" w:hAnsi="Arial" w:cs="Arial"/>
                <w:sz w:val="20"/>
              </w:rPr>
              <w:instrText xml:space="preserve"> FORMTEXT </w:instrText>
            </w:r>
            <w:r w:rsidRPr="002A4281">
              <w:rPr>
                <w:rFonts w:ascii="Arial" w:hAnsi="Arial" w:cs="Arial"/>
                <w:sz w:val="20"/>
              </w:rPr>
            </w:r>
            <w:r w:rsidRPr="002A4281">
              <w:rPr>
                <w:rFonts w:ascii="Arial" w:hAnsi="Arial" w:cs="Arial"/>
                <w:sz w:val="20"/>
              </w:rPr>
              <w:fldChar w:fldCharType="separate"/>
            </w:r>
            <w:r w:rsidRPr="002A4281">
              <w:rPr>
                <w:rFonts w:ascii="Arial" w:hAnsi="Arial" w:cs="Arial"/>
                <w:sz w:val="20"/>
              </w:rPr>
              <w:t> </w:t>
            </w:r>
            <w:r w:rsidRPr="002A4281">
              <w:rPr>
                <w:rFonts w:ascii="Arial" w:hAnsi="Arial" w:cs="Arial"/>
                <w:sz w:val="20"/>
              </w:rPr>
              <w:t> </w:t>
            </w:r>
            <w:r w:rsidRPr="002A4281">
              <w:rPr>
                <w:rFonts w:ascii="Arial" w:hAnsi="Arial" w:cs="Arial"/>
                <w:sz w:val="20"/>
              </w:rPr>
              <w:t> </w:t>
            </w:r>
            <w:r w:rsidRPr="002A4281">
              <w:rPr>
                <w:rFonts w:ascii="Arial" w:hAnsi="Arial" w:cs="Arial"/>
                <w:sz w:val="20"/>
              </w:rPr>
              <w:t> </w:t>
            </w:r>
            <w:r w:rsidRPr="002A4281">
              <w:rPr>
                <w:rFonts w:ascii="Arial" w:hAnsi="Arial" w:cs="Arial"/>
                <w:sz w:val="20"/>
              </w:rPr>
              <w:t> </w:t>
            </w:r>
            <w:r w:rsidRPr="002A4281">
              <w:rPr>
                <w:rFonts w:ascii="Arial" w:hAnsi="Arial" w:cs="Arial"/>
                <w:sz w:val="20"/>
              </w:rPr>
              <w:fldChar w:fldCharType="end"/>
            </w:r>
          </w:p>
        </w:tc>
      </w:tr>
      <w:tr w:rsidR="002A4281" w:rsidRPr="002A4281" w:rsidTr="006210C0">
        <w:trPr>
          <w:cantSplit/>
          <w:trHeight w:val="432"/>
        </w:trPr>
        <w:tc>
          <w:tcPr>
            <w:tcW w:w="464" w:type="dxa"/>
            <w:vMerge/>
            <w:tcBorders>
              <w:bottom w:val="double" w:sz="4" w:space="0" w:color="auto"/>
            </w:tcBorders>
            <w:vAlign w:val="center"/>
          </w:tcPr>
          <w:p w:rsidR="002A4281" w:rsidRPr="002A4281" w:rsidRDefault="002A4281" w:rsidP="002A4281">
            <w:pPr>
              <w:spacing w:before="60"/>
              <w:rPr>
                <w:rFonts w:ascii="Arial" w:hAnsi="Arial" w:cs="Arial"/>
                <w:sz w:val="20"/>
              </w:rPr>
            </w:pPr>
          </w:p>
        </w:tc>
        <w:tc>
          <w:tcPr>
            <w:tcW w:w="452" w:type="dxa"/>
            <w:tcBorders>
              <w:top w:val="nil"/>
              <w:bottom w:val="double" w:sz="4" w:space="0" w:color="auto"/>
            </w:tcBorders>
            <w:vAlign w:val="center"/>
          </w:tcPr>
          <w:p w:rsidR="002A4281" w:rsidRPr="002A4281" w:rsidRDefault="002A4281" w:rsidP="002A4281">
            <w:pPr>
              <w:spacing w:before="60"/>
              <w:rPr>
                <w:rFonts w:ascii="Arial" w:hAnsi="Arial" w:cs="Arial"/>
                <w:sz w:val="20"/>
              </w:rPr>
            </w:pPr>
          </w:p>
        </w:tc>
        <w:tc>
          <w:tcPr>
            <w:tcW w:w="4965" w:type="dxa"/>
            <w:tcBorders>
              <w:bottom w:val="double" w:sz="4" w:space="0" w:color="auto"/>
            </w:tcBorders>
            <w:vAlign w:val="center"/>
          </w:tcPr>
          <w:p w:rsidR="002A4281" w:rsidRPr="002A4281" w:rsidRDefault="002A4281" w:rsidP="002A4281">
            <w:pPr>
              <w:spacing w:before="60"/>
              <w:rPr>
                <w:rFonts w:ascii="Arial" w:hAnsi="Arial" w:cs="Arial"/>
                <w:sz w:val="20"/>
              </w:rPr>
            </w:pPr>
            <w:r w:rsidRPr="002A4281">
              <w:rPr>
                <w:rFonts w:ascii="Arial" w:hAnsi="Arial" w:cs="Arial"/>
                <w:sz w:val="20"/>
              </w:rPr>
              <w:t>Detailed summary must be presented in VR</w:t>
            </w:r>
          </w:p>
        </w:tc>
        <w:tc>
          <w:tcPr>
            <w:tcW w:w="4364" w:type="dxa"/>
            <w:gridSpan w:val="2"/>
            <w:tcBorders>
              <w:bottom w:val="double" w:sz="4" w:space="0" w:color="auto"/>
            </w:tcBorders>
            <w:vAlign w:val="center"/>
          </w:tcPr>
          <w:p w:rsidR="002A4281" w:rsidRPr="002A4281" w:rsidRDefault="002A4281" w:rsidP="002A4281">
            <w:pPr>
              <w:spacing w:before="60"/>
              <w:rPr>
                <w:rFonts w:ascii="Arial" w:hAnsi="Arial" w:cs="Arial"/>
                <w:sz w:val="20"/>
              </w:rPr>
            </w:pPr>
            <w:r w:rsidRPr="002A4281">
              <w:rPr>
                <w:rFonts w:ascii="Arial" w:hAnsi="Arial" w:cs="Arial"/>
                <w:sz w:val="20"/>
              </w:rPr>
              <w:t>22a-133k-2(e)(3)(C)</w:t>
            </w:r>
          </w:p>
        </w:tc>
      </w:tr>
    </w:tbl>
    <w:p w:rsidR="002A4281" w:rsidRDefault="002A4281" w:rsidP="002A4281">
      <w:pPr>
        <w:spacing w:before="60"/>
        <w:rPr>
          <w:rFonts w:ascii="Arial" w:hAnsi="Arial" w:cs="Arial"/>
          <w:sz w:val="20"/>
        </w:rPr>
      </w:pPr>
    </w:p>
    <w:p w:rsidR="008B5CE6" w:rsidRPr="002A4281" w:rsidRDefault="008B5CE6" w:rsidP="002A4281">
      <w:pPr>
        <w:spacing w:before="60"/>
        <w:rPr>
          <w:rFonts w:ascii="Arial" w:hAnsi="Arial" w:cs="Arial"/>
          <w:sz w:val="20"/>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7"/>
        <w:gridCol w:w="5242"/>
        <w:gridCol w:w="2031"/>
        <w:gridCol w:w="2505"/>
      </w:tblGrid>
      <w:tr w:rsidR="00306475" w:rsidRPr="00DC6E98" w:rsidTr="006210C0">
        <w:trPr>
          <w:cantSplit/>
          <w:trHeight w:val="432"/>
        </w:trPr>
        <w:tc>
          <w:tcPr>
            <w:tcW w:w="7740" w:type="dxa"/>
            <w:gridSpan w:val="3"/>
            <w:tcBorders>
              <w:top w:val="double" w:sz="4" w:space="0" w:color="auto"/>
              <w:bottom w:val="single" w:sz="4" w:space="0" w:color="auto"/>
              <w:right w:val="single" w:sz="4" w:space="0" w:color="auto"/>
            </w:tcBorders>
            <w:shd w:val="pct5" w:color="auto" w:fill="auto"/>
            <w:vAlign w:val="center"/>
          </w:tcPr>
          <w:p w:rsidR="00306475" w:rsidRPr="00DC6E98" w:rsidRDefault="00306475" w:rsidP="006210C0">
            <w:pPr>
              <w:tabs>
                <w:tab w:val="left" w:pos="5940"/>
              </w:tabs>
              <w:spacing w:before="60"/>
              <w:rPr>
                <w:rFonts w:ascii="Arial" w:hAnsi="Arial" w:cs="Arial"/>
                <w:sz w:val="20"/>
              </w:rPr>
            </w:pPr>
            <w:r>
              <w:rPr>
                <w:rFonts w:ascii="Arial" w:hAnsi="Arial" w:cs="Arial"/>
                <w:b/>
                <w:bCs/>
                <w:sz w:val="20"/>
              </w:rPr>
              <w:t xml:space="preserve">4. </w:t>
            </w:r>
            <w:r w:rsidRPr="0048330E">
              <w:rPr>
                <w:rFonts w:ascii="Arial" w:hAnsi="Arial" w:cs="Arial"/>
                <w:b/>
                <w:bCs/>
                <w:sz w:val="20"/>
              </w:rPr>
              <w:t>Pollutant Mobility Criteria (PMC)</w:t>
            </w:r>
            <w:r>
              <w:rPr>
                <w:rFonts w:ascii="Arial" w:hAnsi="Arial" w:cs="Arial"/>
                <w:b/>
                <w:bCs/>
                <w:sz w:val="20"/>
              </w:rPr>
              <w:t xml:space="preserve">                             </w:t>
            </w:r>
            <w:r w:rsidRPr="00DC6E98">
              <w:rPr>
                <w:rFonts w:ascii="Arial" w:hAnsi="Arial" w:cs="Arial"/>
                <w:sz w:val="20"/>
              </w:rPr>
              <w:t>22a-133k-</w:t>
            </w:r>
            <w:r>
              <w:rPr>
                <w:rFonts w:ascii="Arial" w:hAnsi="Arial" w:cs="Arial"/>
                <w:sz w:val="20"/>
              </w:rPr>
              <w:t>2(a)1(B) and k-</w:t>
            </w:r>
            <w:r w:rsidRPr="00DC6E98">
              <w:rPr>
                <w:rFonts w:ascii="Arial" w:hAnsi="Arial" w:cs="Arial"/>
                <w:sz w:val="20"/>
              </w:rPr>
              <w:t>2(c)</w:t>
            </w:r>
          </w:p>
        </w:tc>
        <w:tc>
          <w:tcPr>
            <w:tcW w:w="2505" w:type="dxa"/>
            <w:tcBorders>
              <w:top w:val="double" w:sz="4" w:space="0" w:color="auto"/>
              <w:left w:val="single" w:sz="4" w:space="0" w:color="auto"/>
              <w:bottom w:val="single" w:sz="4" w:space="0" w:color="auto"/>
            </w:tcBorders>
            <w:shd w:val="pct5" w:color="auto" w:fill="auto"/>
            <w:vAlign w:val="center"/>
          </w:tcPr>
          <w:p w:rsidR="00306475" w:rsidRPr="00DC6E98" w:rsidRDefault="00306475" w:rsidP="00A330F9">
            <w:pPr>
              <w:spacing w:before="60"/>
              <w:jc w:val="center"/>
              <w:rPr>
                <w:rFonts w:ascii="Arial" w:hAnsi="Arial" w:cs="Arial"/>
                <w:sz w:val="20"/>
              </w:rPr>
            </w:pPr>
            <w:r>
              <w:rPr>
                <w:rFonts w:ascii="Arial" w:hAnsi="Arial" w:cs="Arial"/>
                <w:sz w:val="20"/>
              </w:rPr>
              <w:t>Applicable Release Area (RA) ID #’s</w:t>
            </w:r>
          </w:p>
        </w:tc>
      </w:tr>
      <w:tr w:rsidR="00306475" w:rsidRPr="00DC6E98" w:rsidTr="006210C0">
        <w:trPr>
          <w:cantSplit/>
          <w:trHeight w:val="566"/>
        </w:trPr>
        <w:tc>
          <w:tcPr>
            <w:tcW w:w="467" w:type="dxa"/>
            <w:tcBorders>
              <w:top w:val="single" w:sz="4" w:space="0" w:color="auto"/>
              <w:bottom w:val="single" w:sz="4" w:space="0" w:color="auto"/>
              <w:right w:val="single" w:sz="4" w:space="0" w:color="auto"/>
            </w:tcBorders>
            <w:shd w:val="clear" w:color="auto" w:fill="auto"/>
            <w:vAlign w:val="center"/>
          </w:tcPr>
          <w:p w:rsidR="00306475" w:rsidRPr="00DC6E98" w:rsidRDefault="00306475" w:rsidP="00A33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242" w:type="dxa"/>
            <w:tcBorders>
              <w:top w:val="single" w:sz="4" w:space="0" w:color="auto"/>
              <w:bottom w:val="single" w:sz="4" w:space="0" w:color="auto"/>
              <w:right w:val="single" w:sz="4" w:space="0" w:color="auto"/>
            </w:tcBorders>
            <w:shd w:val="clear" w:color="auto" w:fill="auto"/>
            <w:vAlign w:val="center"/>
          </w:tcPr>
          <w:p w:rsidR="00306475" w:rsidRPr="00DC6E98" w:rsidRDefault="00306475" w:rsidP="00A330F9">
            <w:pPr>
              <w:spacing w:before="60"/>
              <w:rPr>
                <w:rFonts w:ascii="Arial" w:hAnsi="Arial" w:cs="Arial"/>
                <w:sz w:val="20"/>
              </w:rPr>
            </w:pPr>
            <w:r>
              <w:rPr>
                <w:rFonts w:ascii="Arial" w:hAnsi="Arial" w:cs="Arial"/>
                <w:sz w:val="20"/>
              </w:rPr>
              <w:t xml:space="preserve">Mass analyses of COCs other than inorganic or PCBs </w:t>
            </w:r>
            <w:r w:rsidRPr="00DC6E98">
              <w:rPr>
                <w:rFonts w:ascii="Arial" w:hAnsi="Arial" w:cs="Arial"/>
                <w:sz w:val="20"/>
              </w:rPr>
              <w:t xml:space="preserve">≤ PMC </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rsidR="00306475" w:rsidRPr="00DC6E98" w:rsidRDefault="00306475" w:rsidP="00A330F9">
            <w:pPr>
              <w:spacing w:before="60"/>
              <w:rPr>
                <w:rFonts w:ascii="Arial" w:hAnsi="Arial" w:cs="Arial"/>
                <w:sz w:val="20"/>
              </w:rPr>
            </w:pPr>
            <w:r w:rsidRPr="00DC6E98">
              <w:rPr>
                <w:rFonts w:ascii="Arial" w:hAnsi="Arial" w:cs="Arial"/>
                <w:sz w:val="20"/>
              </w:rPr>
              <w:t>22a-133k-2(c)(1)(A)</w:t>
            </w:r>
          </w:p>
        </w:tc>
        <w:tc>
          <w:tcPr>
            <w:tcW w:w="2505" w:type="dxa"/>
            <w:tcBorders>
              <w:top w:val="single" w:sz="4" w:space="0" w:color="auto"/>
              <w:left w:val="single" w:sz="4" w:space="0" w:color="auto"/>
              <w:bottom w:val="single" w:sz="4" w:space="0" w:color="auto"/>
            </w:tcBorders>
            <w:shd w:val="clear" w:color="auto" w:fill="auto"/>
            <w:vAlign w:val="center"/>
          </w:tcPr>
          <w:p w:rsidR="00306475" w:rsidRPr="00DC6E98" w:rsidRDefault="00306475" w:rsidP="00A330F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06475" w:rsidRPr="00DC6E98" w:rsidTr="006210C0">
        <w:trPr>
          <w:cantSplit/>
          <w:trHeight w:val="521"/>
        </w:trPr>
        <w:tc>
          <w:tcPr>
            <w:tcW w:w="467" w:type="dxa"/>
            <w:tcBorders>
              <w:top w:val="single" w:sz="4" w:space="0" w:color="auto"/>
              <w:bottom w:val="single" w:sz="4" w:space="0" w:color="auto"/>
              <w:right w:val="single" w:sz="4" w:space="0" w:color="auto"/>
            </w:tcBorders>
            <w:shd w:val="clear" w:color="auto" w:fill="auto"/>
            <w:vAlign w:val="center"/>
          </w:tcPr>
          <w:p w:rsidR="00306475" w:rsidRPr="00DC6E98" w:rsidRDefault="00306475" w:rsidP="00A33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242" w:type="dxa"/>
            <w:tcBorders>
              <w:top w:val="single" w:sz="4" w:space="0" w:color="auto"/>
              <w:bottom w:val="single" w:sz="4" w:space="0" w:color="auto"/>
              <w:right w:val="single" w:sz="4" w:space="0" w:color="auto"/>
            </w:tcBorders>
            <w:shd w:val="clear" w:color="auto" w:fill="auto"/>
            <w:vAlign w:val="center"/>
          </w:tcPr>
          <w:p w:rsidR="00306475" w:rsidRPr="00DC6E98" w:rsidRDefault="00306475" w:rsidP="00A330F9">
            <w:pPr>
              <w:spacing w:before="60"/>
              <w:rPr>
                <w:rFonts w:ascii="Arial" w:hAnsi="Arial" w:cs="Arial"/>
                <w:sz w:val="20"/>
              </w:rPr>
            </w:pPr>
            <w:r>
              <w:rPr>
                <w:rFonts w:ascii="Arial" w:hAnsi="Arial" w:cs="Arial"/>
                <w:sz w:val="20"/>
              </w:rPr>
              <w:t>TCLP/SPLP analyses of inorganic COCs or PCBs</w:t>
            </w:r>
            <w:r w:rsidRPr="00DC6E98">
              <w:rPr>
                <w:rFonts w:ascii="Arial" w:hAnsi="Arial" w:cs="Arial"/>
                <w:sz w:val="20"/>
              </w:rPr>
              <w:t xml:space="preserve"> ≤ PMC </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rsidR="00306475" w:rsidRPr="00DC6E98" w:rsidRDefault="00306475" w:rsidP="00A330F9">
            <w:pPr>
              <w:spacing w:before="60"/>
              <w:rPr>
                <w:rFonts w:ascii="Arial" w:hAnsi="Arial" w:cs="Arial"/>
                <w:sz w:val="20"/>
              </w:rPr>
            </w:pPr>
            <w:r w:rsidRPr="00DC6E98">
              <w:rPr>
                <w:rFonts w:ascii="Arial" w:hAnsi="Arial" w:cs="Arial"/>
                <w:sz w:val="20"/>
              </w:rPr>
              <w:t>22a-133k-2(c)(1)(B)</w:t>
            </w:r>
          </w:p>
        </w:tc>
        <w:tc>
          <w:tcPr>
            <w:tcW w:w="2505" w:type="dxa"/>
            <w:tcBorders>
              <w:top w:val="single" w:sz="4" w:space="0" w:color="auto"/>
              <w:left w:val="single" w:sz="4" w:space="0" w:color="auto"/>
              <w:bottom w:val="single" w:sz="4" w:space="0" w:color="auto"/>
            </w:tcBorders>
            <w:shd w:val="clear" w:color="auto" w:fill="auto"/>
            <w:vAlign w:val="center"/>
          </w:tcPr>
          <w:p w:rsidR="00306475" w:rsidRPr="00DC6E98" w:rsidRDefault="00306475" w:rsidP="00A330F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06475" w:rsidRPr="00DC6E98" w:rsidTr="006210C0">
        <w:trPr>
          <w:cantSplit/>
          <w:trHeight w:val="629"/>
        </w:trPr>
        <w:tc>
          <w:tcPr>
            <w:tcW w:w="467" w:type="dxa"/>
            <w:tcBorders>
              <w:top w:val="single" w:sz="4" w:space="0" w:color="auto"/>
              <w:bottom w:val="double" w:sz="4" w:space="0" w:color="auto"/>
              <w:right w:val="single" w:sz="4" w:space="0" w:color="auto"/>
            </w:tcBorders>
            <w:shd w:val="clear" w:color="auto" w:fill="auto"/>
            <w:vAlign w:val="center"/>
          </w:tcPr>
          <w:p w:rsidR="00306475" w:rsidRPr="00DC6E98" w:rsidRDefault="00306475" w:rsidP="00A330F9">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242" w:type="dxa"/>
            <w:tcBorders>
              <w:top w:val="single" w:sz="4" w:space="0" w:color="auto"/>
              <w:bottom w:val="double" w:sz="4" w:space="0" w:color="auto"/>
              <w:right w:val="single" w:sz="4" w:space="0" w:color="auto"/>
            </w:tcBorders>
            <w:shd w:val="clear" w:color="auto" w:fill="auto"/>
            <w:vAlign w:val="center"/>
          </w:tcPr>
          <w:p w:rsidR="00306475" w:rsidRPr="00DC6E98" w:rsidRDefault="00306475" w:rsidP="0074539B">
            <w:pPr>
              <w:spacing w:before="60"/>
              <w:rPr>
                <w:rFonts w:ascii="Arial" w:hAnsi="Arial" w:cs="Arial"/>
                <w:sz w:val="20"/>
              </w:rPr>
            </w:pPr>
            <w:r>
              <w:rPr>
                <w:rFonts w:ascii="Arial" w:hAnsi="Arial" w:cs="Arial"/>
                <w:sz w:val="20"/>
              </w:rPr>
              <w:t>TCLP/</w:t>
            </w:r>
            <w:r w:rsidRPr="00DC6E98">
              <w:rPr>
                <w:rFonts w:ascii="Arial" w:hAnsi="Arial" w:cs="Arial"/>
                <w:sz w:val="20"/>
              </w:rPr>
              <w:t>SPLP analys</w:t>
            </w:r>
            <w:r>
              <w:rPr>
                <w:rFonts w:ascii="Arial" w:hAnsi="Arial" w:cs="Arial"/>
                <w:sz w:val="20"/>
              </w:rPr>
              <w:t>e</w:t>
            </w:r>
            <w:r w:rsidRPr="00DC6E98">
              <w:rPr>
                <w:rFonts w:ascii="Arial" w:hAnsi="Arial" w:cs="Arial"/>
                <w:sz w:val="20"/>
              </w:rPr>
              <w:t xml:space="preserve">s of </w:t>
            </w:r>
            <w:r>
              <w:rPr>
                <w:rFonts w:ascii="Arial" w:hAnsi="Arial" w:cs="Arial"/>
                <w:sz w:val="20"/>
              </w:rPr>
              <w:t xml:space="preserve">COCs </w:t>
            </w:r>
            <w:r w:rsidRPr="00AE1531">
              <w:rPr>
                <w:rFonts w:ascii="Arial" w:hAnsi="Arial" w:cs="Arial"/>
                <w:sz w:val="20"/>
              </w:rPr>
              <w:t>in polluted soil at or above seasonal low water table</w:t>
            </w:r>
            <w:r>
              <w:rPr>
                <w:rFonts w:ascii="Arial" w:hAnsi="Arial" w:cs="Arial"/>
                <w:sz w:val="20"/>
              </w:rPr>
              <w:t xml:space="preserve"> </w:t>
            </w:r>
            <w:r w:rsidR="0074539B">
              <w:rPr>
                <w:rFonts w:ascii="Arial" w:hAnsi="Arial" w:cs="Arial"/>
                <w:sz w:val="20"/>
              </w:rPr>
              <w:t xml:space="preserve">≤ </w:t>
            </w:r>
            <w:r w:rsidRPr="00DC6E98">
              <w:rPr>
                <w:rFonts w:ascii="Arial" w:hAnsi="Arial" w:cs="Arial"/>
                <w:sz w:val="20"/>
              </w:rPr>
              <w:t>GWPC</w:t>
            </w:r>
            <w:r>
              <w:rPr>
                <w:rFonts w:ascii="Arial" w:hAnsi="Arial" w:cs="Arial"/>
                <w:sz w:val="20"/>
              </w:rPr>
              <w:t>.</w:t>
            </w:r>
            <w:r w:rsidRPr="00DC6E98">
              <w:rPr>
                <w:rFonts w:ascii="Arial" w:hAnsi="Arial" w:cs="Arial"/>
                <w:sz w:val="20"/>
              </w:rPr>
              <w:t xml:space="preserve"> </w:t>
            </w:r>
          </w:p>
        </w:tc>
        <w:tc>
          <w:tcPr>
            <w:tcW w:w="2031" w:type="dxa"/>
            <w:tcBorders>
              <w:top w:val="single" w:sz="4" w:space="0" w:color="auto"/>
              <w:left w:val="single" w:sz="4" w:space="0" w:color="auto"/>
              <w:bottom w:val="double" w:sz="4" w:space="0" w:color="auto"/>
              <w:right w:val="single" w:sz="4" w:space="0" w:color="auto"/>
            </w:tcBorders>
            <w:shd w:val="clear" w:color="auto" w:fill="auto"/>
            <w:vAlign w:val="center"/>
          </w:tcPr>
          <w:p w:rsidR="00306475" w:rsidRPr="00DC6E98" w:rsidRDefault="00306475" w:rsidP="00A330F9">
            <w:pPr>
              <w:spacing w:before="60"/>
              <w:rPr>
                <w:rFonts w:ascii="Arial" w:hAnsi="Arial" w:cs="Arial"/>
                <w:sz w:val="20"/>
              </w:rPr>
            </w:pPr>
            <w:r w:rsidRPr="00DC6E98">
              <w:rPr>
                <w:rFonts w:ascii="Arial" w:hAnsi="Arial" w:cs="Arial"/>
                <w:sz w:val="20"/>
              </w:rPr>
              <w:t>22a-133k-2(c)(2)(A)</w:t>
            </w:r>
          </w:p>
        </w:tc>
        <w:tc>
          <w:tcPr>
            <w:tcW w:w="2505" w:type="dxa"/>
            <w:tcBorders>
              <w:top w:val="single" w:sz="4" w:space="0" w:color="auto"/>
              <w:left w:val="single" w:sz="4" w:space="0" w:color="auto"/>
              <w:bottom w:val="double" w:sz="4" w:space="0" w:color="auto"/>
            </w:tcBorders>
            <w:shd w:val="clear" w:color="auto" w:fill="auto"/>
            <w:vAlign w:val="center"/>
          </w:tcPr>
          <w:p w:rsidR="00306475" w:rsidRPr="00DC6E98" w:rsidRDefault="00306475" w:rsidP="00A330F9">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306475" w:rsidRDefault="00306475"/>
    <w:p w:rsidR="00306475" w:rsidRDefault="00306475"/>
    <w:p w:rsidR="00306475" w:rsidRDefault="00306475"/>
    <w:p w:rsidR="00306475" w:rsidRDefault="00306475"/>
    <w:p w:rsidR="00306475" w:rsidRDefault="00306475"/>
    <w:p w:rsidR="00306475" w:rsidRDefault="00306475"/>
    <w:p w:rsidR="00306475" w:rsidRDefault="00306475"/>
    <w:p w:rsidR="006210C0" w:rsidRDefault="006210C0" w:rsidP="00351D76">
      <w:pPr>
        <w:jc w:val="center"/>
        <w:rPr>
          <w:rFonts w:ascii="Arial" w:hAnsi="Arial" w:cs="Arial"/>
          <w:b/>
          <w:sz w:val="20"/>
        </w:rPr>
      </w:pPr>
    </w:p>
    <w:p w:rsidR="00306475" w:rsidRDefault="00351D76" w:rsidP="00351D76">
      <w:pPr>
        <w:jc w:val="center"/>
      </w:pPr>
      <w:r w:rsidRPr="00B03C6C">
        <w:rPr>
          <w:rFonts w:ascii="Arial" w:hAnsi="Arial" w:cs="Arial"/>
          <w:b/>
          <w:sz w:val="20"/>
        </w:rPr>
        <w:lastRenderedPageBreak/>
        <w:t xml:space="preserve">Lot:  </w:t>
      </w:r>
      <w:r w:rsidRPr="00B03C6C">
        <w:rPr>
          <w:rFonts w:ascii="Arial" w:hAnsi="Arial" w:cs="Arial"/>
          <w:b/>
          <w:sz w:val="20"/>
        </w:rPr>
        <w:fldChar w:fldCharType="begin">
          <w:ffData>
            <w:name w:val="Text104"/>
            <w:enabled/>
            <w:calcOnExit w:val="0"/>
            <w:textInput>
              <w:maxLength w:val="10"/>
            </w:textInput>
          </w:ffData>
        </w:fldChar>
      </w:r>
      <w:r w:rsidRPr="00B03C6C">
        <w:rPr>
          <w:rFonts w:ascii="Arial" w:hAnsi="Arial" w:cs="Arial"/>
          <w:b/>
          <w:sz w:val="20"/>
        </w:rPr>
        <w:instrText xml:space="preserve"> FORMTEXT </w:instrText>
      </w:r>
      <w:r w:rsidRPr="00B03C6C">
        <w:rPr>
          <w:rFonts w:ascii="Arial" w:hAnsi="Arial" w:cs="Arial"/>
          <w:b/>
          <w:sz w:val="20"/>
        </w:rPr>
      </w:r>
      <w:r w:rsidRPr="00B03C6C">
        <w:rPr>
          <w:rFonts w:ascii="Arial" w:hAnsi="Arial" w:cs="Arial"/>
          <w:b/>
          <w:sz w:val="20"/>
        </w:rPr>
        <w:fldChar w:fldCharType="separate"/>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fldChar w:fldCharType="end"/>
      </w:r>
      <w:r w:rsidRPr="00B03C6C">
        <w:rPr>
          <w:rFonts w:ascii="Arial" w:hAnsi="Arial" w:cs="Arial"/>
          <w:b/>
          <w:sz w:val="20"/>
        </w:rPr>
        <w:t xml:space="preserve"> Block: </w:t>
      </w:r>
      <w:r w:rsidRPr="00B03C6C">
        <w:rPr>
          <w:rFonts w:ascii="Arial" w:hAnsi="Arial" w:cs="Arial"/>
          <w:b/>
          <w:sz w:val="20"/>
        </w:rPr>
        <w:fldChar w:fldCharType="begin">
          <w:ffData>
            <w:name w:val="Text104"/>
            <w:enabled/>
            <w:calcOnExit w:val="0"/>
            <w:textInput>
              <w:maxLength w:val="10"/>
            </w:textInput>
          </w:ffData>
        </w:fldChar>
      </w:r>
      <w:r w:rsidRPr="00B03C6C">
        <w:rPr>
          <w:rFonts w:ascii="Arial" w:hAnsi="Arial" w:cs="Arial"/>
          <w:b/>
          <w:sz w:val="20"/>
        </w:rPr>
        <w:instrText xml:space="preserve"> FORMTEXT </w:instrText>
      </w:r>
      <w:r w:rsidRPr="00B03C6C">
        <w:rPr>
          <w:rFonts w:ascii="Arial" w:hAnsi="Arial" w:cs="Arial"/>
          <w:b/>
          <w:sz w:val="20"/>
        </w:rPr>
      </w:r>
      <w:r w:rsidRPr="00B03C6C">
        <w:rPr>
          <w:rFonts w:ascii="Arial" w:hAnsi="Arial" w:cs="Arial"/>
          <w:b/>
          <w:sz w:val="20"/>
        </w:rPr>
        <w:fldChar w:fldCharType="separate"/>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fldChar w:fldCharType="end"/>
      </w:r>
      <w:r w:rsidRPr="00B03C6C">
        <w:rPr>
          <w:rFonts w:ascii="Arial" w:hAnsi="Arial" w:cs="Arial"/>
          <w:b/>
          <w:sz w:val="20"/>
        </w:rPr>
        <w:t xml:space="preserve">  Map:  </w:t>
      </w:r>
      <w:r w:rsidRPr="00B03C6C">
        <w:rPr>
          <w:rFonts w:ascii="Arial" w:hAnsi="Arial" w:cs="Arial"/>
          <w:b/>
          <w:sz w:val="20"/>
        </w:rPr>
        <w:fldChar w:fldCharType="begin">
          <w:ffData>
            <w:name w:val="Text104"/>
            <w:enabled/>
            <w:calcOnExit w:val="0"/>
            <w:textInput>
              <w:maxLength w:val="10"/>
            </w:textInput>
          </w:ffData>
        </w:fldChar>
      </w:r>
      <w:r w:rsidRPr="00B03C6C">
        <w:rPr>
          <w:rFonts w:ascii="Arial" w:hAnsi="Arial" w:cs="Arial"/>
          <w:b/>
          <w:sz w:val="20"/>
        </w:rPr>
        <w:instrText xml:space="preserve"> FORMTEXT </w:instrText>
      </w:r>
      <w:r w:rsidRPr="00B03C6C">
        <w:rPr>
          <w:rFonts w:ascii="Arial" w:hAnsi="Arial" w:cs="Arial"/>
          <w:b/>
          <w:sz w:val="20"/>
        </w:rPr>
      </w:r>
      <w:r w:rsidRPr="00B03C6C">
        <w:rPr>
          <w:rFonts w:ascii="Arial" w:hAnsi="Arial" w:cs="Arial"/>
          <w:b/>
          <w:sz w:val="20"/>
        </w:rPr>
        <w:fldChar w:fldCharType="separate"/>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fldChar w:fldCharType="end"/>
      </w:r>
      <w:r w:rsidRPr="00B03C6C">
        <w:rPr>
          <w:rFonts w:ascii="Arial" w:hAnsi="Arial" w:cs="Arial"/>
          <w:b/>
          <w:sz w:val="20"/>
        </w:rPr>
        <w:t xml:space="preserve"> Town:</w:t>
      </w:r>
      <w:r w:rsidRPr="008D2F08">
        <w:rPr>
          <w:rFonts w:ascii="Arial" w:hAnsi="Arial" w:cs="Arial"/>
          <w:b/>
          <w:color w:val="FF0000"/>
          <w:sz w:val="20"/>
        </w:rPr>
        <w:t xml:space="preserve"> </w:t>
      </w:r>
      <w:r w:rsidRPr="008D2F08">
        <w:rPr>
          <w:rFonts w:ascii="Arial" w:hAnsi="Arial" w:cs="Arial"/>
          <w:b/>
          <w:color w:val="FF0000"/>
          <w:sz w:val="20"/>
        </w:rPr>
        <w:fldChar w:fldCharType="begin">
          <w:ffData>
            <w:name w:val="Text104"/>
            <w:enabled/>
            <w:calcOnExit w:val="0"/>
            <w:textInput>
              <w:maxLength w:val="25"/>
            </w:textInput>
          </w:ffData>
        </w:fldChar>
      </w:r>
      <w:r w:rsidRPr="008D2F08">
        <w:rPr>
          <w:rFonts w:ascii="Arial" w:hAnsi="Arial" w:cs="Arial"/>
          <w:b/>
          <w:color w:val="FF0000"/>
          <w:sz w:val="20"/>
        </w:rPr>
        <w:instrText xml:space="preserve"> FORMTEXT </w:instrText>
      </w:r>
      <w:r w:rsidRPr="008D2F08">
        <w:rPr>
          <w:rFonts w:ascii="Arial" w:hAnsi="Arial" w:cs="Arial"/>
          <w:b/>
          <w:color w:val="FF0000"/>
          <w:sz w:val="20"/>
        </w:rPr>
      </w:r>
      <w:r w:rsidRPr="008D2F08">
        <w:rPr>
          <w:rFonts w:ascii="Arial" w:hAnsi="Arial" w:cs="Arial"/>
          <w:b/>
          <w:color w:val="FF0000"/>
          <w:sz w:val="20"/>
        </w:rPr>
        <w:fldChar w:fldCharType="separate"/>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fldChar w:fldCharType="end"/>
      </w:r>
    </w:p>
    <w:tbl>
      <w:tblPr>
        <w:tblW w:w="103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70"/>
        <w:gridCol w:w="543"/>
        <w:gridCol w:w="270"/>
        <w:gridCol w:w="540"/>
        <w:gridCol w:w="3897"/>
        <w:gridCol w:w="2026"/>
        <w:gridCol w:w="2589"/>
      </w:tblGrid>
      <w:tr w:rsidR="006210C0" w:rsidRPr="00DC6E98" w:rsidTr="006210C0">
        <w:trPr>
          <w:cantSplit/>
          <w:trHeight w:val="629"/>
        </w:trPr>
        <w:tc>
          <w:tcPr>
            <w:tcW w:w="7746" w:type="dxa"/>
            <w:gridSpan w:val="6"/>
            <w:tcBorders>
              <w:top w:val="double" w:sz="4" w:space="0" w:color="auto"/>
              <w:bottom w:val="single" w:sz="4" w:space="0" w:color="auto"/>
              <w:right w:val="single" w:sz="4" w:space="0" w:color="auto"/>
            </w:tcBorders>
            <w:shd w:val="pct5" w:color="auto" w:fill="auto"/>
            <w:vAlign w:val="center"/>
          </w:tcPr>
          <w:p w:rsidR="006210C0" w:rsidRPr="00DC6E98" w:rsidRDefault="006210C0" w:rsidP="006210C0">
            <w:pPr>
              <w:rPr>
                <w:rFonts w:ascii="Arial" w:hAnsi="Arial" w:cs="Arial"/>
                <w:sz w:val="20"/>
              </w:rPr>
            </w:pPr>
            <w:r>
              <w:rPr>
                <w:rFonts w:ascii="Arial" w:hAnsi="Arial" w:cs="Arial"/>
                <w:b/>
                <w:bCs/>
                <w:sz w:val="20"/>
              </w:rPr>
              <w:t xml:space="preserve">4. </w:t>
            </w:r>
            <w:r w:rsidRPr="004443A0">
              <w:rPr>
                <w:rFonts w:ascii="Arial" w:hAnsi="Arial" w:cs="Arial"/>
                <w:b/>
                <w:bCs/>
                <w:sz w:val="20"/>
              </w:rPr>
              <w:t>PMC</w:t>
            </w:r>
            <w:r>
              <w:rPr>
                <w:rFonts w:ascii="Arial" w:hAnsi="Arial" w:cs="Arial"/>
                <w:b/>
                <w:bCs/>
                <w:sz w:val="20"/>
              </w:rPr>
              <w:t xml:space="preserve"> (continued)</w:t>
            </w:r>
            <w:r w:rsidRPr="00DC6E98">
              <w:rPr>
                <w:rFonts w:ascii="Arial" w:hAnsi="Arial" w:cs="Arial"/>
                <w:sz w:val="20"/>
              </w:rPr>
              <w:t xml:space="preserve"> </w:t>
            </w:r>
            <w:r>
              <w:rPr>
                <w:rFonts w:ascii="Arial" w:hAnsi="Arial" w:cs="Arial"/>
                <w:sz w:val="20"/>
              </w:rPr>
              <w:t xml:space="preserve">                                                       </w:t>
            </w:r>
            <w:r w:rsidRPr="00DC6E98">
              <w:rPr>
                <w:rFonts w:ascii="Arial" w:hAnsi="Arial" w:cs="Arial"/>
                <w:sz w:val="20"/>
              </w:rPr>
              <w:t>22a-133k-</w:t>
            </w:r>
            <w:r>
              <w:rPr>
                <w:rFonts w:ascii="Arial" w:hAnsi="Arial" w:cs="Arial"/>
                <w:sz w:val="20"/>
              </w:rPr>
              <w:t>2(a)1(B) and k-</w:t>
            </w:r>
            <w:r w:rsidRPr="00DC6E98">
              <w:rPr>
                <w:rFonts w:ascii="Arial" w:hAnsi="Arial" w:cs="Arial"/>
                <w:sz w:val="20"/>
              </w:rPr>
              <w:t>2(c)</w:t>
            </w:r>
          </w:p>
        </w:tc>
        <w:tc>
          <w:tcPr>
            <w:tcW w:w="2589" w:type="dxa"/>
            <w:tcBorders>
              <w:top w:val="double" w:sz="4" w:space="0" w:color="auto"/>
              <w:left w:val="single" w:sz="4" w:space="0" w:color="auto"/>
              <w:bottom w:val="single" w:sz="4" w:space="0" w:color="auto"/>
            </w:tcBorders>
            <w:shd w:val="pct5" w:color="auto" w:fill="auto"/>
            <w:vAlign w:val="center"/>
          </w:tcPr>
          <w:p w:rsidR="006210C0" w:rsidRDefault="006210C0" w:rsidP="006210C0">
            <w:pPr>
              <w:spacing w:before="60"/>
              <w:rPr>
                <w:rFonts w:ascii="Arial" w:hAnsi="Arial" w:cs="Arial"/>
                <w:sz w:val="20"/>
              </w:rPr>
            </w:pPr>
            <w:r>
              <w:rPr>
                <w:rFonts w:ascii="Arial" w:hAnsi="Arial" w:cs="Arial"/>
                <w:sz w:val="20"/>
              </w:rPr>
              <w:t>Applicable Release Area (RA) ID #’s</w:t>
            </w:r>
          </w:p>
        </w:tc>
      </w:tr>
      <w:tr w:rsidR="006210C0" w:rsidRPr="00DC6E98" w:rsidTr="006210C0">
        <w:trPr>
          <w:cantSplit/>
          <w:trHeight w:val="593"/>
        </w:trPr>
        <w:tc>
          <w:tcPr>
            <w:tcW w:w="470" w:type="dxa"/>
            <w:tcBorders>
              <w:top w:val="single" w:sz="4" w:space="0" w:color="auto"/>
            </w:tcBorders>
            <w:vAlign w:val="center"/>
          </w:tcPr>
          <w:p w:rsidR="006210C0" w:rsidRPr="00DC6E98" w:rsidRDefault="006210C0" w:rsidP="006210C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250" w:type="dxa"/>
            <w:gridSpan w:val="4"/>
            <w:tcBorders>
              <w:top w:val="single" w:sz="4" w:space="0" w:color="auto"/>
            </w:tcBorders>
            <w:vAlign w:val="center"/>
          </w:tcPr>
          <w:p w:rsidR="006210C0" w:rsidRPr="00F846A7" w:rsidRDefault="006210C0" w:rsidP="006210C0">
            <w:pPr>
              <w:spacing w:before="60"/>
              <w:rPr>
                <w:rFonts w:ascii="Arial" w:hAnsi="Arial" w:cs="Arial"/>
                <w:sz w:val="20"/>
              </w:rPr>
            </w:pPr>
            <w:r w:rsidRPr="00F846A7">
              <w:rPr>
                <w:rFonts w:ascii="Arial" w:hAnsi="Arial" w:cs="Arial"/>
                <w:sz w:val="20"/>
              </w:rPr>
              <w:t>TCLP/SPLP analysis of VOCs in polluted soil at or above seasonal low water table &lt; 10x GWPC</w:t>
            </w:r>
          </w:p>
        </w:tc>
        <w:tc>
          <w:tcPr>
            <w:tcW w:w="2026" w:type="dxa"/>
            <w:vMerge w:val="restart"/>
            <w:tcBorders>
              <w:top w:val="single" w:sz="4" w:space="0" w:color="auto"/>
              <w:right w:val="single" w:sz="4" w:space="0" w:color="auto"/>
            </w:tcBorders>
            <w:vAlign w:val="center"/>
          </w:tcPr>
          <w:p w:rsidR="006210C0" w:rsidRDefault="006210C0" w:rsidP="006210C0">
            <w:pPr>
              <w:spacing w:before="60"/>
              <w:rPr>
                <w:rFonts w:ascii="Arial" w:hAnsi="Arial" w:cs="Arial"/>
                <w:sz w:val="20"/>
              </w:rPr>
            </w:pPr>
            <w:r w:rsidRPr="00DC6E98">
              <w:rPr>
                <w:rFonts w:ascii="Arial" w:hAnsi="Arial" w:cs="Arial"/>
                <w:sz w:val="20"/>
              </w:rPr>
              <w:t>22a-133k-2(c)(2)(B)</w:t>
            </w:r>
          </w:p>
          <w:p w:rsidR="006210C0" w:rsidRPr="00DC6E98" w:rsidRDefault="006210C0" w:rsidP="006210C0">
            <w:pPr>
              <w:spacing w:before="60"/>
              <w:jc w:val="center"/>
              <w:rPr>
                <w:rFonts w:ascii="Arial" w:hAnsi="Arial" w:cs="Arial"/>
                <w:sz w:val="20"/>
              </w:rPr>
            </w:pPr>
            <w:r>
              <w:rPr>
                <w:rFonts w:ascii="Arial" w:hAnsi="Arial" w:cs="Arial"/>
                <w:sz w:val="20"/>
              </w:rPr>
              <w:t>(GA Area)</w:t>
            </w:r>
          </w:p>
        </w:tc>
        <w:tc>
          <w:tcPr>
            <w:tcW w:w="2589" w:type="dxa"/>
            <w:tcBorders>
              <w:top w:val="single" w:sz="4" w:space="0" w:color="auto"/>
              <w:left w:val="single" w:sz="4" w:space="0" w:color="auto"/>
              <w:bottom w:val="single" w:sz="4" w:space="0" w:color="auto"/>
            </w:tcBorders>
            <w:vAlign w:val="center"/>
          </w:tcPr>
          <w:p w:rsidR="006210C0" w:rsidRPr="00DC6E98" w:rsidRDefault="006210C0" w:rsidP="006210C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210C0" w:rsidRPr="00DC6E98" w:rsidTr="006210C0">
        <w:trPr>
          <w:cantSplit/>
          <w:trHeight w:val="144"/>
        </w:trPr>
        <w:tc>
          <w:tcPr>
            <w:tcW w:w="5720" w:type="dxa"/>
            <w:gridSpan w:val="5"/>
            <w:tcBorders>
              <w:top w:val="single" w:sz="4" w:space="0" w:color="auto"/>
            </w:tcBorders>
            <w:vAlign w:val="center"/>
          </w:tcPr>
          <w:p w:rsidR="006210C0" w:rsidRPr="00AD5B39" w:rsidRDefault="006210C0" w:rsidP="006210C0">
            <w:pPr>
              <w:spacing w:before="60"/>
              <w:rPr>
                <w:rFonts w:ascii="Arial" w:hAnsi="Arial" w:cs="Arial"/>
                <w:color w:val="FF0000"/>
                <w:sz w:val="20"/>
              </w:rPr>
            </w:pPr>
            <w:r>
              <w:rPr>
                <w:rFonts w:ascii="Arial" w:hAnsi="Arial" w:cs="Arial"/>
                <w:color w:val="FF0000"/>
                <w:sz w:val="20"/>
              </w:rPr>
              <w:t xml:space="preserve">       </w:t>
            </w:r>
            <w:r w:rsidRPr="00AD5B39">
              <w:rPr>
                <w:rFonts w:ascii="Arial" w:hAnsi="Arial" w:cs="Arial"/>
                <w:color w:val="FF0000"/>
                <w:sz w:val="20"/>
              </w:rPr>
              <w:t>or</w:t>
            </w:r>
          </w:p>
        </w:tc>
        <w:tc>
          <w:tcPr>
            <w:tcW w:w="2026" w:type="dxa"/>
            <w:vMerge/>
            <w:tcBorders>
              <w:top w:val="single" w:sz="4" w:space="0" w:color="auto"/>
              <w:right w:val="single" w:sz="4" w:space="0" w:color="auto"/>
            </w:tcBorders>
            <w:vAlign w:val="center"/>
          </w:tcPr>
          <w:p w:rsidR="006210C0" w:rsidRPr="00DC6E98" w:rsidRDefault="006210C0" w:rsidP="006210C0">
            <w:pPr>
              <w:spacing w:before="60"/>
              <w:rPr>
                <w:rFonts w:ascii="Arial" w:hAnsi="Arial" w:cs="Arial"/>
                <w:sz w:val="20"/>
              </w:rPr>
            </w:pPr>
          </w:p>
        </w:tc>
        <w:tc>
          <w:tcPr>
            <w:tcW w:w="2589" w:type="dxa"/>
            <w:tcBorders>
              <w:top w:val="single" w:sz="4" w:space="0" w:color="auto"/>
              <w:left w:val="single" w:sz="4" w:space="0" w:color="auto"/>
              <w:bottom w:val="single" w:sz="4" w:space="0" w:color="auto"/>
            </w:tcBorders>
            <w:vAlign w:val="center"/>
          </w:tcPr>
          <w:p w:rsidR="006210C0" w:rsidRDefault="006210C0" w:rsidP="006210C0">
            <w:pPr>
              <w:spacing w:before="60"/>
              <w:rPr>
                <w:rFonts w:ascii="Arial" w:hAnsi="Arial" w:cs="Arial"/>
                <w:sz w:val="20"/>
              </w:rPr>
            </w:pPr>
          </w:p>
        </w:tc>
      </w:tr>
      <w:tr w:rsidR="006210C0" w:rsidRPr="00DC6E98" w:rsidTr="006210C0">
        <w:trPr>
          <w:cantSplit/>
          <w:trHeight w:val="818"/>
        </w:trPr>
        <w:tc>
          <w:tcPr>
            <w:tcW w:w="470" w:type="dxa"/>
            <w:tcBorders>
              <w:bottom w:val="nil"/>
            </w:tcBorders>
            <w:vAlign w:val="center"/>
          </w:tcPr>
          <w:p w:rsidR="006210C0" w:rsidRPr="00DC6E98" w:rsidRDefault="006210C0" w:rsidP="006210C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250" w:type="dxa"/>
            <w:gridSpan w:val="4"/>
            <w:vAlign w:val="center"/>
          </w:tcPr>
          <w:p w:rsidR="006210C0" w:rsidRPr="00F846A7" w:rsidRDefault="006210C0" w:rsidP="006210C0">
            <w:pPr>
              <w:spacing w:before="60"/>
              <w:rPr>
                <w:rFonts w:ascii="Arial" w:hAnsi="Arial" w:cs="Arial"/>
                <w:sz w:val="20"/>
              </w:rPr>
            </w:pPr>
            <w:r w:rsidRPr="00F846A7">
              <w:rPr>
                <w:rFonts w:ascii="Arial" w:hAnsi="Arial" w:cs="Arial"/>
                <w:sz w:val="20"/>
              </w:rPr>
              <w:t>Mass analysis of soils polluted with VOCs in polluted soil at or above seasonal low water table &lt;  GA PMC x10 or alternative dilution factor (</w:t>
            </w:r>
            <w:r w:rsidRPr="00AD5B39">
              <w:rPr>
                <w:rFonts w:ascii="Arial" w:hAnsi="Arial" w:cs="Arial"/>
                <w:b/>
                <w:i/>
                <w:color w:val="FF0000"/>
                <w:sz w:val="16"/>
                <w:szCs w:val="16"/>
              </w:rPr>
              <w:t>All</w:t>
            </w:r>
            <w:r w:rsidR="00D15B42">
              <w:rPr>
                <w:rFonts w:ascii="Arial" w:hAnsi="Arial" w:cs="Arial"/>
                <w:b/>
                <w:i/>
                <w:color w:val="FF0000"/>
                <w:sz w:val="16"/>
                <w:szCs w:val="16"/>
              </w:rPr>
              <w:t xml:space="preserve"> of</w:t>
            </w:r>
            <w:r w:rsidRPr="00AD5B39">
              <w:rPr>
                <w:rFonts w:ascii="Arial" w:hAnsi="Arial" w:cs="Arial"/>
                <w:b/>
                <w:i/>
                <w:color w:val="FF0000"/>
                <w:sz w:val="16"/>
                <w:szCs w:val="16"/>
              </w:rPr>
              <w:t xml:space="preserve"> the following must apply</w:t>
            </w:r>
            <w:r w:rsidRPr="00AD5B39">
              <w:rPr>
                <w:rFonts w:ascii="Arial" w:hAnsi="Arial" w:cs="Arial"/>
                <w:b/>
                <w:color w:val="FF0000"/>
                <w:sz w:val="20"/>
              </w:rPr>
              <w:t>↓</w:t>
            </w:r>
            <w:r w:rsidRPr="00F846A7">
              <w:rPr>
                <w:rFonts w:ascii="Arial" w:hAnsi="Arial" w:cs="Arial"/>
                <w:sz w:val="20"/>
              </w:rPr>
              <w:t>)</w:t>
            </w:r>
          </w:p>
        </w:tc>
        <w:tc>
          <w:tcPr>
            <w:tcW w:w="2026" w:type="dxa"/>
            <w:vMerge/>
            <w:tcBorders>
              <w:right w:val="single" w:sz="4" w:space="0" w:color="auto"/>
            </w:tcBorders>
            <w:vAlign w:val="center"/>
          </w:tcPr>
          <w:p w:rsidR="006210C0" w:rsidRPr="00DC6E98" w:rsidRDefault="006210C0" w:rsidP="006210C0">
            <w:pPr>
              <w:spacing w:before="60"/>
              <w:rPr>
                <w:rFonts w:ascii="Arial" w:hAnsi="Arial" w:cs="Arial"/>
                <w:sz w:val="20"/>
              </w:rPr>
            </w:pPr>
          </w:p>
        </w:tc>
        <w:tc>
          <w:tcPr>
            <w:tcW w:w="2589" w:type="dxa"/>
            <w:tcBorders>
              <w:top w:val="single" w:sz="4" w:space="0" w:color="auto"/>
              <w:left w:val="single" w:sz="4" w:space="0" w:color="auto"/>
            </w:tcBorders>
            <w:vAlign w:val="center"/>
          </w:tcPr>
          <w:p w:rsidR="006210C0" w:rsidRPr="00DC6E98" w:rsidRDefault="006210C0" w:rsidP="006210C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210C0" w:rsidRPr="00DC6E98" w:rsidTr="006210C0">
        <w:trPr>
          <w:cantSplit/>
          <w:trHeight w:val="449"/>
        </w:trPr>
        <w:tc>
          <w:tcPr>
            <w:tcW w:w="470" w:type="dxa"/>
            <w:vMerge w:val="restart"/>
            <w:tcBorders>
              <w:top w:val="nil"/>
            </w:tcBorders>
            <w:vAlign w:val="center"/>
          </w:tcPr>
          <w:p w:rsidR="006210C0" w:rsidRPr="00DC6E98" w:rsidRDefault="006210C0" w:rsidP="006210C0">
            <w:pPr>
              <w:spacing w:before="60"/>
              <w:rPr>
                <w:rFonts w:ascii="Arial" w:hAnsi="Arial" w:cs="Arial"/>
                <w:sz w:val="20"/>
              </w:rPr>
            </w:pPr>
          </w:p>
        </w:tc>
        <w:tc>
          <w:tcPr>
            <w:tcW w:w="543" w:type="dxa"/>
            <w:vAlign w:val="center"/>
          </w:tcPr>
          <w:p w:rsidR="006210C0" w:rsidRPr="00F846A7" w:rsidRDefault="006210C0" w:rsidP="006210C0">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F846A7">
              <w:rPr>
                <w:rFonts w:ascii="Arial" w:hAnsi="Arial" w:cs="Arial"/>
                <w:sz w:val="20"/>
              </w:rPr>
              <w:fldChar w:fldCharType="end"/>
            </w:r>
          </w:p>
        </w:tc>
        <w:tc>
          <w:tcPr>
            <w:tcW w:w="9322" w:type="dxa"/>
            <w:gridSpan w:val="5"/>
            <w:vAlign w:val="center"/>
          </w:tcPr>
          <w:p w:rsidR="006210C0" w:rsidRPr="00F846A7" w:rsidRDefault="006210C0" w:rsidP="006210C0">
            <w:pPr>
              <w:spacing w:before="60"/>
              <w:rPr>
                <w:rFonts w:ascii="Arial" w:hAnsi="Arial" w:cs="Arial"/>
                <w:sz w:val="20"/>
              </w:rPr>
            </w:pPr>
            <w:r w:rsidRPr="00F846A7">
              <w:rPr>
                <w:rFonts w:ascii="Arial" w:hAnsi="Arial" w:cs="Arial"/>
                <w:sz w:val="20"/>
              </w:rPr>
              <w:t>No NAPL present in RA, as determined pursuant to 22a-133k-2(c)(E)(3)</w:t>
            </w:r>
          </w:p>
        </w:tc>
      </w:tr>
      <w:tr w:rsidR="006210C0" w:rsidRPr="00DC6E98" w:rsidTr="006210C0">
        <w:trPr>
          <w:cantSplit/>
          <w:trHeight w:val="431"/>
        </w:trPr>
        <w:tc>
          <w:tcPr>
            <w:tcW w:w="470" w:type="dxa"/>
            <w:vMerge/>
            <w:vAlign w:val="center"/>
          </w:tcPr>
          <w:p w:rsidR="006210C0" w:rsidRPr="00DC6E98" w:rsidRDefault="006210C0" w:rsidP="006210C0">
            <w:pPr>
              <w:spacing w:before="60"/>
              <w:rPr>
                <w:rFonts w:ascii="Arial" w:hAnsi="Arial" w:cs="Arial"/>
                <w:sz w:val="20"/>
              </w:rPr>
            </w:pPr>
          </w:p>
        </w:tc>
        <w:tc>
          <w:tcPr>
            <w:tcW w:w="543" w:type="dxa"/>
            <w:vAlign w:val="center"/>
          </w:tcPr>
          <w:p w:rsidR="006210C0" w:rsidRPr="00F846A7" w:rsidRDefault="006210C0" w:rsidP="006210C0">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F846A7">
              <w:rPr>
                <w:rFonts w:ascii="Arial" w:hAnsi="Arial" w:cs="Arial"/>
                <w:sz w:val="20"/>
              </w:rPr>
              <w:fldChar w:fldCharType="end"/>
            </w:r>
          </w:p>
        </w:tc>
        <w:tc>
          <w:tcPr>
            <w:tcW w:w="9322" w:type="dxa"/>
            <w:gridSpan w:val="5"/>
            <w:vAlign w:val="center"/>
          </w:tcPr>
          <w:p w:rsidR="006210C0" w:rsidRPr="00F846A7" w:rsidRDefault="006210C0" w:rsidP="006210C0">
            <w:pPr>
              <w:spacing w:before="60"/>
              <w:rPr>
                <w:rFonts w:ascii="Arial" w:hAnsi="Arial" w:cs="Arial"/>
                <w:sz w:val="20"/>
              </w:rPr>
            </w:pPr>
            <w:r w:rsidRPr="00F846A7">
              <w:rPr>
                <w:rFonts w:ascii="Arial" w:hAnsi="Arial" w:cs="Arial"/>
                <w:sz w:val="20"/>
              </w:rPr>
              <w:t xml:space="preserve">Water table is </w:t>
            </w:r>
            <w:r>
              <w:rPr>
                <w:rFonts w:ascii="Arial" w:hAnsi="Arial" w:cs="Arial"/>
                <w:sz w:val="20"/>
              </w:rPr>
              <w:t xml:space="preserve">≥ </w:t>
            </w:r>
            <w:r w:rsidRPr="00F846A7">
              <w:rPr>
                <w:rFonts w:ascii="Arial" w:hAnsi="Arial" w:cs="Arial"/>
                <w:sz w:val="20"/>
              </w:rPr>
              <w:t xml:space="preserve">15’ above bedrock surface, </w:t>
            </w:r>
            <w:r w:rsidRPr="00604EAB">
              <w:rPr>
                <w:rFonts w:ascii="Arial" w:hAnsi="Arial" w:cs="Arial"/>
                <w:color w:val="FF0000"/>
                <w:sz w:val="20"/>
              </w:rPr>
              <w:t>and</w:t>
            </w:r>
          </w:p>
        </w:tc>
      </w:tr>
      <w:tr w:rsidR="006210C0" w:rsidRPr="00DC6E98" w:rsidTr="006210C0">
        <w:trPr>
          <w:cantSplit/>
          <w:trHeight w:val="449"/>
        </w:trPr>
        <w:tc>
          <w:tcPr>
            <w:tcW w:w="470" w:type="dxa"/>
            <w:vMerge/>
            <w:vAlign w:val="center"/>
          </w:tcPr>
          <w:p w:rsidR="006210C0" w:rsidRPr="00DC6E98" w:rsidRDefault="006210C0" w:rsidP="006210C0">
            <w:pPr>
              <w:spacing w:before="60"/>
              <w:rPr>
                <w:rFonts w:ascii="Arial" w:hAnsi="Arial" w:cs="Arial"/>
                <w:sz w:val="20"/>
              </w:rPr>
            </w:pPr>
          </w:p>
        </w:tc>
        <w:tc>
          <w:tcPr>
            <w:tcW w:w="543" w:type="dxa"/>
            <w:vAlign w:val="center"/>
          </w:tcPr>
          <w:p w:rsidR="006210C0" w:rsidRPr="00F846A7" w:rsidRDefault="006210C0" w:rsidP="006210C0">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F846A7">
              <w:rPr>
                <w:rFonts w:ascii="Arial" w:hAnsi="Arial" w:cs="Arial"/>
                <w:sz w:val="20"/>
              </w:rPr>
              <w:fldChar w:fldCharType="end"/>
            </w:r>
          </w:p>
        </w:tc>
        <w:tc>
          <w:tcPr>
            <w:tcW w:w="9322" w:type="dxa"/>
            <w:gridSpan w:val="5"/>
            <w:vAlign w:val="center"/>
          </w:tcPr>
          <w:p w:rsidR="006210C0" w:rsidRPr="00F846A7" w:rsidRDefault="006210C0" w:rsidP="006210C0">
            <w:pPr>
              <w:spacing w:before="60"/>
              <w:rPr>
                <w:rFonts w:ascii="Arial" w:hAnsi="Arial" w:cs="Arial"/>
                <w:sz w:val="20"/>
              </w:rPr>
            </w:pPr>
            <w:r w:rsidRPr="00F846A7">
              <w:rPr>
                <w:rFonts w:ascii="Arial" w:hAnsi="Arial" w:cs="Arial"/>
                <w:sz w:val="20"/>
              </w:rPr>
              <w:t xml:space="preserve">Downward vertical flow velocity </w:t>
            </w:r>
            <w:r>
              <w:rPr>
                <w:rFonts w:ascii="Arial" w:hAnsi="Arial" w:cs="Arial"/>
                <w:sz w:val="20"/>
              </w:rPr>
              <w:t xml:space="preserve">≤ </w:t>
            </w:r>
            <w:r w:rsidRPr="00F846A7">
              <w:rPr>
                <w:rFonts w:ascii="Arial" w:hAnsi="Arial" w:cs="Arial"/>
                <w:sz w:val="20"/>
              </w:rPr>
              <w:t xml:space="preserve">horizontal flow velocity, </w:t>
            </w:r>
          </w:p>
        </w:tc>
      </w:tr>
      <w:tr w:rsidR="006210C0" w:rsidRPr="00DC6E98" w:rsidTr="006210C0">
        <w:trPr>
          <w:cantSplit/>
          <w:trHeight w:val="449"/>
        </w:trPr>
        <w:tc>
          <w:tcPr>
            <w:tcW w:w="470" w:type="dxa"/>
            <w:vMerge/>
            <w:vAlign w:val="center"/>
          </w:tcPr>
          <w:p w:rsidR="006210C0" w:rsidRPr="00DC6E98" w:rsidRDefault="006210C0" w:rsidP="006210C0">
            <w:pPr>
              <w:spacing w:before="60"/>
              <w:rPr>
                <w:rFonts w:ascii="Arial" w:hAnsi="Arial" w:cs="Arial"/>
                <w:sz w:val="20"/>
              </w:rPr>
            </w:pPr>
          </w:p>
        </w:tc>
        <w:tc>
          <w:tcPr>
            <w:tcW w:w="9865" w:type="dxa"/>
            <w:gridSpan w:val="6"/>
            <w:vAlign w:val="center"/>
          </w:tcPr>
          <w:p w:rsidR="006210C0" w:rsidRPr="00F846A7" w:rsidRDefault="006210C0" w:rsidP="006210C0">
            <w:pPr>
              <w:spacing w:before="60"/>
              <w:rPr>
                <w:rFonts w:ascii="Arial" w:hAnsi="Arial" w:cs="Arial"/>
                <w:sz w:val="20"/>
              </w:rPr>
            </w:pPr>
            <w:r w:rsidRPr="00604EAB">
              <w:rPr>
                <w:rFonts w:ascii="Arial" w:hAnsi="Arial" w:cs="Arial"/>
                <w:b/>
                <w:color w:val="FF0000"/>
                <w:sz w:val="20"/>
              </w:rPr>
              <w:t>AND</w:t>
            </w:r>
            <w:r w:rsidRPr="00F846A7">
              <w:rPr>
                <w:rFonts w:ascii="Arial" w:hAnsi="Arial" w:cs="Arial"/>
                <w:b/>
                <w:sz w:val="20"/>
              </w:rPr>
              <w:t xml:space="preserve"> </w:t>
            </w:r>
            <w:r w:rsidRPr="006F08E3">
              <w:rPr>
                <w:rFonts w:ascii="Arial" w:hAnsi="Arial" w:cs="Arial"/>
                <w:sz w:val="16"/>
                <w:szCs w:val="16"/>
              </w:rPr>
              <w:t>either subset (B)(i) or (B)(ii) or (B)(iii) below (in their entirety)</w:t>
            </w:r>
          </w:p>
        </w:tc>
      </w:tr>
      <w:tr w:rsidR="006210C0" w:rsidRPr="00DC6E98" w:rsidTr="006210C0">
        <w:trPr>
          <w:cantSplit/>
          <w:trHeight w:val="611"/>
        </w:trPr>
        <w:tc>
          <w:tcPr>
            <w:tcW w:w="470" w:type="dxa"/>
            <w:vMerge/>
            <w:vAlign w:val="center"/>
          </w:tcPr>
          <w:p w:rsidR="006210C0" w:rsidRPr="00DC6E98" w:rsidRDefault="006210C0" w:rsidP="006210C0">
            <w:pPr>
              <w:spacing w:before="60"/>
              <w:rPr>
                <w:rFonts w:ascii="Arial" w:hAnsi="Arial" w:cs="Arial"/>
                <w:sz w:val="20"/>
              </w:rPr>
            </w:pPr>
          </w:p>
        </w:tc>
        <w:tc>
          <w:tcPr>
            <w:tcW w:w="813" w:type="dxa"/>
            <w:gridSpan w:val="2"/>
            <w:vMerge w:val="restart"/>
            <w:vAlign w:val="center"/>
          </w:tcPr>
          <w:p w:rsidR="006210C0" w:rsidRPr="00F846A7" w:rsidRDefault="006210C0" w:rsidP="006210C0">
            <w:pPr>
              <w:spacing w:before="60"/>
              <w:rPr>
                <w:rFonts w:ascii="Arial" w:hAnsi="Arial" w:cs="Arial"/>
                <w:sz w:val="20"/>
              </w:rPr>
            </w:pPr>
            <w:r w:rsidRPr="00F846A7">
              <w:rPr>
                <w:rFonts w:ascii="Arial" w:hAnsi="Arial" w:cs="Arial"/>
                <w:sz w:val="20"/>
              </w:rPr>
              <w:t>B)(i)</w:t>
            </w:r>
          </w:p>
        </w:tc>
        <w:tc>
          <w:tcPr>
            <w:tcW w:w="540" w:type="dxa"/>
            <w:vAlign w:val="center"/>
          </w:tcPr>
          <w:p w:rsidR="006210C0" w:rsidRPr="00F846A7" w:rsidRDefault="006210C0" w:rsidP="006210C0">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F846A7">
              <w:rPr>
                <w:rFonts w:ascii="Arial" w:hAnsi="Arial" w:cs="Arial"/>
                <w:sz w:val="20"/>
              </w:rPr>
              <w:fldChar w:fldCharType="end"/>
            </w:r>
          </w:p>
        </w:tc>
        <w:tc>
          <w:tcPr>
            <w:tcW w:w="8512" w:type="dxa"/>
            <w:gridSpan w:val="3"/>
            <w:vAlign w:val="center"/>
          </w:tcPr>
          <w:p w:rsidR="006210C0" w:rsidRPr="00F846A7" w:rsidRDefault="006210C0" w:rsidP="006210C0">
            <w:pPr>
              <w:spacing w:before="60"/>
              <w:rPr>
                <w:rFonts w:ascii="Arial" w:hAnsi="Arial" w:cs="Arial"/>
                <w:sz w:val="20"/>
              </w:rPr>
            </w:pPr>
            <w:r w:rsidRPr="00F846A7">
              <w:rPr>
                <w:rFonts w:ascii="Arial" w:hAnsi="Arial" w:cs="Arial"/>
                <w:sz w:val="20"/>
              </w:rPr>
              <w:t xml:space="preserve">Public water within 200’ of subject and adjacent parcels and any parcel within the areal extent of the RA plume                                                                                                                     (aa) </w:t>
            </w:r>
          </w:p>
        </w:tc>
      </w:tr>
      <w:tr w:rsidR="006210C0" w:rsidRPr="00DC6E98" w:rsidTr="006210C0">
        <w:trPr>
          <w:cantSplit/>
          <w:trHeight w:val="368"/>
        </w:trPr>
        <w:tc>
          <w:tcPr>
            <w:tcW w:w="470" w:type="dxa"/>
            <w:vMerge/>
            <w:vAlign w:val="center"/>
          </w:tcPr>
          <w:p w:rsidR="006210C0" w:rsidRPr="00DC6E98" w:rsidRDefault="006210C0" w:rsidP="006210C0">
            <w:pPr>
              <w:spacing w:before="60"/>
              <w:rPr>
                <w:rFonts w:ascii="Arial" w:hAnsi="Arial" w:cs="Arial"/>
                <w:sz w:val="20"/>
              </w:rPr>
            </w:pPr>
          </w:p>
        </w:tc>
        <w:tc>
          <w:tcPr>
            <w:tcW w:w="813" w:type="dxa"/>
            <w:gridSpan w:val="2"/>
            <w:vMerge/>
            <w:vAlign w:val="center"/>
          </w:tcPr>
          <w:p w:rsidR="006210C0" w:rsidRPr="00F846A7" w:rsidRDefault="006210C0" w:rsidP="006210C0">
            <w:pPr>
              <w:spacing w:before="60"/>
              <w:rPr>
                <w:rFonts w:ascii="Arial" w:hAnsi="Arial" w:cs="Arial"/>
                <w:sz w:val="20"/>
              </w:rPr>
            </w:pPr>
          </w:p>
        </w:tc>
        <w:tc>
          <w:tcPr>
            <w:tcW w:w="540" w:type="dxa"/>
            <w:vAlign w:val="center"/>
          </w:tcPr>
          <w:p w:rsidR="006210C0" w:rsidRPr="00F846A7" w:rsidRDefault="006210C0" w:rsidP="006210C0">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F846A7">
              <w:rPr>
                <w:rFonts w:ascii="Arial" w:hAnsi="Arial" w:cs="Arial"/>
                <w:sz w:val="20"/>
              </w:rPr>
              <w:fldChar w:fldCharType="end"/>
            </w:r>
          </w:p>
        </w:tc>
        <w:tc>
          <w:tcPr>
            <w:tcW w:w="8512" w:type="dxa"/>
            <w:gridSpan w:val="3"/>
            <w:vAlign w:val="center"/>
          </w:tcPr>
          <w:p w:rsidR="006210C0" w:rsidRPr="00F846A7" w:rsidRDefault="006210C0" w:rsidP="006210C0">
            <w:pPr>
              <w:spacing w:before="60"/>
              <w:rPr>
                <w:rFonts w:ascii="Arial" w:hAnsi="Arial" w:cs="Arial"/>
                <w:sz w:val="20"/>
              </w:rPr>
            </w:pPr>
            <w:r w:rsidRPr="00F846A7">
              <w:rPr>
                <w:rFonts w:ascii="Arial" w:hAnsi="Arial" w:cs="Arial"/>
                <w:sz w:val="20"/>
              </w:rPr>
              <w:t>Groundwater within plume not used for drinking                                                                   (bb)</w:t>
            </w:r>
          </w:p>
        </w:tc>
      </w:tr>
      <w:tr w:rsidR="006210C0" w:rsidRPr="00DC6E98" w:rsidTr="006210C0">
        <w:trPr>
          <w:cantSplit/>
          <w:trHeight w:val="449"/>
        </w:trPr>
        <w:tc>
          <w:tcPr>
            <w:tcW w:w="470" w:type="dxa"/>
            <w:vMerge/>
            <w:vAlign w:val="center"/>
          </w:tcPr>
          <w:p w:rsidR="006210C0" w:rsidRPr="00DC6E98" w:rsidRDefault="006210C0" w:rsidP="006210C0">
            <w:pPr>
              <w:spacing w:before="60"/>
              <w:rPr>
                <w:rFonts w:ascii="Arial" w:hAnsi="Arial" w:cs="Arial"/>
                <w:sz w:val="20"/>
              </w:rPr>
            </w:pPr>
          </w:p>
        </w:tc>
        <w:tc>
          <w:tcPr>
            <w:tcW w:w="813" w:type="dxa"/>
            <w:gridSpan w:val="2"/>
            <w:vMerge/>
            <w:vAlign w:val="center"/>
          </w:tcPr>
          <w:p w:rsidR="006210C0" w:rsidRPr="00F846A7" w:rsidRDefault="006210C0" w:rsidP="006210C0">
            <w:pPr>
              <w:spacing w:before="60"/>
              <w:rPr>
                <w:rFonts w:ascii="Arial" w:hAnsi="Arial" w:cs="Arial"/>
                <w:sz w:val="20"/>
              </w:rPr>
            </w:pPr>
          </w:p>
        </w:tc>
        <w:tc>
          <w:tcPr>
            <w:tcW w:w="540" w:type="dxa"/>
            <w:vAlign w:val="center"/>
          </w:tcPr>
          <w:p w:rsidR="006210C0" w:rsidRPr="00F846A7" w:rsidRDefault="006210C0" w:rsidP="006210C0">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F846A7">
              <w:rPr>
                <w:rFonts w:ascii="Arial" w:hAnsi="Arial" w:cs="Arial"/>
                <w:sz w:val="20"/>
              </w:rPr>
              <w:fldChar w:fldCharType="end"/>
            </w:r>
          </w:p>
        </w:tc>
        <w:tc>
          <w:tcPr>
            <w:tcW w:w="8512" w:type="dxa"/>
            <w:gridSpan w:val="3"/>
            <w:vAlign w:val="center"/>
          </w:tcPr>
          <w:p w:rsidR="006210C0" w:rsidRPr="00F846A7" w:rsidRDefault="006210C0" w:rsidP="006210C0">
            <w:pPr>
              <w:spacing w:before="60"/>
              <w:rPr>
                <w:rFonts w:ascii="Arial" w:hAnsi="Arial" w:cs="Arial"/>
                <w:sz w:val="20"/>
              </w:rPr>
            </w:pPr>
            <w:r w:rsidRPr="00F846A7">
              <w:rPr>
                <w:rFonts w:ascii="Arial" w:hAnsi="Arial" w:cs="Arial"/>
                <w:sz w:val="20"/>
              </w:rPr>
              <w:t>No supply wells exists within 500’ of RA, and                                                                       (cc)</w:t>
            </w:r>
          </w:p>
        </w:tc>
      </w:tr>
      <w:tr w:rsidR="006210C0" w:rsidRPr="00DC6E98" w:rsidTr="006210C0">
        <w:trPr>
          <w:cantSplit/>
          <w:trHeight w:val="449"/>
        </w:trPr>
        <w:tc>
          <w:tcPr>
            <w:tcW w:w="470" w:type="dxa"/>
            <w:vMerge/>
            <w:vAlign w:val="center"/>
          </w:tcPr>
          <w:p w:rsidR="006210C0" w:rsidRPr="00DC6E98" w:rsidRDefault="006210C0" w:rsidP="006210C0">
            <w:pPr>
              <w:spacing w:before="60"/>
              <w:rPr>
                <w:rFonts w:ascii="Arial" w:hAnsi="Arial" w:cs="Arial"/>
                <w:sz w:val="20"/>
              </w:rPr>
            </w:pPr>
          </w:p>
        </w:tc>
        <w:tc>
          <w:tcPr>
            <w:tcW w:w="813" w:type="dxa"/>
            <w:gridSpan w:val="2"/>
            <w:vMerge/>
            <w:vAlign w:val="center"/>
          </w:tcPr>
          <w:p w:rsidR="006210C0" w:rsidRPr="00F846A7" w:rsidRDefault="006210C0" w:rsidP="006210C0">
            <w:pPr>
              <w:spacing w:before="60"/>
              <w:rPr>
                <w:rFonts w:ascii="Arial" w:hAnsi="Arial" w:cs="Arial"/>
                <w:sz w:val="20"/>
              </w:rPr>
            </w:pPr>
          </w:p>
        </w:tc>
        <w:tc>
          <w:tcPr>
            <w:tcW w:w="540" w:type="dxa"/>
            <w:vAlign w:val="center"/>
          </w:tcPr>
          <w:p w:rsidR="006210C0" w:rsidRPr="00F846A7" w:rsidRDefault="006210C0" w:rsidP="006210C0">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F846A7">
              <w:rPr>
                <w:rFonts w:ascii="Arial" w:hAnsi="Arial" w:cs="Arial"/>
                <w:sz w:val="20"/>
              </w:rPr>
              <w:fldChar w:fldCharType="end"/>
            </w:r>
          </w:p>
        </w:tc>
        <w:tc>
          <w:tcPr>
            <w:tcW w:w="8512" w:type="dxa"/>
            <w:gridSpan w:val="3"/>
            <w:vAlign w:val="center"/>
          </w:tcPr>
          <w:p w:rsidR="006210C0" w:rsidRPr="00F846A7" w:rsidRDefault="006210C0" w:rsidP="006210C0">
            <w:pPr>
              <w:spacing w:before="60"/>
              <w:rPr>
                <w:rFonts w:ascii="Arial" w:hAnsi="Arial" w:cs="Arial"/>
                <w:sz w:val="20"/>
              </w:rPr>
            </w:pPr>
            <w:r w:rsidRPr="00F846A7">
              <w:rPr>
                <w:rFonts w:ascii="Arial" w:hAnsi="Arial" w:cs="Arial"/>
                <w:sz w:val="20"/>
              </w:rPr>
              <w:t>Not a potential public water supply resource                                                                        (dd)</w:t>
            </w:r>
          </w:p>
        </w:tc>
      </w:tr>
      <w:tr w:rsidR="006210C0" w:rsidRPr="00DC6E98" w:rsidTr="006210C0">
        <w:trPr>
          <w:cantSplit/>
          <w:trHeight w:val="431"/>
        </w:trPr>
        <w:tc>
          <w:tcPr>
            <w:tcW w:w="470" w:type="dxa"/>
            <w:vMerge/>
            <w:vAlign w:val="center"/>
          </w:tcPr>
          <w:p w:rsidR="006210C0" w:rsidRPr="00DC6E98" w:rsidRDefault="006210C0" w:rsidP="006210C0">
            <w:pPr>
              <w:spacing w:before="60"/>
              <w:rPr>
                <w:rFonts w:ascii="Arial" w:hAnsi="Arial" w:cs="Arial"/>
                <w:sz w:val="20"/>
              </w:rPr>
            </w:pPr>
          </w:p>
        </w:tc>
        <w:tc>
          <w:tcPr>
            <w:tcW w:w="813" w:type="dxa"/>
            <w:gridSpan w:val="2"/>
            <w:vMerge w:val="restart"/>
            <w:vAlign w:val="center"/>
          </w:tcPr>
          <w:p w:rsidR="006210C0" w:rsidRPr="00F846A7" w:rsidRDefault="006210C0" w:rsidP="006210C0">
            <w:pPr>
              <w:spacing w:before="60"/>
              <w:rPr>
                <w:rFonts w:ascii="Arial" w:hAnsi="Arial" w:cs="Arial"/>
                <w:sz w:val="20"/>
              </w:rPr>
            </w:pPr>
            <w:r w:rsidRPr="00F846A7">
              <w:rPr>
                <w:rFonts w:ascii="Arial" w:hAnsi="Arial" w:cs="Arial"/>
                <w:sz w:val="20"/>
              </w:rPr>
              <w:t>B)(ii)</w:t>
            </w:r>
          </w:p>
        </w:tc>
        <w:tc>
          <w:tcPr>
            <w:tcW w:w="540" w:type="dxa"/>
            <w:vAlign w:val="center"/>
          </w:tcPr>
          <w:p w:rsidR="006210C0" w:rsidRPr="00F846A7" w:rsidRDefault="006210C0" w:rsidP="006210C0">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F846A7">
              <w:rPr>
                <w:rFonts w:ascii="Arial" w:hAnsi="Arial" w:cs="Arial"/>
                <w:sz w:val="20"/>
              </w:rPr>
              <w:fldChar w:fldCharType="end"/>
            </w:r>
          </w:p>
        </w:tc>
        <w:tc>
          <w:tcPr>
            <w:tcW w:w="8512" w:type="dxa"/>
            <w:gridSpan w:val="3"/>
            <w:vAlign w:val="center"/>
          </w:tcPr>
          <w:p w:rsidR="006210C0" w:rsidRPr="00F846A7" w:rsidRDefault="006210C0" w:rsidP="006210C0">
            <w:pPr>
              <w:spacing w:before="60"/>
              <w:rPr>
                <w:rFonts w:ascii="Arial" w:hAnsi="Arial" w:cs="Arial"/>
                <w:sz w:val="20"/>
              </w:rPr>
            </w:pPr>
            <w:r w:rsidRPr="00F846A7">
              <w:rPr>
                <w:rFonts w:ascii="Arial" w:hAnsi="Arial" w:cs="Arial"/>
                <w:sz w:val="20"/>
              </w:rPr>
              <w:t>Concentration of VOCs &lt; GWPC within 75’ of nearest downgradient property boundary    (aa)</w:t>
            </w:r>
          </w:p>
        </w:tc>
      </w:tr>
      <w:tr w:rsidR="006210C0" w:rsidRPr="00DC6E98" w:rsidTr="006210C0">
        <w:trPr>
          <w:cantSplit/>
          <w:trHeight w:val="611"/>
        </w:trPr>
        <w:tc>
          <w:tcPr>
            <w:tcW w:w="470" w:type="dxa"/>
            <w:vMerge/>
            <w:vAlign w:val="center"/>
          </w:tcPr>
          <w:p w:rsidR="006210C0" w:rsidRPr="00DC6E98" w:rsidRDefault="006210C0" w:rsidP="006210C0">
            <w:pPr>
              <w:spacing w:before="60"/>
              <w:rPr>
                <w:rFonts w:ascii="Arial" w:hAnsi="Arial" w:cs="Arial"/>
                <w:sz w:val="20"/>
              </w:rPr>
            </w:pPr>
          </w:p>
        </w:tc>
        <w:tc>
          <w:tcPr>
            <w:tcW w:w="813" w:type="dxa"/>
            <w:gridSpan w:val="2"/>
            <w:vMerge/>
            <w:vAlign w:val="center"/>
          </w:tcPr>
          <w:p w:rsidR="006210C0" w:rsidRPr="00F846A7" w:rsidRDefault="006210C0" w:rsidP="006210C0">
            <w:pPr>
              <w:spacing w:before="60"/>
              <w:rPr>
                <w:rFonts w:ascii="Arial" w:hAnsi="Arial" w:cs="Arial"/>
                <w:sz w:val="20"/>
              </w:rPr>
            </w:pPr>
          </w:p>
        </w:tc>
        <w:tc>
          <w:tcPr>
            <w:tcW w:w="540" w:type="dxa"/>
            <w:vAlign w:val="center"/>
          </w:tcPr>
          <w:p w:rsidR="006210C0" w:rsidRPr="00F846A7" w:rsidRDefault="006210C0" w:rsidP="006210C0">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F846A7">
              <w:rPr>
                <w:rFonts w:ascii="Arial" w:hAnsi="Arial" w:cs="Arial"/>
                <w:sz w:val="20"/>
              </w:rPr>
              <w:fldChar w:fldCharType="end"/>
            </w:r>
          </w:p>
        </w:tc>
        <w:tc>
          <w:tcPr>
            <w:tcW w:w="8512" w:type="dxa"/>
            <w:gridSpan w:val="3"/>
            <w:vAlign w:val="center"/>
          </w:tcPr>
          <w:p w:rsidR="006210C0" w:rsidRPr="00F846A7" w:rsidRDefault="006210C0" w:rsidP="006210C0">
            <w:pPr>
              <w:spacing w:before="60"/>
              <w:rPr>
                <w:rFonts w:ascii="Arial" w:hAnsi="Arial" w:cs="Arial"/>
                <w:sz w:val="20"/>
              </w:rPr>
            </w:pPr>
            <w:r w:rsidRPr="00F846A7">
              <w:rPr>
                <w:rFonts w:ascii="Arial" w:hAnsi="Arial" w:cs="Arial"/>
                <w:sz w:val="20"/>
              </w:rPr>
              <w:t>Areal extent of plume and concentrations of VOCs not increasing over any point in time, except for seasonal variations and natural attenuation                                                         (bb)</w:t>
            </w:r>
          </w:p>
        </w:tc>
      </w:tr>
      <w:tr w:rsidR="006210C0" w:rsidRPr="00DC6E98" w:rsidTr="006210C0">
        <w:trPr>
          <w:cantSplit/>
          <w:trHeight w:val="404"/>
        </w:trPr>
        <w:tc>
          <w:tcPr>
            <w:tcW w:w="470" w:type="dxa"/>
            <w:vMerge/>
            <w:vAlign w:val="center"/>
          </w:tcPr>
          <w:p w:rsidR="006210C0" w:rsidRPr="00DC6E98" w:rsidRDefault="006210C0" w:rsidP="006210C0">
            <w:pPr>
              <w:spacing w:before="60"/>
              <w:rPr>
                <w:rFonts w:ascii="Arial" w:hAnsi="Arial" w:cs="Arial"/>
                <w:sz w:val="20"/>
              </w:rPr>
            </w:pPr>
          </w:p>
        </w:tc>
        <w:tc>
          <w:tcPr>
            <w:tcW w:w="813" w:type="dxa"/>
            <w:gridSpan w:val="2"/>
            <w:vMerge/>
            <w:vAlign w:val="center"/>
          </w:tcPr>
          <w:p w:rsidR="006210C0" w:rsidRPr="00F846A7" w:rsidRDefault="006210C0" w:rsidP="006210C0">
            <w:pPr>
              <w:spacing w:before="60"/>
              <w:rPr>
                <w:rFonts w:ascii="Arial" w:hAnsi="Arial" w:cs="Arial"/>
                <w:sz w:val="20"/>
              </w:rPr>
            </w:pPr>
          </w:p>
        </w:tc>
        <w:tc>
          <w:tcPr>
            <w:tcW w:w="540" w:type="dxa"/>
            <w:vMerge w:val="restart"/>
            <w:tcBorders>
              <w:right w:val="single" w:sz="4" w:space="0" w:color="auto"/>
            </w:tcBorders>
            <w:vAlign w:val="center"/>
          </w:tcPr>
          <w:p w:rsidR="006210C0" w:rsidRPr="00F846A7" w:rsidRDefault="006210C0" w:rsidP="006210C0">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F846A7">
              <w:rPr>
                <w:rFonts w:ascii="Arial" w:hAnsi="Arial" w:cs="Arial"/>
                <w:sz w:val="20"/>
              </w:rPr>
              <w:fldChar w:fldCharType="end"/>
            </w:r>
          </w:p>
        </w:tc>
        <w:tc>
          <w:tcPr>
            <w:tcW w:w="8512" w:type="dxa"/>
            <w:gridSpan w:val="3"/>
            <w:tcBorders>
              <w:bottom w:val="nil"/>
            </w:tcBorders>
            <w:vAlign w:val="center"/>
          </w:tcPr>
          <w:p w:rsidR="006210C0" w:rsidRPr="00F846A7" w:rsidRDefault="006210C0" w:rsidP="006210C0">
            <w:pPr>
              <w:spacing w:before="60"/>
              <w:rPr>
                <w:rFonts w:ascii="Arial" w:hAnsi="Arial" w:cs="Arial"/>
                <w:sz w:val="20"/>
              </w:rPr>
            </w:pPr>
            <w:r w:rsidRPr="00F846A7">
              <w:rPr>
                <w:rFonts w:ascii="Arial" w:hAnsi="Arial" w:cs="Arial"/>
                <w:sz w:val="20"/>
              </w:rPr>
              <w:t>Notice has been provided to Commissioner that requirements have been met                   (cc)</w:t>
            </w:r>
          </w:p>
        </w:tc>
      </w:tr>
      <w:tr w:rsidR="006210C0" w:rsidRPr="00DC6E98" w:rsidTr="006210C0">
        <w:trPr>
          <w:cantSplit/>
          <w:trHeight w:val="449"/>
        </w:trPr>
        <w:tc>
          <w:tcPr>
            <w:tcW w:w="470" w:type="dxa"/>
            <w:vMerge/>
            <w:vAlign w:val="center"/>
          </w:tcPr>
          <w:p w:rsidR="006210C0" w:rsidRPr="00DC6E98" w:rsidRDefault="006210C0" w:rsidP="006210C0">
            <w:pPr>
              <w:spacing w:before="60"/>
              <w:rPr>
                <w:rFonts w:ascii="Arial" w:hAnsi="Arial" w:cs="Arial"/>
                <w:sz w:val="20"/>
              </w:rPr>
            </w:pPr>
          </w:p>
        </w:tc>
        <w:tc>
          <w:tcPr>
            <w:tcW w:w="813" w:type="dxa"/>
            <w:gridSpan w:val="2"/>
            <w:vMerge/>
            <w:vAlign w:val="center"/>
          </w:tcPr>
          <w:p w:rsidR="006210C0" w:rsidRPr="00F846A7" w:rsidRDefault="006210C0" w:rsidP="006210C0">
            <w:pPr>
              <w:spacing w:before="60"/>
              <w:rPr>
                <w:rFonts w:ascii="Arial" w:hAnsi="Arial" w:cs="Arial"/>
                <w:sz w:val="20"/>
              </w:rPr>
            </w:pPr>
          </w:p>
        </w:tc>
        <w:tc>
          <w:tcPr>
            <w:tcW w:w="540" w:type="dxa"/>
            <w:vMerge/>
            <w:tcBorders>
              <w:right w:val="single" w:sz="4" w:space="0" w:color="auto"/>
            </w:tcBorders>
            <w:vAlign w:val="center"/>
          </w:tcPr>
          <w:p w:rsidR="006210C0" w:rsidRPr="00F846A7" w:rsidRDefault="006210C0" w:rsidP="006210C0">
            <w:pPr>
              <w:spacing w:before="60"/>
              <w:rPr>
                <w:rFonts w:ascii="Arial" w:hAnsi="Arial" w:cs="Arial"/>
                <w:sz w:val="20"/>
              </w:rPr>
            </w:pPr>
          </w:p>
        </w:tc>
        <w:tc>
          <w:tcPr>
            <w:tcW w:w="8512" w:type="dxa"/>
            <w:gridSpan w:val="3"/>
            <w:tcBorders>
              <w:top w:val="nil"/>
              <w:bottom w:val="single" w:sz="4" w:space="0" w:color="auto"/>
            </w:tcBorders>
            <w:vAlign w:val="center"/>
          </w:tcPr>
          <w:p w:rsidR="006210C0" w:rsidRPr="004F27B5" w:rsidRDefault="006210C0" w:rsidP="006210C0">
            <w:pPr>
              <w:spacing w:before="60"/>
              <w:rPr>
                <w:rFonts w:ascii="Arial" w:hAnsi="Arial" w:cs="Arial"/>
                <w:sz w:val="16"/>
                <w:szCs w:val="16"/>
              </w:rPr>
            </w:pPr>
            <w:r w:rsidRPr="004F27B5">
              <w:rPr>
                <w:rFonts w:ascii="Arial" w:hAnsi="Arial" w:cs="Arial"/>
                <w:sz w:val="16"/>
                <w:szCs w:val="16"/>
              </w:rPr>
              <w:sym w:font="Wingdings" w:char="F0E0"/>
            </w:r>
            <w:r w:rsidRPr="004F27B5">
              <w:rPr>
                <w:rFonts w:ascii="Arial" w:hAnsi="Arial" w:cs="Arial"/>
                <w:sz w:val="16"/>
                <w:szCs w:val="16"/>
              </w:rPr>
              <w:t xml:space="preserve">This Verification Form may be considered the Notice. </w:t>
            </w:r>
            <w:r w:rsidRPr="004F27B5">
              <w:rPr>
                <w:rFonts w:ascii="Arial" w:hAnsi="Arial" w:cs="Arial"/>
                <w:color w:val="FF0000"/>
                <w:sz w:val="16"/>
                <w:szCs w:val="16"/>
              </w:rPr>
              <w:t>Details must be documented and explained in the VR</w:t>
            </w:r>
            <w:r w:rsidRPr="004F27B5">
              <w:rPr>
                <w:rFonts w:ascii="Arial" w:hAnsi="Arial" w:cs="Arial"/>
                <w:sz w:val="16"/>
                <w:szCs w:val="16"/>
              </w:rPr>
              <w:t>.</w:t>
            </w:r>
          </w:p>
        </w:tc>
      </w:tr>
      <w:tr w:rsidR="006210C0" w:rsidRPr="00DC6E98" w:rsidTr="006210C0">
        <w:trPr>
          <w:cantSplit/>
          <w:trHeight w:val="413"/>
        </w:trPr>
        <w:tc>
          <w:tcPr>
            <w:tcW w:w="470" w:type="dxa"/>
            <w:vMerge/>
            <w:vAlign w:val="center"/>
          </w:tcPr>
          <w:p w:rsidR="006210C0" w:rsidRPr="00DC6E98" w:rsidRDefault="006210C0" w:rsidP="006210C0">
            <w:pPr>
              <w:spacing w:before="60"/>
              <w:rPr>
                <w:rFonts w:ascii="Arial" w:hAnsi="Arial" w:cs="Arial"/>
                <w:sz w:val="20"/>
              </w:rPr>
            </w:pPr>
          </w:p>
        </w:tc>
        <w:tc>
          <w:tcPr>
            <w:tcW w:w="813" w:type="dxa"/>
            <w:gridSpan w:val="2"/>
            <w:vMerge w:val="restart"/>
            <w:vAlign w:val="center"/>
          </w:tcPr>
          <w:p w:rsidR="006210C0" w:rsidRPr="00F846A7" w:rsidRDefault="006210C0" w:rsidP="006210C0">
            <w:pPr>
              <w:spacing w:before="60"/>
              <w:rPr>
                <w:rFonts w:ascii="Arial" w:hAnsi="Arial" w:cs="Arial"/>
                <w:sz w:val="20"/>
              </w:rPr>
            </w:pPr>
            <w:r w:rsidRPr="00F846A7">
              <w:rPr>
                <w:rFonts w:ascii="Arial" w:hAnsi="Arial" w:cs="Arial"/>
                <w:sz w:val="20"/>
              </w:rPr>
              <w:t>(B)(iii)</w:t>
            </w:r>
          </w:p>
        </w:tc>
        <w:tc>
          <w:tcPr>
            <w:tcW w:w="540" w:type="dxa"/>
            <w:tcBorders>
              <w:right w:val="single" w:sz="4" w:space="0" w:color="auto"/>
            </w:tcBorders>
            <w:vAlign w:val="center"/>
          </w:tcPr>
          <w:p w:rsidR="006210C0" w:rsidRPr="00F846A7" w:rsidRDefault="006210C0" w:rsidP="006210C0">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F846A7">
              <w:rPr>
                <w:rFonts w:ascii="Arial" w:hAnsi="Arial" w:cs="Arial"/>
                <w:sz w:val="20"/>
              </w:rPr>
              <w:fldChar w:fldCharType="end"/>
            </w:r>
          </w:p>
        </w:tc>
        <w:tc>
          <w:tcPr>
            <w:tcW w:w="8512" w:type="dxa"/>
            <w:gridSpan w:val="3"/>
            <w:tcBorders>
              <w:top w:val="single" w:sz="4" w:space="0" w:color="auto"/>
              <w:bottom w:val="single" w:sz="4" w:space="0" w:color="auto"/>
            </w:tcBorders>
            <w:vAlign w:val="center"/>
          </w:tcPr>
          <w:p w:rsidR="006210C0" w:rsidRPr="00F846A7" w:rsidRDefault="006210C0" w:rsidP="006210C0">
            <w:pPr>
              <w:spacing w:before="60"/>
              <w:rPr>
                <w:rFonts w:ascii="Arial" w:hAnsi="Arial" w:cs="Arial"/>
                <w:sz w:val="20"/>
              </w:rPr>
            </w:pPr>
            <w:r w:rsidRPr="00F846A7">
              <w:rPr>
                <w:rFonts w:ascii="Arial" w:hAnsi="Arial" w:cs="Arial"/>
                <w:sz w:val="20"/>
              </w:rPr>
              <w:t>Concentrations of VOCs&lt; GWPC within 25’ downgradient of RA, and                                (aa)</w:t>
            </w:r>
          </w:p>
        </w:tc>
      </w:tr>
      <w:tr w:rsidR="006210C0" w:rsidRPr="00DC6E98" w:rsidTr="006210C0">
        <w:trPr>
          <w:cantSplit/>
          <w:trHeight w:val="431"/>
        </w:trPr>
        <w:tc>
          <w:tcPr>
            <w:tcW w:w="470" w:type="dxa"/>
            <w:vMerge/>
            <w:vAlign w:val="center"/>
          </w:tcPr>
          <w:p w:rsidR="006210C0" w:rsidRPr="00DC6E98" w:rsidRDefault="006210C0" w:rsidP="006210C0">
            <w:pPr>
              <w:spacing w:before="60"/>
              <w:rPr>
                <w:rFonts w:ascii="Arial" w:hAnsi="Arial" w:cs="Arial"/>
                <w:sz w:val="20"/>
              </w:rPr>
            </w:pPr>
          </w:p>
        </w:tc>
        <w:tc>
          <w:tcPr>
            <w:tcW w:w="813" w:type="dxa"/>
            <w:gridSpan w:val="2"/>
            <w:vMerge/>
            <w:vAlign w:val="center"/>
          </w:tcPr>
          <w:p w:rsidR="006210C0" w:rsidRPr="00F846A7" w:rsidRDefault="006210C0" w:rsidP="006210C0">
            <w:pPr>
              <w:spacing w:before="60"/>
              <w:rPr>
                <w:rFonts w:ascii="Arial" w:hAnsi="Arial" w:cs="Arial"/>
                <w:sz w:val="20"/>
              </w:rPr>
            </w:pPr>
          </w:p>
        </w:tc>
        <w:tc>
          <w:tcPr>
            <w:tcW w:w="540" w:type="dxa"/>
            <w:vMerge w:val="restart"/>
            <w:tcBorders>
              <w:right w:val="single" w:sz="4" w:space="0" w:color="auto"/>
            </w:tcBorders>
            <w:vAlign w:val="center"/>
          </w:tcPr>
          <w:p w:rsidR="006210C0" w:rsidRPr="00F846A7" w:rsidRDefault="006210C0" w:rsidP="006210C0">
            <w:pPr>
              <w:spacing w:before="60"/>
              <w:rPr>
                <w:rFonts w:ascii="Arial" w:hAnsi="Arial" w:cs="Arial"/>
                <w:sz w:val="20"/>
              </w:rPr>
            </w:pPr>
            <w:r w:rsidRPr="00F846A7">
              <w:rPr>
                <w:rFonts w:ascii="Arial" w:hAnsi="Arial" w:cs="Arial"/>
                <w:sz w:val="20"/>
              </w:rPr>
              <w:fldChar w:fldCharType="begin">
                <w:ffData>
                  <w:name w:val="Check1"/>
                  <w:enabled/>
                  <w:calcOnExit w:val="0"/>
                  <w:checkBox>
                    <w:sizeAuto/>
                    <w:default w:val="0"/>
                  </w:checkBox>
                </w:ffData>
              </w:fldChar>
            </w:r>
            <w:r w:rsidRPr="00F846A7">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F846A7">
              <w:rPr>
                <w:rFonts w:ascii="Arial" w:hAnsi="Arial" w:cs="Arial"/>
                <w:sz w:val="20"/>
              </w:rPr>
              <w:fldChar w:fldCharType="end"/>
            </w:r>
          </w:p>
        </w:tc>
        <w:tc>
          <w:tcPr>
            <w:tcW w:w="8512" w:type="dxa"/>
            <w:gridSpan w:val="3"/>
            <w:tcBorders>
              <w:top w:val="single" w:sz="4" w:space="0" w:color="auto"/>
              <w:bottom w:val="nil"/>
            </w:tcBorders>
            <w:vAlign w:val="center"/>
          </w:tcPr>
          <w:p w:rsidR="006210C0" w:rsidRPr="00F846A7" w:rsidRDefault="006210C0" w:rsidP="006210C0">
            <w:pPr>
              <w:spacing w:before="60"/>
              <w:rPr>
                <w:rFonts w:ascii="Arial" w:hAnsi="Arial" w:cs="Arial"/>
                <w:sz w:val="20"/>
              </w:rPr>
            </w:pPr>
            <w:r w:rsidRPr="00F846A7">
              <w:rPr>
                <w:rFonts w:ascii="Arial" w:hAnsi="Arial" w:cs="Arial"/>
                <w:sz w:val="20"/>
              </w:rPr>
              <w:t>Notice of such condition has been provided to Commissioner                                             (bb)</w:t>
            </w:r>
          </w:p>
        </w:tc>
      </w:tr>
      <w:tr w:rsidR="006210C0" w:rsidRPr="00DC6E98" w:rsidTr="006210C0">
        <w:trPr>
          <w:cantSplit/>
          <w:trHeight w:val="296"/>
        </w:trPr>
        <w:tc>
          <w:tcPr>
            <w:tcW w:w="470" w:type="dxa"/>
            <w:vMerge/>
            <w:tcBorders>
              <w:bottom w:val="single" w:sz="4" w:space="0" w:color="auto"/>
            </w:tcBorders>
            <w:vAlign w:val="center"/>
          </w:tcPr>
          <w:p w:rsidR="006210C0" w:rsidRPr="00DC6E98" w:rsidRDefault="006210C0" w:rsidP="006210C0">
            <w:pPr>
              <w:spacing w:before="60"/>
              <w:rPr>
                <w:rFonts w:ascii="Arial" w:hAnsi="Arial" w:cs="Arial"/>
                <w:sz w:val="20"/>
              </w:rPr>
            </w:pPr>
          </w:p>
        </w:tc>
        <w:tc>
          <w:tcPr>
            <w:tcW w:w="813" w:type="dxa"/>
            <w:gridSpan w:val="2"/>
            <w:vMerge/>
            <w:tcBorders>
              <w:bottom w:val="single" w:sz="4" w:space="0" w:color="auto"/>
            </w:tcBorders>
            <w:vAlign w:val="center"/>
          </w:tcPr>
          <w:p w:rsidR="006210C0" w:rsidRPr="00F846A7" w:rsidRDefault="006210C0" w:rsidP="006210C0">
            <w:pPr>
              <w:spacing w:before="60"/>
              <w:rPr>
                <w:rFonts w:ascii="Arial" w:hAnsi="Arial" w:cs="Arial"/>
                <w:sz w:val="20"/>
              </w:rPr>
            </w:pPr>
          </w:p>
        </w:tc>
        <w:tc>
          <w:tcPr>
            <w:tcW w:w="540" w:type="dxa"/>
            <w:vMerge/>
            <w:tcBorders>
              <w:bottom w:val="single" w:sz="4" w:space="0" w:color="auto"/>
              <w:right w:val="single" w:sz="4" w:space="0" w:color="auto"/>
            </w:tcBorders>
            <w:vAlign w:val="center"/>
          </w:tcPr>
          <w:p w:rsidR="006210C0" w:rsidRPr="00F846A7" w:rsidRDefault="006210C0" w:rsidP="006210C0">
            <w:pPr>
              <w:spacing w:before="60"/>
              <w:rPr>
                <w:rFonts w:ascii="Arial" w:hAnsi="Arial" w:cs="Arial"/>
                <w:sz w:val="20"/>
              </w:rPr>
            </w:pPr>
          </w:p>
        </w:tc>
        <w:tc>
          <w:tcPr>
            <w:tcW w:w="8512" w:type="dxa"/>
            <w:gridSpan w:val="3"/>
            <w:tcBorders>
              <w:top w:val="nil"/>
              <w:bottom w:val="single" w:sz="4" w:space="0" w:color="auto"/>
            </w:tcBorders>
            <w:vAlign w:val="center"/>
          </w:tcPr>
          <w:p w:rsidR="006210C0" w:rsidRPr="004F27B5" w:rsidRDefault="006210C0" w:rsidP="006210C0">
            <w:pPr>
              <w:spacing w:before="60"/>
              <w:rPr>
                <w:rFonts w:ascii="Arial" w:hAnsi="Arial" w:cs="Arial"/>
                <w:sz w:val="16"/>
                <w:szCs w:val="16"/>
              </w:rPr>
            </w:pPr>
            <w:r w:rsidRPr="004F27B5">
              <w:rPr>
                <w:rFonts w:ascii="Arial" w:hAnsi="Arial" w:cs="Arial"/>
                <w:sz w:val="16"/>
                <w:szCs w:val="16"/>
              </w:rPr>
              <w:sym w:font="Wingdings" w:char="F0E0"/>
            </w:r>
            <w:r w:rsidRPr="004F27B5">
              <w:rPr>
                <w:rFonts w:ascii="Arial" w:hAnsi="Arial" w:cs="Arial"/>
                <w:sz w:val="16"/>
                <w:szCs w:val="16"/>
              </w:rPr>
              <w:t xml:space="preserve">This Verification Form may be considered the Notice. </w:t>
            </w:r>
            <w:r w:rsidRPr="004F27B5">
              <w:rPr>
                <w:rFonts w:ascii="Arial" w:hAnsi="Arial" w:cs="Arial"/>
                <w:color w:val="FF0000"/>
                <w:sz w:val="16"/>
                <w:szCs w:val="16"/>
              </w:rPr>
              <w:t>Details must be documented and explained in the VR.</w:t>
            </w:r>
          </w:p>
        </w:tc>
      </w:tr>
      <w:tr w:rsidR="006210C0" w:rsidRPr="00DC6E98" w:rsidTr="006210C0">
        <w:trPr>
          <w:cantSplit/>
          <w:trHeight w:val="863"/>
        </w:trPr>
        <w:tc>
          <w:tcPr>
            <w:tcW w:w="470" w:type="dxa"/>
            <w:tcBorders>
              <w:top w:val="single" w:sz="4" w:space="0" w:color="auto"/>
            </w:tcBorders>
            <w:vAlign w:val="center"/>
          </w:tcPr>
          <w:p w:rsidR="006210C0" w:rsidRPr="00DC6E98" w:rsidRDefault="006210C0" w:rsidP="006210C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250" w:type="dxa"/>
            <w:gridSpan w:val="4"/>
            <w:tcBorders>
              <w:top w:val="single" w:sz="4" w:space="0" w:color="auto"/>
            </w:tcBorders>
            <w:vAlign w:val="center"/>
          </w:tcPr>
          <w:p w:rsidR="006210C0" w:rsidRPr="00F846A7" w:rsidRDefault="006210C0" w:rsidP="006210C0">
            <w:pPr>
              <w:spacing w:before="60"/>
              <w:rPr>
                <w:rFonts w:ascii="Arial" w:hAnsi="Arial" w:cs="Arial"/>
                <w:sz w:val="20"/>
              </w:rPr>
            </w:pPr>
            <w:r w:rsidRPr="00F846A7">
              <w:rPr>
                <w:rFonts w:ascii="Arial" w:hAnsi="Arial" w:cs="Arial"/>
                <w:sz w:val="20"/>
              </w:rPr>
              <w:t>TCLP/SPLP analysis of inorganic, semi-volatile, PCBs, or pesticides in polluted soil at or above seasonal low water table &lt; GWPC x10 (or x dilution factor)</w:t>
            </w:r>
            <w:r>
              <w:rPr>
                <w:rFonts w:ascii="Arial" w:hAnsi="Arial" w:cs="Arial"/>
                <w:sz w:val="20"/>
              </w:rPr>
              <w:t xml:space="preserve">. </w:t>
            </w:r>
          </w:p>
        </w:tc>
        <w:tc>
          <w:tcPr>
            <w:tcW w:w="2026" w:type="dxa"/>
            <w:vMerge w:val="restart"/>
            <w:tcBorders>
              <w:top w:val="single" w:sz="4" w:space="0" w:color="auto"/>
              <w:right w:val="single" w:sz="4" w:space="0" w:color="auto"/>
            </w:tcBorders>
            <w:vAlign w:val="center"/>
          </w:tcPr>
          <w:p w:rsidR="006210C0" w:rsidRDefault="006210C0" w:rsidP="006210C0">
            <w:pPr>
              <w:rPr>
                <w:rFonts w:ascii="Arial" w:hAnsi="Arial" w:cs="Arial"/>
                <w:sz w:val="20"/>
              </w:rPr>
            </w:pPr>
            <w:r w:rsidRPr="00DC6E98">
              <w:rPr>
                <w:rFonts w:ascii="Arial" w:hAnsi="Arial" w:cs="Arial"/>
                <w:sz w:val="20"/>
              </w:rPr>
              <w:t>22a-133k-2(c)(2)(C)</w:t>
            </w:r>
          </w:p>
          <w:p w:rsidR="006210C0" w:rsidRPr="005746D0" w:rsidRDefault="006210C0" w:rsidP="006210C0">
            <w:pPr>
              <w:jc w:val="center"/>
              <w:rPr>
                <w:rFonts w:ascii="Arial" w:hAnsi="Arial" w:cs="Arial"/>
                <w:sz w:val="20"/>
              </w:rPr>
            </w:pPr>
            <w:r>
              <w:rPr>
                <w:rFonts w:ascii="Arial" w:hAnsi="Arial" w:cs="Arial"/>
                <w:sz w:val="20"/>
              </w:rPr>
              <w:t>(GA Area)</w:t>
            </w:r>
          </w:p>
        </w:tc>
        <w:tc>
          <w:tcPr>
            <w:tcW w:w="2589" w:type="dxa"/>
            <w:tcBorders>
              <w:top w:val="nil"/>
              <w:left w:val="single" w:sz="4" w:space="0" w:color="auto"/>
              <w:bottom w:val="single" w:sz="4" w:space="0" w:color="auto"/>
            </w:tcBorders>
            <w:vAlign w:val="center"/>
          </w:tcPr>
          <w:p w:rsidR="006210C0" w:rsidRPr="00DC6E98" w:rsidRDefault="006210C0" w:rsidP="006210C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210C0" w:rsidRPr="00DC6E98" w:rsidTr="006210C0">
        <w:trPr>
          <w:cantSplit/>
          <w:trHeight w:val="611"/>
        </w:trPr>
        <w:tc>
          <w:tcPr>
            <w:tcW w:w="470" w:type="dxa"/>
            <w:tcBorders>
              <w:bottom w:val="nil"/>
            </w:tcBorders>
            <w:vAlign w:val="center"/>
          </w:tcPr>
          <w:p w:rsidR="006210C0" w:rsidRPr="00DC6E98" w:rsidRDefault="006210C0" w:rsidP="006210C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250" w:type="dxa"/>
            <w:gridSpan w:val="4"/>
            <w:tcBorders>
              <w:bottom w:val="single" w:sz="2" w:space="0" w:color="auto"/>
            </w:tcBorders>
            <w:vAlign w:val="center"/>
          </w:tcPr>
          <w:p w:rsidR="006210C0" w:rsidRPr="00DC6E98" w:rsidRDefault="006210C0" w:rsidP="006210C0">
            <w:pPr>
              <w:spacing w:before="60"/>
              <w:rPr>
                <w:rFonts w:ascii="Arial" w:hAnsi="Arial" w:cs="Arial"/>
                <w:sz w:val="20"/>
              </w:rPr>
            </w:pPr>
            <w:r w:rsidRPr="00DC6E98">
              <w:rPr>
                <w:rFonts w:ascii="Arial" w:hAnsi="Arial" w:cs="Arial"/>
                <w:sz w:val="20"/>
              </w:rPr>
              <w:t xml:space="preserve">Mass analysis of </w:t>
            </w:r>
            <w:r>
              <w:rPr>
                <w:rFonts w:ascii="Arial" w:hAnsi="Arial" w:cs="Arial"/>
                <w:sz w:val="20"/>
              </w:rPr>
              <w:t>i</w:t>
            </w:r>
            <w:r w:rsidRPr="00DC6E98">
              <w:rPr>
                <w:rFonts w:ascii="Arial" w:hAnsi="Arial" w:cs="Arial"/>
                <w:sz w:val="20"/>
              </w:rPr>
              <w:t xml:space="preserve">norganic, semi-volatile, PCBs, or pesticide </w:t>
            </w:r>
            <w:r>
              <w:rPr>
                <w:rFonts w:ascii="Arial" w:hAnsi="Arial" w:cs="Arial"/>
                <w:sz w:val="20"/>
              </w:rPr>
              <w:t>&lt;</w:t>
            </w:r>
            <w:r w:rsidRPr="00DC6E98">
              <w:rPr>
                <w:rFonts w:ascii="Arial" w:hAnsi="Arial" w:cs="Arial"/>
                <w:sz w:val="20"/>
              </w:rPr>
              <w:t xml:space="preserve"> </w:t>
            </w:r>
            <w:r>
              <w:rPr>
                <w:rFonts w:ascii="Arial" w:hAnsi="Arial" w:cs="Arial"/>
                <w:sz w:val="20"/>
              </w:rPr>
              <w:t xml:space="preserve">GA </w:t>
            </w:r>
            <w:r w:rsidRPr="00DC6E98">
              <w:rPr>
                <w:rFonts w:ascii="Arial" w:hAnsi="Arial" w:cs="Arial"/>
                <w:sz w:val="20"/>
              </w:rPr>
              <w:t xml:space="preserve">PMC </w:t>
            </w:r>
            <w:r>
              <w:rPr>
                <w:rFonts w:ascii="Arial" w:hAnsi="Arial" w:cs="Arial"/>
                <w:sz w:val="20"/>
              </w:rPr>
              <w:t xml:space="preserve">x </w:t>
            </w:r>
            <w:r w:rsidRPr="00DC6E98">
              <w:rPr>
                <w:rFonts w:ascii="Arial" w:hAnsi="Arial" w:cs="Arial"/>
                <w:sz w:val="20"/>
              </w:rPr>
              <w:t>10</w:t>
            </w:r>
            <w:r>
              <w:rPr>
                <w:rFonts w:ascii="Arial" w:hAnsi="Arial" w:cs="Arial"/>
                <w:sz w:val="20"/>
              </w:rPr>
              <w:t xml:space="preserve"> (</w:t>
            </w:r>
            <w:r w:rsidRPr="000D3B9E">
              <w:rPr>
                <w:rFonts w:ascii="Arial" w:hAnsi="Arial" w:cs="Arial"/>
                <w:b/>
                <w:i/>
                <w:color w:val="FF0000"/>
                <w:sz w:val="16"/>
                <w:szCs w:val="16"/>
              </w:rPr>
              <w:t xml:space="preserve">All </w:t>
            </w:r>
            <w:r w:rsidR="00D15B42">
              <w:rPr>
                <w:rFonts w:ascii="Arial" w:hAnsi="Arial" w:cs="Arial"/>
                <w:b/>
                <w:i/>
                <w:color w:val="FF0000"/>
                <w:sz w:val="16"/>
                <w:szCs w:val="16"/>
              </w:rPr>
              <w:t xml:space="preserve">of </w:t>
            </w:r>
            <w:r w:rsidRPr="000D3B9E">
              <w:rPr>
                <w:rFonts w:ascii="Arial" w:hAnsi="Arial" w:cs="Arial"/>
                <w:b/>
                <w:i/>
                <w:color w:val="FF0000"/>
                <w:sz w:val="16"/>
                <w:szCs w:val="16"/>
              </w:rPr>
              <w:t>the following must apply</w:t>
            </w:r>
            <w:r w:rsidRPr="00D15B42">
              <w:rPr>
                <w:rFonts w:ascii="Arial" w:hAnsi="Arial" w:cs="Arial"/>
                <w:sz w:val="20"/>
              </w:rPr>
              <w:t>)</w:t>
            </w:r>
          </w:p>
        </w:tc>
        <w:tc>
          <w:tcPr>
            <w:tcW w:w="2026" w:type="dxa"/>
            <w:vMerge/>
            <w:tcBorders>
              <w:bottom w:val="single" w:sz="2" w:space="0" w:color="auto"/>
              <w:right w:val="single" w:sz="4" w:space="0" w:color="auto"/>
            </w:tcBorders>
          </w:tcPr>
          <w:p w:rsidR="006210C0" w:rsidRPr="005746D0" w:rsidRDefault="006210C0" w:rsidP="006210C0">
            <w:pPr>
              <w:rPr>
                <w:rFonts w:ascii="Arial" w:hAnsi="Arial" w:cs="Arial"/>
                <w:sz w:val="20"/>
              </w:rPr>
            </w:pPr>
          </w:p>
        </w:tc>
        <w:tc>
          <w:tcPr>
            <w:tcW w:w="2589" w:type="dxa"/>
            <w:tcBorders>
              <w:left w:val="single" w:sz="4" w:space="0" w:color="auto"/>
            </w:tcBorders>
            <w:vAlign w:val="center"/>
          </w:tcPr>
          <w:p w:rsidR="006210C0" w:rsidRPr="00DC6E98" w:rsidRDefault="006210C0" w:rsidP="006210C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210C0" w:rsidRPr="00DC6E98" w:rsidTr="006210C0">
        <w:trPr>
          <w:cantSplit/>
          <w:trHeight w:val="413"/>
        </w:trPr>
        <w:tc>
          <w:tcPr>
            <w:tcW w:w="470" w:type="dxa"/>
            <w:vMerge w:val="restart"/>
            <w:tcBorders>
              <w:top w:val="nil"/>
              <w:bottom w:val="single" w:sz="4" w:space="0" w:color="auto"/>
            </w:tcBorders>
            <w:vAlign w:val="center"/>
          </w:tcPr>
          <w:p w:rsidR="006210C0" w:rsidRPr="00DC6E98" w:rsidRDefault="006210C0" w:rsidP="006210C0">
            <w:pPr>
              <w:spacing w:before="60"/>
              <w:rPr>
                <w:rFonts w:ascii="Arial" w:hAnsi="Arial" w:cs="Arial"/>
                <w:sz w:val="20"/>
              </w:rPr>
            </w:pPr>
          </w:p>
        </w:tc>
        <w:tc>
          <w:tcPr>
            <w:tcW w:w="543" w:type="dxa"/>
            <w:tcBorders>
              <w:top w:val="single" w:sz="2" w:space="0" w:color="auto"/>
              <w:bottom w:val="single" w:sz="4" w:space="0" w:color="auto"/>
            </w:tcBorders>
            <w:vAlign w:val="center"/>
          </w:tcPr>
          <w:p w:rsidR="006210C0" w:rsidRPr="00DC6E98" w:rsidRDefault="006210C0" w:rsidP="006210C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9322" w:type="dxa"/>
            <w:gridSpan w:val="5"/>
            <w:tcBorders>
              <w:top w:val="single" w:sz="2" w:space="0" w:color="auto"/>
              <w:bottom w:val="single" w:sz="4" w:space="0" w:color="auto"/>
            </w:tcBorders>
            <w:vAlign w:val="center"/>
          </w:tcPr>
          <w:p w:rsidR="006210C0" w:rsidRDefault="006210C0" w:rsidP="006210C0">
            <w:pPr>
              <w:spacing w:before="60"/>
              <w:rPr>
                <w:rFonts w:ascii="Arial" w:hAnsi="Arial" w:cs="Arial"/>
                <w:sz w:val="20"/>
              </w:rPr>
            </w:pPr>
            <w:r>
              <w:rPr>
                <w:rFonts w:ascii="Arial" w:hAnsi="Arial" w:cs="Arial"/>
                <w:sz w:val="20"/>
              </w:rPr>
              <w:t>Release area is ≥ 25’ from downgradient property line                                                                   (ii) (aa)</w:t>
            </w:r>
          </w:p>
        </w:tc>
      </w:tr>
      <w:tr w:rsidR="006210C0" w:rsidRPr="00DC6E98" w:rsidTr="006210C0">
        <w:trPr>
          <w:cantSplit/>
          <w:trHeight w:val="431"/>
        </w:trPr>
        <w:tc>
          <w:tcPr>
            <w:tcW w:w="470" w:type="dxa"/>
            <w:vMerge/>
            <w:tcBorders>
              <w:top w:val="single" w:sz="4" w:space="0" w:color="auto"/>
              <w:bottom w:val="single" w:sz="4" w:space="0" w:color="auto"/>
            </w:tcBorders>
            <w:vAlign w:val="center"/>
          </w:tcPr>
          <w:p w:rsidR="006210C0" w:rsidRPr="00DC6E98" w:rsidRDefault="006210C0" w:rsidP="006210C0">
            <w:pPr>
              <w:spacing w:before="60"/>
              <w:rPr>
                <w:rFonts w:ascii="Arial" w:hAnsi="Arial" w:cs="Arial"/>
                <w:sz w:val="20"/>
              </w:rPr>
            </w:pPr>
          </w:p>
        </w:tc>
        <w:tc>
          <w:tcPr>
            <w:tcW w:w="543" w:type="dxa"/>
            <w:tcBorders>
              <w:top w:val="single" w:sz="4" w:space="0" w:color="auto"/>
              <w:bottom w:val="single" w:sz="4" w:space="0" w:color="auto"/>
            </w:tcBorders>
            <w:vAlign w:val="center"/>
          </w:tcPr>
          <w:p w:rsidR="006210C0" w:rsidRPr="00DC6E98" w:rsidRDefault="006210C0" w:rsidP="006210C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9322" w:type="dxa"/>
            <w:gridSpan w:val="5"/>
            <w:tcBorders>
              <w:top w:val="single" w:sz="4" w:space="0" w:color="auto"/>
              <w:bottom w:val="single" w:sz="4" w:space="0" w:color="auto"/>
            </w:tcBorders>
            <w:vAlign w:val="center"/>
          </w:tcPr>
          <w:p w:rsidR="006210C0" w:rsidRDefault="006210C0" w:rsidP="006210C0">
            <w:pPr>
              <w:spacing w:before="60"/>
              <w:rPr>
                <w:rFonts w:ascii="Arial" w:hAnsi="Arial" w:cs="Arial"/>
                <w:sz w:val="20"/>
              </w:rPr>
            </w:pPr>
            <w:r>
              <w:rPr>
                <w:rFonts w:ascii="Arial" w:hAnsi="Arial" w:cs="Arial"/>
                <w:sz w:val="20"/>
              </w:rPr>
              <w:t xml:space="preserve">NAPL is not present, </w:t>
            </w:r>
            <w:r w:rsidRPr="000D3B9E">
              <w:rPr>
                <w:rFonts w:ascii="Arial" w:hAnsi="Arial" w:cs="Arial"/>
                <w:color w:val="FF0000"/>
                <w:sz w:val="20"/>
              </w:rPr>
              <w:t xml:space="preserve">and                                                                                                          </w:t>
            </w:r>
            <w:r>
              <w:rPr>
                <w:rFonts w:ascii="Arial" w:hAnsi="Arial" w:cs="Arial"/>
                <w:color w:val="FF0000"/>
                <w:sz w:val="20"/>
              </w:rPr>
              <w:t xml:space="preserve">  </w:t>
            </w:r>
            <w:r w:rsidRPr="000D3B9E">
              <w:rPr>
                <w:rFonts w:ascii="Arial" w:hAnsi="Arial" w:cs="Arial"/>
                <w:color w:val="FF0000"/>
                <w:sz w:val="20"/>
              </w:rPr>
              <w:t xml:space="preserve">    </w:t>
            </w:r>
            <w:r>
              <w:rPr>
                <w:rFonts w:ascii="Arial" w:hAnsi="Arial" w:cs="Arial"/>
                <w:sz w:val="20"/>
              </w:rPr>
              <w:t>(ii) (bb)</w:t>
            </w:r>
          </w:p>
        </w:tc>
      </w:tr>
      <w:tr w:rsidR="006210C0" w:rsidRPr="00DC6E98" w:rsidTr="006210C0">
        <w:trPr>
          <w:cantSplit/>
          <w:trHeight w:val="449"/>
        </w:trPr>
        <w:tc>
          <w:tcPr>
            <w:tcW w:w="470" w:type="dxa"/>
            <w:vMerge/>
            <w:tcBorders>
              <w:top w:val="single" w:sz="4" w:space="0" w:color="auto"/>
              <w:bottom w:val="single" w:sz="4" w:space="0" w:color="auto"/>
            </w:tcBorders>
            <w:vAlign w:val="center"/>
          </w:tcPr>
          <w:p w:rsidR="006210C0" w:rsidRPr="00DC6E98" w:rsidRDefault="006210C0" w:rsidP="006210C0">
            <w:pPr>
              <w:spacing w:before="60"/>
              <w:rPr>
                <w:rFonts w:ascii="Arial" w:hAnsi="Arial" w:cs="Arial"/>
                <w:sz w:val="20"/>
              </w:rPr>
            </w:pPr>
          </w:p>
        </w:tc>
        <w:tc>
          <w:tcPr>
            <w:tcW w:w="543" w:type="dxa"/>
            <w:tcBorders>
              <w:top w:val="single" w:sz="4" w:space="0" w:color="auto"/>
              <w:bottom w:val="single" w:sz="4" w:space="0" w:color="auto"/>
            </w:tcBorders>
            <w:vAlign w:val="center"/>
          </w:tcPr>
          <w:p w:rsidR="006210C0" w:rsidRPr="00DC6E98" w:rsidRDefault="006210C0" w:rsidP="006210C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9322" w:type="dxa"/>
            <w:gridSpan w:val="5"/>
            <w:tcBorders>
              <w:top w:val="single" w:sz="4" w:space="0" w:color="auto"/>
              <w:bottom w:val="single" w:sz="4" w:space="0" w:color="auto"/>
            </w:tcBorders>
            <w:vAlign w:val="center"/>
          </w:tcPr>
          <w:p w:rsidR="006210C0" w:rsidRDefault="006210C0" w:rsidP="006210C0">
            <w:pPr>
              <w:spacing w:before="60"/>
              <w:rPr>
                <w:rFonts w:ascii="Arial" w:hAnsi="Arial" w:cs="Arial"/>
                <w:sz w:val="20"/>
              </w:rPr>
            </w:pPr>
            <w:r>
              <w:rPr>
                <w:rFonts w:ascii="Arial" w:hAnsi="Arial" w:cs="Arial"/>
                <w:sz w:val="20"/>
              </w:rPr>
              <w:t>Water table is ≥15’ above the bedrock surface                                                                               (ii) (cc)</w:t>
            </w:r>
          </w:p>
        </w:tc>
      </w:tr>
      <w:tr w:rsidR="006210C0" w:rsidRPr="00DC6E98" w:rsidTr="006210C0">
        <w:trPr>
          <w:cantSplit/>
          <w:trHeight w:val="656"/>
        </w:trPr>
        <w:tc>
          <w:tcPr>
            <w:tcW w:w="470" w:type="dxa"/>
            <w:tcBorders>
              <w:top w:val="single" w:sz="4" w:space="0" w:color="auto"/>
              <w:bottom w:val="nil"/>
            </w:tcBorders>
            <w:vAlign w:val="center"/>
          </w:tcPr>
          <w:p w:rsidR="006210C0" w:rsidRPr="00DC6E98" w:rsidRDefault="006210C0" w:rsidP="006210C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250" w:type="dxa"/>
            <w:gridSpan w:val="4"/>
            <w:tcBorders>
              <w:top w:val="single" w:sz="2" w:space="0" w:color="auto"/>
            </w:tcBorders>
            <w:vAlign w:val="center"/>
          </w:tcPr>
          <w:p w:rsidR="006210C0" w:rsidRPr="00DC6E98" w:rsidRDefault="006210C0" w:rsidP="006210C0">
            <w:pPr>
              <w:spacing w:before="60"/>
              <w:rPr>
                <w:rFonts w:ascii="Arial" w:hAnsi="Arial" w:cs="Arial"/>
                <w:sz w:val="20"/>
              </w:rPr>
            </w:pPr>
            <w:r w:rsidRPr="0019410A">
              <w:rPr>
                <w:rFonts w:ascii="Arial" w:hAnsi="Arial" w:cs="Arial"/>
                <w:sz w:val="20"/>
              </w:rPr>
              <w:t>TCLP</w:t>
            </w:r>
            <w:r w:rsidRPr="00DC6E98">
              <w:rPr>
                <w:rFonts w:ascii="Arial" w:hAnsi="Arial" w:cs="Arial"/>
                <w:sz w:val="20"/>
              </w:rPr>
              <w:t xml:space="preserve">/SPLP analysis of </w:t>
            </w:r>
            <w:r>
              <w:rPr>
                <w:rFonts w:ascii="Arial" w:hAnsi="Arial" w:cs="Arial"/>
                <w:sz w:val="20"/>
              </w:rPr>
              <w:t>substance above seasonal high water table (</w:t>
            </w:r>
            <w:r w:rsidRPr="000D3B9E">
              <w:rPr>
                <w:rFonts w:ascii="Arial" w:hAnsi="Arial" w:cs="Arial"/>
                <w:b/>
                <w:color w:val="FF0000"/>
                <w:sz w:val="16"/>
                <w:szCs w:val="16"/>
              </w:rPr>
              <w:t>no NAPL present</w:t>
            </w:r>
            <w:r>
              <w:rPr>
                <w:rFonts w:ascii="Arial" w:hAnsi="Arial" w:cs="Arial"/>
                <w:sz w:val="20"/>
              </w:rPr>
              <w:t xml:space="preserve">) </w:t>
            </w:r>
          </w:p>
        </w:tc>
        <w:tc>
          <w:tcPr>
            <w:tcW w:w="2026" w:type="dxa"/>
            <w:tcBorders>
              <w:top w:val="single" w:sz="2" w:space="0" w:color="auto"/>
              <w:right w:val="single" w:sz="4" w:space="0" w:color="auto"/>
            </w:tcBorders>
            <w:vAlign w:val="center"/>
          </w:tcPr>
          <w:p w:rsidR="006210C0" w:rsidRPr="00DC6E98" w:rsidRDefault="006210C0" w:rsidP="006210C0">
            <w:pPr>
              <w:spacing w:before="60"/>
              <w:rPr>
                <w:rFonts w:ascii="Arial" w:hAnsi="Arial" w:cs="Arial"/>
                <w:sz w:val="20"/>
              </w:rPr>
            </w:pPr>
            <w:r w:rsidRPr="00DC6E98">
              <w:rPr>
                <w:rFonts w:ascii="Arial" w:hAnsi="Arial" w:cs="Arial"/>
                <w:sz w:val="20"/>
              </w:rPr>
              <w:t>22a-133k-2(c)(2)(D)</w:t>
            </w:r>
          </w:p>
        </w:tc>
        <w:tc>
          <w:tcPr>
            <w:tcW w:w="2589" w:type="dxa"/>
            <w:tcBorders>
              <w:top w:val="single" w:sz="2" w:space="0" w:color="auto"/>
              <w:left w:val="single" w:sz="4" w:space="0" w:color="auto"/>
              <w:bottom w:val="single" w:sz="4" w:space="0" w:color="auto"/>
            </w:tcBorders>
            <w:vAlign w:val="center"/>
          </w:tcPr>
          <w:p w:rsidR="006210C0" w:rsidRPr="00DC6E98" w:rsidRDefault="006210C0" w:rsidP="006210C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210C0" w:rsidRPr="00DC6E98" w:rsidTr="006210C0">
        <w:trPr>
          <w:cantSplit/>
          <w:trHeight w:val="431"/>
        </w:trPr>
        <w:tc>
          <w:tcPr>
            <w:tcW w:w="470" w:type="dxa"/>
            <w:vMerge w:val="restart"/>
            <w:tcBorders>
              <w:top w:val="nil"/>
              <w:bottom w:val="single" w:sz="4" w:space="0" w:color="auto"/>
            </w:tcBorders>
            <w:vAlign w:val="center"/>
          </w:tcPr>
          <w:p w:rsidR="006210C0" w:rsidRPr="00DC6E98" w:rsidRDefault="006210C0" w:rsidP="006210C0">
            <w:pPr>
              <w:spacing w:before="60"/>
              <w:rPr>
                <w:rFonts w:ascii="Arial" w:hAnsi="Arial" w:cs="Arial"/>
                <w:sz w:val="20"/>
              </w:rPr>
            </w:pPr>
          </w:p>
        </w:tc>
        <w:tc>
          <w:tcPr>
            <w:tcW w:w="543" w:type="dxa"/>
            <w:tcBorders>
              <w:bottom w:val="single" w:sz="4" w:space="0" w:color="auto"/>
            </w:tcBorders>
            <w:vAlign w:val="center"/>
          </w:tcPr>
          <w:p w:rsidR="006210C0" w:rsidRPr="00DC6E98" w:rsidRDefault="006210C0" w:rsidP="006210C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4707" w:type="dxa"/>
            <w:gridSpan w:val="3"/>
            <w:tcBorders>
              <w:bottom w:val="single" w:sz="4" w:space="0" w:color="auto"/>
            </w:tcBorders>
            <w:vAlign w:val="center"/>
          </w:tcPr>
          <w:p w:rsidR="006210C0" w:rsidRPr="00DC6E98" w:rsidRDefault="006210C0" w:rsidP="006210C0">
            <w:pPr>
              <w:spacing w:before="60"/>
              <w:rPr>
                <w:rFonts w:ascii="Arial" w:hAnsi="Arial" w:cs="Arial"/>
                <w:sz w:val="20"/>
              </w:rPr>
            </w:pPr>
            <w:r w:rsidRPr="00DC6E98">
              <w:rPr>
                <w:rFonts w:ascii="Arial" w:hAnsi="Arial" w:cs="Arial"/>
                <w:sz w:val="20"/>
              </w:rPr>
              <w:t>≤</w:t>
            </w:r>
            <w:r>
              <w:rPr>
                <w:rFonts w:ascii="Arial" w:hAnsi="Arial" w:cs="Arial"/>
                <w:sz w:val="20"/>
              </w:rPr>
              <w:t xml:space="preserve"> </w:t>
            </w:r>
            <w:r w:rsidRPr="00DC6E98">
              <w:rPr>
                <w:rFonts w:ascii="Arial" w:hAnsi="Arial" w:cs="Arial"/>
                <w:sz w:val="20"/>
              </w:rPr>
              <w:t xml:space="preserve">GWPC </w:t>
            </w:r>
            <w:r>
              <w:rPr>
                <w:rFonts w:ascii="Arial" w:hAnsi="Arial" w:cs="Arial"/>
                <w:sz w:val="20"/>
              </w:rPr>
              <w:t>x</w:t>
            </w:r>
            <w:r w:rsidRPr="00DC6E98">
              <w:rPr>
                <w:rFonts w:ascii="Arial" w:hAnsi="Arial" w:cs="Arial"/>
                <w:sz w:val="20"/>
              </w:rPr>
              <w:t xml:space="preserve">10, </w:t>
            </w:r>
            <w:r w:rsidRPr="000D3B9E">
              <w:rPr>
                <w:rFonts w:ascii="Arial" w:hAnsi="Arial" w:cs="Arial"/>
                <w:b/>
                <w:color w:val="FF0000"/>
                <w:sz w:val="20"/>
              </w:rPr>
              <w:t>or</w:t>
            </w:r>
          </w:p>
        </w:tc>
        <w:tc>
          <w:tcPr>
            <w:tcW w:w="2026" w:type="dxa"/>
            <w:tcBorders>
              <w:bottom w:val="single" w:sz="4" w:space="0" w:color="auto"/>
              <w:right w:val="single" w:sz="4" w:space="0" w:color="auto"/>
            </w:tcBorders>
            <w:vAlign w:val="center"/>
          </w:tcPr>
          <w:p w:rsidR="006210C0" w:rsidRPr="00DC6E98" w:rsidRDefault="006210C0" w:rsidP="006210C0">
            <w:pPr>
              <w:spacing w:before="60"/>
              <w:rPr>
                <w:rFonts w:ascii="Arial" w:hAnsi="Arial" w:cs="Arial"/>
                <w:sz w:val="20"/>
              </w:rPr>
            </w:pPr>
            <w:r w:rsidRPr="00DC6E98">
              <w:rPr>
                <w:rFonts w:ascii="Arial" w:hAnsi="Arial" w:cs="Arial"/>
                <w:sz w:val="20"/>
              </w:rPr>
              <w:t>(aa)</w:t>
            </w:r>
          </w:p>
        </w:tc>
        <w:tc>
          <w:tcPr>
            <w:tcW w:w="2589" w:type="dxa"/>
            <w:tcBorders>
              <w:top w:val="single" w:sz="4" w:space="0" w:color="auto"/>
              <w:left w:val="single" w:sz="4" w:space="0" w:color="auto"/>
              <w:bottom w:val="single" w:sz="4" w:space="0" w:color="auto"/>
            </w:tcBorders>
            <w:vAlign w:val="center"/>
          </w:tcPr>
          <w:p w:rsidR="006210C0" w:rsidRPr="00DC6E98" w:rsidRDefault="006210C0" w:rsidP="006210C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210C0" w:rsidRPr="00DC6E98" w:rsidTr="006210C0">
        <w:trPr>
          <w:cantSplit/>
          <w:trHeight w:val="539"/>
        </w:trPr>
        <w:tc>
          <w:tcPr>
            <w:tcW w:w="470" w:type="dxa"/>
            <w:vMerge/>
            <w:tcBorders>
              <w:top w:val="single" w:sz="4" w:space="0" w:color="auto"/>
              <w:bottom w:val="double" w:sz="4" w:space="0" w:color="auto"/>
            </w:tcBorders>
            <w:vAlign w:val="center"/>
          </w:tcPr>
          <w:p w:rsidR="006210C0" w:rsidRPr="00DC6E98" w:rsidRDefault="006210C0" w:rsidP="006210C0">
            <w:pPr>
              <w:spacing w:before="60"/>
              <w:rPr>
                <w:rFonts w:ascii="Arial" w:hAnsi="Arial" w:cs="Arial"/>
                <w:sz w:val="20"/>
              </w:rPr>
            </w:pPr>
          </w:p>
        </w:tc>
        <w:tc>
          <w:tcPr>
            <w:tcW w:w="543" w:type="dxa"/>
            <w:tcBorders>
              <w:top w:val="single" w:sz="4" w:space="0" w:color="auto"/>
              <w:bottom w:val="double" w:sz="4" w:space="0" w:color="auto"/>
            </w:tcBorders>
            <w:vAlign w:val="center"/>
          </w:tcPr>
          <w:p w:rsidR="006210C0" w:rsidRPr="00DC6E98" w:rsidRDefault="006210C0" w:rsidP="006210C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4707" w:type="dxa"/>
            <w:gridSpan w:val="3"/>
            <w:tcBorders>
              <w:top w:val="single" w:sz="4" w:space="0" w:color="auto"/>
              <w:bottom w:val="double" w:sz="4" w:space="0" w:color="auto"/>
            </w:tcBorders>
            <w:vAlign w:val="center"/>
          </w:tcPr>
          <w:p w:rsidR="006210C0" w:rsidRPr="00DC6E98" w:rsidRDefault="006210C0" w:rsidP="006210C0">
            <w:pPr>
              <w:spacing w:before="60"/>
              <w:rPr>
                <w:rFonts w:ascii="Arial" w:hAnsi="Arial" w:cs="Arial"/>
                <w:sz w:val="20"/>
              </w:rPr>
            </w:pPr>
            <w:r w:rsidRPr="00DC6E98">
              <w:rPr>
                <w:rFonts w:ascii="Arial" w:hAnsi="Arial" w:cs="Arial"/>
                <w:sz w:val="20"/>
              </w:rPr>
              <w:t xml:space="preserve">≤ GWPC multiplied by ratio </w:t>
            </w:r>
            <w:r>
              <w:rPr>
                <w:rFonts w:ascii="Arial" w:hAnsi="Arial" w:cs="Arial"/>
                <w:sz w:val="20"/>
              </w:rPr>
              <w:t>of up</w:t>
            </w:r>
            <w:r w:rsidRPr="00DC6E98">
              <w:rPr>
                <w:rFonts w:ascii="Arial" w:hAnsi="Arial" w:cs="Arial"/>
                <w:sz w:val="20"/>
              </w:rPr>
              <w:t xml:space="preserve"> and downgradient areas, </w:t>
            </w:r>
            <w:r w:rsidRPr="000D3B9E">
              <w:rPr>
                <w:rFonts w:ascii="Arial" w:hAnsi="Arial" w:cs="Arial"/>
                <w:b/>
                <w:color w:val="FF0000"/>
                <w:sz w:val="20"/>
              </w:rPr>
              <w:t>or</w:t>
            </w:r>
          </w:p>
        </w:tc>
        <w:tc>
          <w:tcPr>
            <w:tcW w:w="2026" w:type="dxa"/>
            <w:tcBorders>
              <w:top w:val="single" w:sz="4" w:space="0" w:color="auto"/>
              <w:bottom w:val="double" w:sz="4" w:space="0" w:color="auto"/>
              <w:right w:val="single" w:sz="4" w:space="0" w:color="auto"/>
            </w:tcBorders>
            <w:vAlign w:val="center"/>
          </w:tcPr>
          <w:p w:rsidR="006210C0" w:rsidRPr="00DC6E98" w:rsidRDefault="006210C0" w:rsidP="006210C0">
            <w:pPr>
              <w:spacing w:before="60"/>
              <w:rPr>
                <w:rFonts w:ascii="Arial" w:hAnsi="Arial" w:cs="Arial"/>
                <w:sz w:val="20"/>
              </w:rPr>
            </w:pPr>
            <w:r w:rsidRPr="00DC6E98">
              <w:rPr>
                <w:rFonts w:ascii="Arial" w:hAnsi="Arial" w:cs="Arial"/>
                <w:sz w:val="20"/>
              </w:rPr>
              <w:t>(bb)</w:t>
            </w:r>
          </w:p>
        </w:tc>
        <w:tc>
          <w:tcPr>
            <w:tcW w:w="2589" w:type="dxa"/>
            <w:tcBorders>
              <w:top w:val="single" w:sz="4" w:space="0" w:color="auto"/>
              <w:left w:val="single" w:sz="4" w:space="0" w:color="auto"/>
              <w:bottom w:val="double" w:sz="4" w:space="0" w:color="auto"/>
            </w:tcBorders>
            <w:vAlign w:val="center"/>
          </w:tcPr>
          <w:p w:rsidR="006210C0" w:rsidRPr="00DC6E98" w:rsidRDefault="006210C0" w:rsidP="006210C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351D76" w:rsidRDefault="00351D76"/>
    <w:p w:rsidR="006210C0" w:rsidRDefault="006210C0" w:rsidP="00E90AF6">
      <w:pPr>
        <w:jc w:val="center"/>
        <w:rPr>
          <w:rFonts w:ascii="Arial" w:hAnsi="Arial" w:cs="Arial"/>
          <w:b/>
          <w:sz w:val="20"/>
        </w:rPr>
      </w:pPr>
    </w:p>
    <w:p w:rsidR="00E90AF6" w:rsidRDefault="00E90AF6" w:rsidP="00E90AF6">
      <w:pPr>
        <w:jc w:val="center"/>
        <w:rPr>
          <w:rFonts w:ascii="Arial" w:hAnsi="Arial" w:cs="Arial"/>
          <w:b/>
          <w:color w:val="FF0000"/>
          <w:sz w:val="20"/>
        </w:rPr>
      </w:pPr>
      <w:r w:rsidRPr="00B03C6C">
        <w:rPr>
          <w:rFonts w:ascii="Arial" w:hAnsi="Arial" w:cs="Arial"/>
          <w:b/>
          <w:sz w:val="20"/>
        </w:rPr>
        <w:lastRenderedPageBreak/>
        <w:t xml:space="preserve">Lot:  </w:t>
      </w:r>
      <w:r w:rsidRPr="00B03C6C">
        <w:rPr>
          <w:rFonts w:ascii="Arial" w:hAnsi="Arial" w:cs="Arial"/>
          <w:b/>
          <w:sz w:val="20"/>
        </w:rPr>
        <w:fldChar w:fldCharType="begin">
          <w:ffData>
            <w:name w:val="Text104"/>
            <w:enabled/>
            <w:calcOnExit w:val="0"/>
            <w:textInput>
              <w:maxLength w:val="10"/>
            </w:textInput>
          </w:ffData>
        </w:fldChar>
      </w:r>
      <w:r w:rsidRPr="00B03C6C">
        <w:rPr>
          <w:rFonts w:ascii="Arial" w:hAnsi="Arial" w:cs="Arial"/>
          <w:b/>
          <w:sz w:val="20"/>
        </w:rPr>
        <w:instrText xml:space="preserve"> FORMTEXT </w:instrText>
      </w:r>
      <w:r w:rsidRPr="00B03C6C">
        <w:rPr>
          <w:rFonts w:ascii="Arial" w:hAnsi="Arial" w:cs="Arial"/>
          <w:b/>
          <w:sz w:val="20"/>
        </w:rPr>
      </w:r>
      <w:r w:rsidRPr="00B03C6C">
        <w:rPr>
          <w:rFonts w:ascii="Arial" w:hAnsi="Arial" w:cs="Arial"/>
          <w:b/>
          <w:sz w:val="20"/>
        </w:rPr>
        <w:fldChar w:fldCharType="separate"/>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fldChar w:fldCharType="end"/>
      </w:r>
      <w:r w:rsidRPr="00B03C6C">
        <w:rPr>
          <w:rFonts w:ascii="Arial" w:hAnsi="Arial" w:cs="Arial"/>
          <w:b/>
          <w:sz w:val="20"/>
        </w:rPr>
        <w:t xml:space="preserve"> Block: </w:t>
      </w:r>
      <w:r w:rsidRPr="00B03C6C">
        <w:rPr>
          <w:rFonts w:ascii="Arial" w:hAnsi="Arial" w:cs="Arial"/>
          <w:b/>
          <w:sz w:val="20"/>
        </w:rPr>
        <w:fldChar w:fldCharType="begin">
          <w:ffData>
            <w:name w:val="Text104"/>
            <w:enabled/>
            <w:calcOnExit w:val="0"/>
            <w:textInput>
              <w:maxLength w:val="10"/>
            </w:textInput>
          </w:ffData>
        </w:fldChar>
      </w:r>
      <w:r w:rsidRPr="00B03C6C">
        <w:rPr>
          <w:rFonts w:ascii="Arial" w:hAnsi="Arial" w:cs="Arial"/>
          <w:b/>
          <w:sz w:val="20"/>
        </w:rPr>
        <w:instrText xml:space="preserve"> FORMTEXT </w:instrText>
      </w:r>
      <w:r w:rsidRPr="00B03C6C">
        <w:rPr>
          <w:rFonts w:ascii="Arial" w:hAnsi="Arial" w:cs="Arial"/>
          <w:b/>
          <w:sz w:val="20"/>
        </w:rPr>
      </w:r>
      <w:r w:rsidRPr="00B03C6C">
        <w:rPr>
          <w:rFonts w:ascii="Arial" w:hAnsi="Arial" w:cs="Arial"/>
          <w:b/>
          <w:sz w:val="20"/>
        </w:rPr>
        <w:fldChar w:fldCharType="separate"/>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fldChar w:fldCharType="end"/>
      </w:r>
      <w:r w:rsidRPr="00B03C6C">
        <w:rPr>
          <w:rFonts w:ascii="Arial" w:hAnsi="Arial" w:cs="Arial"/>
          <w:b/>
          <w:sz w:val="20"/>
        </w:rPr>
        <w:t xml:space="preserve">  Map:  </w:t>
      </w:r>
      <w:r w:rsidRPr="00B03C6C">
        <w:rPr>
          <w:rFonts w:ascii="Arial" w:hAnsi="Arial" w:cs="Arial"/>
          <w:b/>
          <w:sz w:val="20"/>
        </w:rPr>
        <w:fldChar w:fldCharType="begin">
          <w:ffData>
            <w:name w:val="Text104"/>
            <w:enabled/>
            <w:calcOnExit w:val="0"/>
            <w:textInput>
              <w:maxLength w:val="10"/>
            </w:textInput>
          </w:ffData>
        </w:fldChar>
      </w:r>
      <w:r w:rsidRPr="00B03C6C">
        <w:rPr>
          <w:rFonts w:ascii="Arial" w:hAnsi="Arial" w:cs="Arial"/>
          <w:b/>
          <w:sz w:val="20"/>
        </w:rPr>
        <w:instrText xml:space="preserve"> FORMTEXT </w:instrText>
      </w:r>
      <w:r w:rsidRPr="00B03C6C">
        <w:rPr>
          <w:rFonts w:ascii="Arial" w:hAnsi="Arial" w:cs="Arial"/>
          <w:b/>
          <w:sz w:val="20"/>
        </w:rPr>
      </w:r>
      <w:r w:rsidRPr="00B03C6C">
        <w:rPr>
          <w:rFonts w:ascii="Arial" w:hAnsi="Arial" w:cs="Arial"/>
          <w:b/>
          <w:sz w:val="20"/>
        </w:rPr>
        <w:fldChar w:fldCharType="separate"/>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fldChar w:fldCharType="end"/>
      </w:r>
      <w:r w:rsidRPr="00B03C6C">
        <w:rPr>
          <w:rFonts w:ascii="Arial" w:hAnsi="Arial" w:cs="Arial"/>
          <w:b/>
          <w:sz w:val="20"/>
        </w:rPr>
        <w:t xml:space="preserve"> Town:</w:t>
      </w:r>
      <w:r w:rsidRPr="008D2F08">
        <w:rPr>
          <w:rFonts w:ascii="Arial" w:hAnsi="Arial" w:cs="Arial"/>
          <w:b/>
          <w:color w:val="FF0000"/>
          <w:sz w:val="20"/>
        </w:rPr>
        <w:t xml:space="preserve"> </w:t>
      </w:r>
      <w:r w:rsidRPr="008D2F08">
        <w:rPr>
          <w:rFonts w:ascii="Arial" w:hAnsi="Arial" w:cs="Arial"/>
          <w:b/>
          <w:color w:val="FF0000"/>
          <w:sz w:val="20"/>
        </w:rPr>
        <w:fldChar w:fldCharType="begin">
          <w:ffData>
            <w:name w:val="Text104"/>
            <w:enabled/>
            <w:calcOnExit w:val="0"/>
            <w:textInput>
              <w:maxLength w:val="25"/>
            </w:textInput>
          </w:ffData>
        </w:fldChar>
      </w:r>
      <w:r w:rsidRPr="008D2F08">
        <w:rPr>
          <w:rFonts w:ascii="Arial" w:hAnsi="Arial" w:cs="Arial"/>
          <w:b/>
          <w:color w:val="FF0000"/>
          <w:sz w:val="20"/>
        </w:rPr>
        <w:instrText xml:space="preserve"> FORMTEXT </w:instrText>
      </w:r>
      <w:r w:rsidRPr="008D2F08">
        <w:rPr>
          <w:rFonts w:ascii="Arial" w:hAnsi="Arial" w:cs="Arial"/>
          <w:b/>
          <w:color w:val="FF0000"/>
          <w:sz w:val="20"/>
        </w:rPr>
      </w:r>
      <w:r w:rsidRPr="008D2F08">
        <w:rPr>
          <w:rFonts w:ascii="Arial" w:hAnsi="Arial" w:cs="Arial"/>
          <w:b/>
          <w:color w:val="FF0000"/>
          <w:sz w:val="20"/>
        </w:rPr>
        <w:fldChar w:fldCharType="separate"/>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fldChar w:fldCharType="end"/>
      </w:r>
    </w:p>
    <w:p w:rsidR="00351D76" w:rsidRDefault="00351D76"/>
    <w:tbl>
      <w:tblPr>
        <w:tblW w:w="103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6"/>
        <w:gridCol w:w="6"/>
        <w:gridCol w:w="534"/>
        <w:gridCol w:w="6"/>
        <w:gridCol w:w="259"/>
        <w:gridCol w:w="1136"/>
        <w:gridCol w:w="3306"/>
        <w:gridCol w:w="162"/>
        <w:gridCol w:w="1865"/>
        <w:gridCol w:w="2595"/>
      </w:tblGrid>
      <w:tr w:rsidR="006210C0" w:rsidRPr="00DC6E98" w:rsidTr="006210C0">
        <w:trPr>
          <w:cantSplit/>
          <w:trHeight w:val="519"/>
        </w:trPr>
        <w:tc>
          <w:tcPr>
            <w:tcW w:w="7740" w:type="dxa"/>
            <w:gridSpan w:val="9"/>
            <w:tcBorders>
              <w:top w:val="double" w:sz="4" w:space="0" w:color="auto"/>
              <w:bottom w:val="single" w:sz="4" w:space="0" w:color="auto"/>
              <w:right w:val="single" w:sz="4" w:space="0" w:color="auto"/>
            </w:tcBorders>
            <w:shd w:val="pct5" w:color="auto" w:fill="auto"/>
            <w:vAlign w:val="center"/>
          </w:tcPr>
          <w:p w:rsidR="006210C0" w:rsidRPr="00DC6E98" w:rsidRDefault="006210C0" w:rsidP="006210C0">
            <w:pPr>
              <w:tabs>
                <w:tab w:val="left" w:pos="5940"/>
              </w:tabs>
              <w:spacing w:before="60"/>
              <w:rPr>
                <w:rFonts w:ascii="Arial" w:hAnsi="Arial" w:cs="Arial"/>
                <w:sz w:val="20"/>
              </w:rPr>
            </w:pPr>
            <w:r>
              <w:rPr>
                <w:rFonts w:ascii="Arial" w:hAnsi="Arial" w:cs="Arial"/>
                <w:b/>
                <w:bCs/>
                <w:sz w:val="20"/>
              </w:rPr>
              <w:t xml:space="preserve">4. PMC (continued)                                                        </w:t>
            </w:r>
            <w:r w:rsidRPr="00DC6E98">
              <w:rPr>
                <w:rFonts w:ascii="Arial" w:hAnsi="Arial" w:cs="Arial"/>
                <w:sz w:val="20"/>
              </w:rPr>
              <w:t>22a-133k-</w:t>
            </w:r>
            <w:r>
              <w:rPr>
                <w:rFonts w:ascii="Arial" w:hAnsi="Arial" w:cs="Arial"/>
                <w:sz w:val="20"/>
              </w:rPr>
              <w:t>2(a)1(B) and k-</w:t>
            </w:r>
            <w:r w:rsidRPr="00DC6E98">
              <w:rPr>
                <w:rFonts w:ascii="Arial" w:hAnsi="Arial" w:cs="Arial"/>
                <w:sz w:val="20"/>
              </w:rPr>
              <w:t>2(c)</w:t>
            </w:r>
          </w:p>
        </w:tc>
        <w:tc>
          <w:tcPr>
            <w:tcW w:w="2595" w:type="dxa"/>
            <w:tcBorders>
              <w:top w:val="double" w:sz="4" w:space="0" w:color="auto"/>
              <w:left w:val="single" w:sz="4" w:space="0" w:color="auto"/>
              <w:bottom w:val="single" w:sz="4" w:space="0" w:color="auto"/>
            </w:tcBorders>
            <w:shd w:val="pct5" w:color="auto" w:fill="auto"/>
            <w:vAlign w:val="center"/>
          </w:tcPr>
          <w:p w:rsidR="006210C0" w:rsidRPr="00DC6E98" w:rsidRDefault="006210C0" w:rsidP="006210C0">
            <w:pPr>
              <w:spacing w:before="60"/>
              <w:jc w:val="center"/>
              <w:rPr>
                <w:rFonts w:ascii="Arial" w:hAnsi="Arial" w:cs="Arial"/>
                <w:sz w:val="20"/>
              </w:rPr>
            </w:pPr>
            <w:r>
              <w:rPr>
                <w:rFonts w:ascii="Arial" w:hAnsi="Arial" w:cs="Arial"/>
                <w:sz w:val="20"/>
              </w:rPr>
              <w:t>Applicable Release Area (RA) ID #’s</w:t>
            </w:r>
          </w:p>
        </w:tc>
      </w:tr>
      <w:tr w:rsidR="006210C0" w:rsidRPr="00DC6E98" w:rsidTr="006210C0">
        <w:trPr>
          <w:cantSplit/>
          <w:trHeight w:val="431"/>
        </w:trPr>
        <w:tc>
          <w:tcPr>
            <w:tcW w:w="472" w:type="dxa"/>
            <w:gridSpan w:val="2"/>
            <w:tcBorders>
              <w:top w:val="single" w:sz="4" w:space="0" w:color="auto"/>
              <w:bottom w:val="single" w:sz="4" w:space="0" w:color="auto"/>
            </w:tcBorders>
            <w:vAlign w:val="center"/>
          </w:tcPr>
          <w:p w:rsidR="006210C0" w:rsidRPr="00DC6E98" w:rsidRDefault="006210C0" w:rsidP="006210C0">
            <w:pPr>
              <w:spacing w:before="60"/>
              <w:rPr>
                <w:rFonts w:ascii="Arial" w:hAnsi="Arial" w:cs="Arial"/>
                <w:sz w:val="20"/>
              </w:rPr>
            </w:pPr>
          </w:p>
        </w:tc>
        <w:tc>
          <w:tcPr>
            <w:tcW w:w="540" w:type="dxa"/>
            <w:gridSpan w:val="2"/>
            <w:tcBorders>
              <w:top w:val="single" w:sz="4" w:space="0" w:color="auto"/>
              <w:bottom w:val="single" w:sz="4" w:space="0" w:color="auto"/>
            </w:tcBorders>
            <w:vAlign w:val="center"/>
          </w:tcPr>
          <w:p w:rsidR="006210C0" w:rsidRPr="00DC6E98" w:rsidRDefault="006210C0" w:rsidP="006210C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4701" w:type="dxa"/>
            <w:gridSpan w:val="3"/>
            <w:tcBorders>
              <w:top w:val="single" w:sz="4" w:space="0" w:color="auto"/>
              <w:bottom w:val="single" w:sz="4" w:space="0" w:color="auto"/>
            </w:tcBorders>
            <w:vAlign w:val="center"/>
          </w:tcPr>
          <w:p w:rsidR="006210C0" w:rsidRPr="00DC6E98" w:rsidRDefault="006210C0" w:rsidP="006210C0">
            <w:pPr>
              <w:spacing w:before="60"/>
              <w:rPr>
                <w:rFonts w:ascii="Arial" w:hAnsi="Arial" w:cs="Arial"/>
                <w:sz w:val="20"/>
              </w:rPr>
            </w:pPr>
            <w:r w:rsidRPr="00DC6E98">
              <w:rPr>
                <w:rFonts w:ascii="Arial" w:hAnsi="Arial" w:cs="Arial"/>
                <w:sz w:val="20"/>
              </w:rPr>
              <w:t xml:space="preserve">≤ GWPC multiplied by alternative dilution factor </w:t>
            </w:r>
          </w:p>
        </w:tc>
        <w:tc>
          <w:tcPr>
            <w:tcW w:w="2027" w:type="dxa"/>
            <w:gridSpan w:val="2"/>
            <w:tcBorders>
              <w:top w:val="single" w:sz="4" w:space="0" w:color="auto"/>
              <w:bottom w:val="single" w:sz="4" w:space="0" w:color="auto"/>
              <w:right w:val="single" w:sz="4" w:space="0" w:color="auto"/>
            </w:tcBorders>
            <w:vAlign w:val="center"/>
          </w:tcPr>
          <w:p w:rsidR="006210C0" w:rsidRPr="00DC6E98" w:rsidRDefault="006210C0" w:rsidP="006210C0">
            <w:pPr>
              <w:spacing w:before="60"/>
              <w:rPr>
                <w:rFonts w:ascii="Arial" w:hAnsi="Arial" w:cs="Arial"/>
                <w:sz w:val="20"/>
              </w:rPr>
            </w:pPr>
            <w:r w:rsidRPr="00DC6E98">
              <w:rPr>
                <w:rFonts w:ascii="Arial" w:hAnsi="Arial" w:cs="Arial"/>
                <w:sz w:val="20"/>
              </w:rPr>
              <w:t>(cc)</w:t>
            </w:r>
          </w:p>
        </w:tc>
        <w:tc>
          <w:tcPr>
            <w:tcW w:w="2595" w:type="dxa"/>
            <w:tcBorders>
              <w:top w:val="single" w:sz="4" w:space="0" w:color="auto"/>
              <w:left w:val="single" w:sz="4" w:space="0" w:color="auto"/>
              <w:bottom w:val="single" w:sz="4" w:space="0" w:color="auto"/>
            </w:tcBorders>
            <w:vAlign w:val="center"/>
          </w:tcPr>
          <w:p w:rsidR="006210C0" w:rsidRPr="00DC6E98" w:rsidRDefault="006210C0" w:rsidP="006210C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210C0" w:rsidRPr="00DC6E98" w:rsidTr="006210C0">
        <w:trPr>
          <w:cantSplit/>
          <w:trHeight w:val="432"/>
        </w:trPr>
        <w:tc>
          <w:tcPr>
            <w:tcW w:w="472" w:type="dxa"/>
            <w:gridSpan w:val="2"/>
            <w:vMerge w:val="restart"/>
            <w:tcBorders>
              <w:top w:val="single" w:sz="4" w:space="0" w:color="auto"/>
            </w:tcBorders>
            <w:vAlign w:val="center"/>
          </w:tcPr>
          <w:p w:rsidR="006210C0" w:rsidRPr="00DC6E98" w:rsidRDefault="006210C0" w:rsidP="006210C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241" w:type="dxa"/>
            <w:gridSpan w:val="5"/>
            <w:tcBorders>
              <w:top w:val="single" w:sz="4" w:space="0" w:color="auto"/>
            </w:tcBorders>
            <w:vAlign w:val="center"/>
          </w:tcPr>
          <w:p w:rsidR="006210C0" w:rsidRPr="00F846A7" w:rsidRDefault="006210C0" w:rsidP="006210C0">
            <w:pPr>
              <w:spacing w:before="60"/>
              <w:rPr>
                <w:rFonts w:ascii="Arial" w:hAnsi="Arial" w:cs="Arial"/>
                <w:b/>
                <w:sz w:val="20"/>
              </w:rPr>
            </w:pPr>
            <w:r w:rsidRPr="00DC6E98">
              <w:rPr>
                <w:rFonts w:ascii="Arial" w:hAnsi="Arial" w:cs="Arial"/>
                <w:sz w:val="20"/>
              </w:rPr>
              <w:t>Site-specific dilution in GB area</w:t>
            </w:r>
          </w:p>
        </w:tc>
        <w:tc>
          <w:tcPr>
            <w:tcW w:w="2027" w:type="dxa"/>
            <w:gridSpan w:val="2"/>
            <w:tcBorders>
              <w:top w:val="single" w:sz="4" w:space="0" w:color="auto"/>
              <w:right w:val="single" w:sz="4" w:space="0" w:color="auto"/>
            </w:tcBorders>
            <w:vAlign w:val="center"/>
          </w:tcPr>
          <w:p w:rsidR="006210C0" w:rsidRPr="00F846A7" w:rsidRDefault="006210C0" w:rsidP="006210C0">
            <w:pPr>
              <w:spacing w:before="60"/>
              <w:rPr>
                <w:rFonts w:ascii="Arial" w:hAnsi="Arial" w:cs="Arial"/>
                <w:sz w:val="20"/>
              </w:rPr>
            </w:pPr>
            <w:r w:rsidRPr="00DC6E98">
              <w:rPr>
                <w:rFonts w:ascii="Arial" w:hAnsi="Arial" w:cs="Arial"/>
                <w:sz w:val="20"/>
              </w:rPr>
              <w:t>22a-133k-2(c)(2)(E)</w:t>
            </w:r>
          </w:p>
        </w:tc>
        <w:tc>
          <w:tcPr>
            <w:tcW w:w="2595" w:type="dxa"/>
            <w:tcBorders>
              <w:top w:val="single" w:sz="4" w:space="0" w:color="auto"/>
              <w:left w:val="single" w:sz="4" w:space="0" w:color="auto"/>
              <w:bottom w:val="single" w:sz="4" w:space="0" w:color="auto"/>
            </w:tcBorders>
            <w:vAlign w:val="center"/>
          </w:tcPr>
          <w:p w:rsidR="006210C0" w:rsidRDefault="006210C0" w:rsidP="006210C0">
            <w:pPr>
              <w:spacing w:before="60"/>
              <w:rPr>
                <w:rFonts w:ascii="Arial" w:hAnsi="Arial" w:cs="Arial"/>
                <w:sz w:val="20"/>
              </w:rPr>
            </w:pPr>
          </w:p>
        </w:tc>
      </w:tr>
      <w:tr w:rsidR="006210C0" w:rsidRPr="00DC6E98" w:rsidTr="006210C0">
        <w:trPr>
          <w:cantSplit/>
          <w:trHeight w:val="432"/>
        </w:trPr>
        <w:tc>
          <w:tcPr>
            <w:tcW w:w="472" w:type="dxa"/>
            <w:gridSpan w:val="2"/>
            <w:vMerge/>
            <w:vAlign w:val="center"/>
          </w:tcPr>
          <w:p w:rsidR="006210C0" w:rsidRPr="00DC6E98" w:rsidRDefault="006210C0" w:rsidP="006210C0">
            <w:pPr>
              <w:spacing w:before="60"/>
              <w:rPr>
                <w:rFonts w:ascii="Arial" w:hAnsi="Arial" w:cs="Arial"/>
                <w:sz w:val="20"/>
              </w:rPr>
            </w:pPr>
          </w:p>
        </w:tc>
        <w:tc>
          <w:tcPr>
            <w:tcW w:w="540" w:type="dxa"/>
            <w:gridSpan w:val="2"/>
            <w:vMerge w:val="restart"/>
            <w:tcBorders>
              <w:top w:val="single" w:sz="4" w:space="0" w:color="auto"/>
            </w:tcBorders>
            <w:vAlign w:val="center"/>
          </w:tcPr>
          <w:p w:rsidR="006210C0" w:rsidRDefault="006210C0" w:rsidP="006210C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9323" w:type="dxa"/>
            <w:gridSpan w:val="6"/>
            <w:tcBorders>
              <w:top w:val="single" w:sz="4" w:space="0" w:color="auto"/>
              <w:bottom w:val="nil"/>
            </w:tcBorders>
            <w:vAlign w:val="center"/>
          </w:tcPr>
          <w:p w:rsidR="006210C0" w:rsidRPr="00D31C5F" w:rsidRDefault="006210C0" w:rsidP="006210C0">
            <w:pPr>
              <w:spacing w:before="60"/>
              <w:rPr>
                <w:rFonts w:ascii="Arial" w:hAnsi="Arial" w:cs="Arial"/>
                <w:sz w:val="20"/>
              </w:rPr>
            </w:pPr>
            <w:r w:rsidRPr="00D31C5F">
              <w:rPr>
                <w:rFonts w:ascii="Arial" w:hAnsi="Arial" w:cs="Arial"/>
                <w:sz w:val="20"/>
              </w:rPr>
              <w:t>Notice provided to Commissioner on details of application</w:t>
            </w:r>
          </w:p>
        </w:tc>
      </w:tr>
      <w:tr w:rsidR="006210C0" w:rsidRPr="00DC6E98" w:rsidTr="006210C0">
        <w:trPr>
          <w:cantSplit/>
          <w:trHeight w:val="314"/>
        </w:trPr>
        <w:tc>
          <w:tcPr>
            <w:tcW w:w="472" w:type="dxa"/>
            <w:gridSpan w:val="2"/>
            <w:vMerge/>
            <w:tcBorders>
              <w:bottom w:val="single" w:sz="12" w:space="0" w:color="auto"/>
            </w:tcBorders>
            <w:vAlign w:val="center"/>
          </w:tcPr>
          <w:p w:rsidR="006210C0" w:rsidRPr="00DC6E98" w:rsidRDefault="006210C0" w:rsidP="006210C0">
            <w:pPr>
              <w:spacing w:before="60"/>
              <w:rPr>
                <w:rFonts w:ascii="Arial" w:hAnsi="Arial" w:cs="Arial"/>
                <w:sz w:val="20"/>
              </w:rPr>
            </w:pPr>
          </w:p>
        </w:tc>
        <w:tc>
          <w:tcPr>
            <w:tcW w:w="540" w:type="dxa"/>
            <w:gridSpan w:val="2"/>
            <w:vMerge/>
            <w:tcBorders>
              <w:bottom w:val="single" w:sz="12" w:space="0" w:color="auto"/>
            </w:tcBorders>
            <w:vAlign w:val="center"/>
          </w:tcPr>
          <w:p w:rsidR="006210C0" w:rsidRDefault="006210C0" w:rsidP="006210C0">
            <w:pPr>
              <w:spacing w:before="60"/>
              <w:rPr>
                <w:rFonts w:ascii="Arial" w:hAnsi="Arial" w:cs="Arial"/>
                <w:sz w:val="20"/>
              </w:rPr>
            </w:pPr>
          </w:p>
        </w:tc>
        <w:tc>
          <w:tcPr>
            <w:tcW w:w="9323" w:type="dxa"/>
            <w:gridSpan w:val="6"/>
            <w:tcBorders>
              <w:top w:val="nil"/>
              <w:bottom w:val="single" w:sz="12" w:space="0" w:color="auto"/>
            </w:tcBorders>
            <w:vAlign w:val="center"/>
          </w:tcPr>
          <w:p w:rsidR="006210C0" w:rsidRDefault="006210C0" w:rsidP="006210C0">
            <w:pPr>
              <w:spacing w:before="60"/>
              <w:rPr>
                <w:rFonts w:ascii="Arial" w:hAnsi="Arial" w:cs="Arial"/>
                <w:color w:val="FF0000"/>
                <w:sz w:val="20"/>
              </w:rPr>
            </w:pPr>
            <w:r w:rsidRPr="004F27B5">
              <w:rPr>
                <w:rFonts w:ascii="Arial" w:hAnsi="Arial" w:cs="Arial"/>
                <w:sz w:val="16"/>
                <w:szCs w:val="16"/>
              </w:rPr>
              <w:sym w:font="Wingdings" w:char="F0E0"/>
            </w:r>
            <w:r w:rsidRPr="004F27B5">
              <w:rPr>
                <w:rFonts w:ascii="Arial" w:hAnsi="Arial" w:cs="Arial"/>
                <w:sz w:val="16"/>
                <w:szCs w:val="16"/>
              </w:rPr>
              <w:t xml:space="preserve">This Verification Form may be considered the Notice. </w:t>
            </w:r>
            <w:r w:rsidRPr="004F27B5">
              <w:rPr>
                <w:rFonts w:ascii="Arial" w:hAnsi="Arial" w:cs="Arial"/>
                <w:color w:val="FF0000"/>
                <w:sz w:val="16"/>
                <w:szCs w:val="16"/>
              </w:rPr>
              <w:t>Details must be documented and explained in the VR.</w:t>
            </w:r>
            <w:r w:rsidRPr="004F27B5">
              <w:rPr>
                <w:rFonts w:ascii="Arial" w:hAnsi="Arial" w:cs="Arial"/>
                <w:color w:val="FF0000"/>
                <w:sz w:val="20"/>
              </w:rPr>
              <w:t xml:space="preserve">  </w:t>
            </w:r>
          </w:p>
          <w:p w:rsidR="006210C0" w:rsidRDefault="006210C0" w:rsidP="006210C0">
            <w:pPr>
              <w:spacing w:before="60"/>
              <w:rPr>
                <w:rFonts w:ascii="Arial" w:hAnsi="Arial" w:cs="Arial"/>
                <w:sz w:val="20"/>
              </w:rPr>
            </w:pPr>
            <w:r w:rsidRPr="005948C5">
              <w:rPr>
                <w:rFonts w:ascii="Arial" w:hAnsi="Arial" w:cs="Arial"/>
                <w:color w:val="FF0000"/>
                <w:sz w:val="20"/>
              </w:rPr>
              <w:t>Or</w:t>
            </w:r>
            <w:r w:rsidRPr="001267C5">
              <w:rPr>
                <w:rFonts w:ascii="Arial" w:hAnsi="Arial" w:cs="Arial"/>
                <w:sz w:val="20"/>
              </w:rPr>
              <w:t xml:space="preserve"> Date notice provided to the Commissioner:</w:t>
            </w:r>
            <w:r w:rsidRPr="00E31495">
              <w:rPr>
                <w:rFonts w:ascii="Arial" w:hAnsi="Arial" w:cs="Arial"/>
                <w:sz w:val="20"/>
              </w:rPr>
              <w:t xml:space="preserve"> </w:t>
            </w:r>
            <w:r w:rsidRPr="00E31495">
              <w:rPr>
                <w:rFonts w:ascii="Arial" w:hAnsi="Arial" w:cs="Arial"/>
                <w:sz w:val="20"/>
              </w:rPr>
              <w:fldChar w:fldCharType="begin">
                <w:ffData>
                  <w:name w:val=""/>
                  <w:enabled/>
                  <w:calcOnExit w:val="0"/>
                  <w:textInput>
                    <w:maxLength w:val="10"/>
                  </w:textInput>
                </w:ffData>
              </w:fldChar>
            </w:r>
            <w:r w:rsidRPr="00E31495">
              <w:rPr>
                <w:rFonts w:ascii="Arial" w:hAnsi="Arial" w:cs="Arial"/>
                <w:sz w:val="20"/>
              </w:rPr>
              <w:instrText xml:space="preserve"> FORMTEXT </w:instrText>
            </w:r>
            <w:r w:rsidRPr="00E31495">
              <w:rPr>
                <w:rFonts w:ascii="Arial" w:hAnsi="Arial" w:cs="Arial"/>
                <w:sz w:val="20"/>
              </w:rPr>
            </w:r>
            <w:r w:rsidRPr="00E31495">
              <w:rPr>
                <w:rFonts w:ascii="Arial" w:hAnsi="Arial" w:cs="Arial"/>
                <w:sz w:val="20"/>
              </w:rPr>
              <w:fldChar w:fldCharType="separate"/>
            </w:r>
            <w:r w:rsidRPr="00E31495">
              <w:rPr>
                <w:rFonts w:ascii="Arial" w:hAnsi="Arial" w:cs="Arial"/>
                <w:noProof/>
                <w:sz w:val="20"/>
              </w:rPr>
              <w:t> </w:t>
            </w:r>
            <w:r w:rsidRPr="00E31495">
              <w:rPr>
                <w:rFonts w:ascii="Arial" w:hAnsi="Arial" w:cs="Arial"/>
                <w:noProof/>
                <w:sz w:val="20"/>
              </w:rPr>
              <w:t> </w:t>
            </w:r>
            <w:r w:rsidRPr="00E31495">
              <w:rPr>
                <w:rFonts w:ascii="Arial" w:hAnsi="Arial" w:cs="Arial"/>
                <w:noProof/>
                <w:sz w:val="20"/>
              </w:rPr>
              <w:t> </w:t>
            </w:r>
            <w:r w:rsidRPr="00E31495">
              <w:rPr>
                <w:rFonts w:ascii="Arial" w:hAnsi="Arial" w:cs="Arial"/>
                <w:noProof/>
                <w:sz w:val="20"/>
              </w:rPr>
              <w:t> </w:t>
            </w:r>
            <w:r w:rsidRPr="00E31495">
              <w:rPr>
                <w:rFonts w:ascii="Arial" w:hAnsi="Arial" w:cs="Arial"/>
                <w:noProof/>
                <w:sz w:val="20"/>
              </w:rPr>
              <w:t> </w:t>
            </w:r>
            <w:r w:rsidRPr="00E31495">
              <w:rPr>
                <w:rFonts w:ascii="Arial" w:hAnsi="Arial" w:cs="Arial"/>
                <w:sz w:val="20"/>
              </w:rPr>
              <w:fldChar w:fldCharType="end"/>
            </w:r>
          </w:p>
        </w:tc>
      </w:tr>
      <w:tr w:rsidR="006210C0" w:rsidRPr="00DC6E98" w:rsidTr="006210C0">
        <w:trPr>
          <w:cantSplit/>
          <w:trHeight w:val="368"/>
        </w:trPr>
        <w:tc>
          <w:tcPr>
            <w:tcW w:w="472" w:type="dxa"/>
            <w:gridSpan w:val="2"/>
            <w:vMerge w:val="restart"/>
            <w:tcBorders>
              <w:top w:val="single" w:sz="12" w:space="0" w:color="auto"/>
              <w:bottom w:val="single" w:sz="4" w:space="0" w:color="auto"/>
            </w:tcBorders>
            <w:vAlign w:val="center"/>
          </w:tcPr>
          <w:p w:rsidR="006210C0" w:rsidRPr="00DC6E98" w:rsidRDefault="006210C0" w:rsidP="006210C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241" w:type="dxa"/>
            <w:gridSpan w:val="5"/>
            <w:tcBorders>
              <w:top w:val="single" w:sz="12" w:space="0" w:color="auto"/>
              <w:bottom w:val="nil"/>
            </w:tcBorders>
            <w:vAlign w:val="center"/>
          </w:tcPr>
          <w:p w:rsidR="006210C0" w:rsidRPr="008F71B8" w:rsidRDefault="006210C0" w:rsidP="006210C0">
            <w:pPr>
              <w:spacing w:before="60"/>
              <w:rPr>
                <w:rFonts w:ascii="Arial" w:hAnsi="Arial" w:cs="Arial"/>
                <w:sz w:val="16"/>
                <w:szCs w:val="16"/>
              </w:rPr>
            </w:pPr>
            <w:r w:rsidRPr="00D90E64">
              <w:rPr>
                <w:rFonts w:ascii="Arial" w:hAnsi="Arial" w:cs="Arial"/>
                <w:sz w:val="20"/>
              </w:rPr>
              <w:t>Additional</w:t>
            </w:r>
            <w:r w:rsidRPr="00DC6E98">
              <w:rPr>
                <w:rFonts w:ascii="Arial" w:hAnsi="Arial" w:cs="Arial"/>
                <w:sz w:val="20"/>
              </w:rPr>
              <w:t xml:space="preserve"> Polluting Substance</w:t>
            </w:r>
            <w:r>
              <w:rPr>
                <w:rFonts w:ascii="Arial" w:hAnsi="Arial" w:cs="Arial"/>
                <w:sz w:val="20"/>
              </w:rPr>
              <w:t xml:space="preserve">  </w:t>
            </w:r>
            <w:r w:rsidRPr="008F71B8">
              <w:rPr>
                <w:rFonts w:ascii="Arial" w:hAnsi="Arial" w:cs="Arial"/>
                <w:sz w:val="16"/>
                <w:szCs w:val="16"/>
              </w:rPr>
              <w:t>(Commissioner</w:t>
            </w:r>
            <w:r w:rsidRPr="00D30892">
              <w:rPr>
                <w:rFonts w:ascii="Arial" w:hAnsi="Arial" w:cs="Arial"/>
                <w:sz w:val="16"/>
                <w:szCs w:val="16"/>
              </w:rPr>
              <w:t xml:space="preserve"> approval</w:t>
            </w:r>
            <w:r>
              <w:rPr>
                <w:rFonts w:ascii="Arial" w:hAnsi="Arial" w:cs="Arial"/>
                <w:sz w:val="16"/>
                <w:szCs w:val="16"/>
              </w:rPr>
              <w:t>)</w:t>
            </w:r>
          </w:p>
        </w:tc>
        <w:tc>
          <w:tcPr>
            <w:tcW w:w="2027" w:type="dxa"/>
            <w:gridSpan w:val="2"/>
            <w:tcBorders>
              <w:top w:val="single" w:sz="12" w:space="0" w:color="auto"/>
              <w:bottom w:val="single" w:sz="4" w:space="0" w:color="auto"/>
              <w:right w:val="single" w:sz="4" w:space="0" w:color="auto"/>
            </w:tcBorders>
            <w:vAlign w:val="center"/>
          </w:tcPr>
          <w:p w:rsidR="006210C0" w:rsidRPr="00DC6E98" w:rsidRDefault="006210C0" w:rsidP="006210C0">
            <w:pPr>
              <w:spacing w:before="60"/>
              <w:rPr>
                <w:rFonts w:ascii="Arial" w:hAnsi="Arial" w:cs="Arial"/>
                <w:sz w:val="20"/>
              </w:rPr>
            </w:pPr>
            <w:r w:rsidRPr="00DC6E98">
              <w:rPr>
                <w:rFonts w:ascii="Arial" w:hAnsi="Arial" w:cs="Arial"/>
                <w:sz w:val="20"/>
              </w:rPr>
              <w:t>22a-133k-2(c)(</w:t>
            </w:r>
            <w:r w:rsidRPr="00FB3795">
              <w:rPr>
                <w:rFonts w:ascii="Arial" w:hAnsi="Arial" w:cs="Arial"/>
                <w:sz w:val="20"/>
              </w:rPr>
              <w:t>6</w:t>
            </w:r>
            <w:r w:rsidRPr="00DC6E98">
              <w:rPr>
                <w:rFonts w:ascii="Arial" w:hAnsi="Arial" w:cs="Arial"/>
                <w:sz w:val="20"/>
              </w:rPr>
              <w:t>)</w:t>
            </w:r>
          </w:p>
        </w:tc>
        <w:tc>
          <w:tcPr>
            <w:tcW w:w="2595" w:type="dxa"/>
            <w:tcBorders>
              <w:top w:val="single" w:sz="12" w:space="0" w:color="auto"/>
              <w:left w:val="single" w:sz="4" w:space="0" w:color="auto"/>
              <w:bottom w:val="single" w:sz="4" w:space="0" w:color="auto"/>
            </w:tcBorders>
            <w:vAlign w:val="center"/>
          </w:tcPr>
          <w:p w:rsidR="006210C0" w:rsidRPr="00DC6E98" w:rsidRDefault="006210C0" w:rsidP="006210C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210C0" w:rsidRPr="00DC6E98" w:rsidTr="006210C0">
        <w:trPr>
          <w:cantSplit/>
          <w:trHeight w:val="432"/>
        </w:trPr>
        <w:tc>
          <w:tcPr>
            <w:tcW w:w="472" w:type="dxa"/>
            <w:gridSpan w:val="2"/>
            <w:vMerge/>
            <w:tcBorders>
              <w:top w:val="single" w:sz="4" w:space="0" w:color="auto"/>
              <w:bottom w:val="single" w:sz="4" w:space="0" w:color="auto"/>
            </w:tcBorders>
            <w:vAlign w:val="center"/>
          </w:tcPr>
          <w:p w:rsidR="006210C0" w:rsidRPr="00DC6E98" w:rsidRDefault="006210C0" w:rsidP="006210C0">
            <w:pPr>
              <w:spacing w:before="60"/>
              <w:rPr>
                <w:rFonts w:ascii="Arial" w:hAnsi="Arial" w:cs="Arial"/>
                <w:sz w:val="20"/>
              </w:rPr>
            </w:pPr>
          </w:p>
        </w:tc>
        <w:tc>
          <w:tcPr>
            <w:tcW w:w="5241" w:type="dxa"/>
            <w:gridSpan w:val="5"/>
            <w:tcBorders>
              <w:top w:val="nil"/>
              <w:bottom w:val="single" w:sz="4" w:space="0" w:color="auto"/>
              <w:right w:val="single" w:sz="4" w:space="0" w:color="auto"/>
            </w:tcBorders>
            <w:vAlign w:val="center"/>
          </w:tcPr>
          <w:p w:rsidR="006210C0" w:rsidRDefault="006210C0" w:rsidP="006210C0">
            <w:pPr>
              <w:spacing w:before="60"/>
              <w:rPr>
                <w:rFonts w:ascii="Arial" w:hAnsi="Arial" w:cs="Arial"/>
                <w:sz w:val="20"/>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p>
        </w:tc>
        <w:tc>
          <w:tcPr>
            <w:tcW w:w="4622" w:type="dxa"/>
            <w:gridSpan w:val="3"/>
            <w:tcBorders>
              <w:top w:val="single" w:sz="4" w:space="0" w:color="auto"/>
              <w:left w:val="single" w:sz="4" w:space="0" w:color="auto"/>
              <w:bottom w:val="nil"/>
              <w:right w:val="double" w:sz="4" w:space="0" w:color="auto"/>
            </w:tcBorders>
            <w:vAlign w:val="center"/>
          </w:tcPr>
          <w:p w:rsidR="006210C0" w:rsidRPr="004F27B5" w:rsidRDefault="006210C0" w:rsidP="006210C0">
            <w:pPr>
              <w:spacing w:before="60"/>
              <w:rPr>
                <w:rFonts w:ascii="Arial" w:hAnsi="Arial" w:cs="Arial"/>
                <w:sz w:val="16"/>
                <w:szCs w:val="16"/>
              </w:rPr>
            </w:pPr>
            <w:r w:rsidRPr="004F27B5">
              <w:rPr>
                <w:rFonts w:ascii="Arial" w:hAnsi="Arial" w:cs="Arial"/>
                <w:color w:val="FF0000"/>
                <w:sz w:val="16"/>
                <w:szCs w:val="16"/>
              </w:rPr>
              <w:sym w:font="Wingdings" w:char="F0E0"/>
            </w:r>
            <w:r w:rsidRPr="004F27B5">
              <w:rPr>
                <w:rFonts w:ascii="Arial" w:hAnsi="Arial" w:cs="Arial"/>
                <w:color w:val="FF0000"/>
                <w:sz w:val="16"/>
                <w:szCs w:val="16"/>
              </w:rPr>
              <w:t>Copy(s) of Approval(s) must be attached to VR</w:t>
            </w:r>
          </w:p>
        </w:tc>
      </w:tr>
      <w:tr w:rsidR="006210C0" w:rsidRPr="00DC6E98" w:rsidTr="006210C0">
        <w:trPr>
          <w:cantSplit/>
          <w:trHeight w:val="521"/>
        </w:trPr>
        <w:tc>
          <w:tcPr>
            <w:tcW w:w="472" w:type="dxa"/>
            <w:gridSpan w:val="2"/>
            <w:vMerge w:val="restart"/>
            <w:tcBorders>
              <w:top w:val="single" w:sz="4" w:space="0" w:color="auto"/>
            </w:tcBorders>
            <w:vAlign w:val="center"/>
          </w:tcPr>
          <w:p w:rsidR="006210C0" w:rsidRPr="00DC6E98" w:rsidRDefault="006210C0" w:rsidP="006210C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241" w:type="dxa"/>
            <w:gridSpan w:val="5"/>
            <w:vMerge w:val="restart"/>
            <w:tcBorders>
              <w:top w:val="single" w:sz="4" w:space="0" w:color="auto"/>
              <w:bottom w:val="nil"/>
            </w:tcBorders>
            <w:vAlign w:val="center"/>
          </w:tcPr>
          <w:p w:rsidR="006210C0" w:rsidRDefault="006210C0" w:rsidP="006210C0">
            <w:pPr>
              <w:spacing w:before="60"/>
              <w:rPr>
                <w:rFonts w:ascii="Arial" w:hAnsi="Arial" w:cs="Arial"/>
                <w:sz w:val="16"/>
                <w:szCs w:val="16"/>
              </w:rPr>
            </w:pPr>
            <w:r w:rsidRPr="00DC6E98">
              <w:rPr>
                <w:rFonts w:ascii="Arial" w:hAnsi="Arial" w:cs="Arial"/>
                <w:sz w:val="20"/>
              </w:rPr>
              <w:t>Alternative GA PMC</w:t>
            </w:r>
            <w:r>
              <w:rPr>
                <w:rFonts w:ascii="Arial" w:hAnsi="Arial" w:cs="Arial"/>
                <w:sz w:val="20"/>
              </w:rPr>
              <w:t xml:space="preserve">  </w:t>
            </w:r>
            <w:r w:rsidRPr="008F71B8">
              <w:rPr>
                <w:rFonts w:ascii="Arial" w:hAnsi="Arial" w:cs="Arial"/>
                <w:sz w:val="16"/>
                <w:szCs w:val="16"/>
              </w:rPr>
              <w:t>(Commissioner</w:t>
            </w:r>
            <w:r w:rsidRPr="00D30892">
              <w:rPr>
                <w:rFonts w:ascii="Arial" w:hAnsi="Arial" w:cs="Arial"/>
                <w:sz w:val="16"/>
                <w:szCs w:val="16"/>
              </w:rPr>
              <w:t xml:space="preserve"> approval</w:t>
            </w:r>
            <w:r>
              <w:rPr>
                <w:rFonts w:ascii="Arial" w:hAnsi="Arial" w:cs="Arial"/>
                <w:sz w:val="16"/>
                <w:szCs w:val="16"/>
              </w:rPr>
              <w:t xml:space="preserve"> </w:t>
            </w:r>
            <w:r w:rsidRPr="00E90AF6">
              <w:rPr>
                <w:rFonts w:ascii="Arial" w:hAnsi="Arial" w:cs="Arial"/>
                <w:color w:val="FF0000"/>
                <w:sz w:val="16"/>
                <w:szCs w:val="16"/>
              </w:rPr>
              <w:t>via previously filed Form III that has not been closed</w:t>
            </w:r>
            <w:r>
              <w:rPr>
                <w:rFonts w:ascii="Arial" w:hAnsi="Arial" w:cs="Arial"/>
                <w:sz w:val="16"/>
                <w:szCs w:val="16"/>
              </w:rPr>
              <w:t>)</w:t>
            </w:r>
          </w:p>
          <w:p w:rsidR="006210C0" w:rsidRPr="008F71B8" w:rsidRDefault="006210C0" w:rsidP="006210C0">
            <w:pPr>
              <w:spacing w:before="60"/>
              <w:rPr>
                <w:rFonts w:ascii="Arial" w:hAnsi="Arial" w:cs="Arial"/>
                <w:sz w:val="16"/>
                <w:szCs w:val="16"/>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p>
        </w:tc>
        <w:tc>
          <w:tcPr>
            <w:tcW w:w="2027" w:type="dxa"/>
            <w:gridSpan w:val="2"/>
            <w:tcBorders>
              <w:top w:val="single" w:sz="4" w:space="0" w:color="auto"/>
              <w:bottom w:val="single" w:sz="4" w:space="0" w:color="auto"/>
              <w:right w:val="single" w:sz="4" w:space="0" w:color="auto"/>
            </w:tcBorders>
            <w:vAlign w:val="center"/>
          </w:tcPr>
          <w:p w:rsidR="006210C0" w:rsidRPr="00DC6E98" w:rsidRDefault="006210C0" w:rsidP="006210C0">
            <w:pPr>
              <w:spacing w:before="60"/>
              <w:rPr>
                <w:rFonts w:ascii="Arial" w:hAnsi="Arial" w:cs="Arial"/>
                <w:sz w:val="20"/>
              </w:rPr>
            </w:pPr>
            <w:r w:rsidRPr="00DC6E98">
              <w:rPr>
                <w:rFonts w:ascii="Arial" w:hAnsi="Arial" w:cs="Arial"/>
                <w:sz w:val="20"/>
              </w:rPr>
              <w:t>22a-133k-2(d)(3)</w:t>
            </w:r>
          </w:p>
        </w:tc>
        <w:tc>
          <w:tcPr>
            <w:tcW w:w="2595" w:type="dxa"/>
            <w:tcBorders>
              <w:top w:val="single" w:sz="4" w:space="0" w:color="auto"/>
              <w:left w:val="single" w:sz="4" w:space="0" w:color="auto"/>
              <w:bottom w:val="single" w:sz="4" w:space="0" w:color="auto"/>
            </w:tcBorders>
            <w:vAlign w:val="center"/>
          </w:tcPr>
          <w:p w:rsidR="006210C0" w:rsidRPr="00DC6E98" w:rsidRDefault="006210C0" w:rsidP="006210C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210C0" w:rsidRPr="00DC6E98" w:rsidTr="006210C0">
        <w:trPr>
          <w:cantSplit/>
          <w:trHeight w:val="296"/>
        </w:trPr>
        <w:tc>
          <w:tcPr>
            <w:tcW w:w="472" w:type="dxa"/>
            <w:gridSpan w:val="2"/>
            <w:vMerge/>
            <w:vAlign w:val="center"/>
          </w:tcPr>
          <w:p w:rsidR="006210C0" w:rsidRPr="00DC6E98" w:rsidRDefault="006210C0" w:rsidP="006210C0">
            <w:pPr>
              <w:spacing w:before="60"/>
              <w:rPr>
                <w:rFonts w:ascii="Arial" w:hAnsi="Arial" w:cs="Arial"/>
                <w:sz w:val="20"/>
              </w:rPr>
            </w:pPr>
          </w:p>
        </w:tc>
        <w:tc>
          <w:tcPr>
            <w:tcW w:w="5241" w:type="dxa"/>
            <w:gridSpan w:val="5"/>
            <w:vMerge/>
            <w:tcBorders>
              <w:top w:val="nil"/>
            </w:tcBorders>
            <w:vAlign w:val="center"/>
          </w:tcPr>
          <w:p w:rsidR="006210C0" w:rsidRDefault="006210C0" w:rsidP="006210C0">
            <w:pPr>
              <w:spacing w:before="60"/>
              <w:rPr>
                <w:rFonts w:ascii="Arial" w:hAnsi="Arial" w:cs="Arial"/>
                <w:sz w:val="20"/>
              </w:rPr>
            </w:pPr>
          </w:p>
        </w:tc>
        <w:tc>
          <w:tcPr>
            <w:tcW w:w="4622" w:type="dxa"/>
            <w:gridSpan w:val="3"/>
            <w:tcBorders>
              <w:top w:val="single" w:sz="4" w:space="0" w:color="auto"/>
              <w:bottom w:val="single" w:sz="4" w:space="0" w:color="auto"/>
            </w:tcBorders>
            <w:vAlign w:val="center"/>
          </w:tcPr>
          <w:p w:rsidR="006210C0" w:rsidRPr="004F27B5" w:rsidRDefault="006210C0" w:rsidP="006210C0">
            <w:pPr>
              <w:spacing w:before="60"/>
              <w:jc w:val="center"/>
              <w:rPr>
                <w:rFonts w:ascii="Arial" w:hAnsi="Arial" w:cs="Arial"/>
                <w:sz w:val="16"/>
                <w:szCs w:val="16"/>
              </w:rPr>
            </w:pPr>
            <w:r w:rsidRPr="004F27B5">
              <w:rPr>
                <w:rFonts w:ascii="Arial" w:hAnsi="Arial" w:cs="Arial"/>
                <w:color w:val="FF0000"/>
                <w:sz w:val="16"/>
                <w:szCs w:val="16"/>
              </w:rPr>
              <w:sym w:font="Wingdings" w:char="F0E0"/>
            </w:r>
            <w:r w:rsidRPr="004F27B5">
              <w:rPr>
                <w:rFonts w:ascii="Arial" w:hAnsi="Arial" w:cs="Arial"/>
                <w:color w:val="FF0000"/>
                <w:sz w:val="16"/>
                <w:szCs w:val="16"/>
              </w:rPr>
              <w:t>Copy(s) of Approval(s) must be attached to VR</w:t>
            </w:r>
          </w:p>
        </w:tc>
      </w:tr>
      <w:tr w:rsidR="006210C0" w:rsidRPr="00DC6E98" w:rsidTr="006210C0">
        <w:trPr>
          <w:cantSplit/>
          <w:trHeight w:val="432"/>
        </w:trPr>
        <w:tc>
          <w:tcPr>
            <w:tcW w:w="472" w:type="dxa"/>
            <w:gridSpan w:val="2"/>
            <w:vMerge w:val="restart"/>
            <w:tcBorders>
              <w:top w:val="single" w:sz="4" w:space="0" w:color="auto"/>
            </w:tcBorders>
            <w:vAlign w:val="center"/>
          </w:tcPr>
          <w:p w:rsidR="006210C0" w:rsidRPr="00DC6E98" w:rsidRDefault="006210C0" w:rsidP="006210C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241" w:type="dxa"/>
            <w:gridSpan w:val="5"/>
            <w:vMerge w:val="restart"/>
            <w:tcBorders>
              <w:top w:val="single" w:sz="4" w:space="0" w:color="auto"/>
            </w:tcBorders>
            <w:vAlign w:val="center"/>
          </w:tcPr>
          <w:p w:rsidR="006210C0" w:rsidRDefault="006210C0" w:rsidP="006210C0">
            <w:pPr>
              <w:spacing w:before="60"/>
              <w:rPr>
                <w:rFonts w:ascii="Arial" w:hAnsi="Arial" w:cs="Arial"/>
                <w:sz w:val="16"/>
                <w:szCs w:val="16"/>
              </w:rPr>
            </w:pPr>
            <w:r w:rsidRPr="00DC6E98">
              <w:rPr>
                <w:rFonts w:ascii="Arial" w:hAnsi="Arial" w:cs="Arial"/>
                <w:sz w:val="20"/>
              </w:rPr>
              <w:t xml:space="preserve">Alternative GA Dilution or Dilution Attenuation Factor </w:t>
            </w:r>
            <w:r w:rsidRPr="008F71B8">
              <w:rPr>
                <w:rFonts w:ascii="Arial" w:hAnsi="Arial" w:cs="Arial"/>
                <w:sz w:val="16"/>
                <w:szCs w:val="16"/>
              </w:rPr>
              <w:t>(Commissioner</w:t>
            </w:r>
            <w:r w:rsidRPr="00D30892">
              <w:rPr>
                <w:rFonts w:ascii="Arial" w:hAnsi="Arial" w:cs="Arial"/>
                <w:sz w:val="16"/>
                <w:szCs w:val="16"/>
              </w:rPr>
              <w:t xml:space="preserve"> approval</w:t>
            </w:r>
            <w:r>
              <w:rPr>
                <w:rFonts w:ascii="Arial" w:hAnsi="Arial" w:cs="Arial"/>
                <w:sz w:val="16"/>
                <w:szCs w:val="16"/>
              </w:rPr>
              <w:t xml:space="preserve"> </w:t>
            </w:r>
            <w:r w:rsidRPr="00E90AF6">
              <w:rPr>
                <w:rFonts w:ascii="Arial" w:hAnsi="Arial" w:cs="Arial"/>
                <w:color w:val="FF0000"/>
                <w:sz w:val="16"/>
                <w:szCs w:val="16"/>
              </w:rPr>
              <w:t>via previously filed Form III that has not been closed</w:t>
            </w:r>
            <w:r>
              <w:rPr>
                <w:rFonts w:ascii="Arial" w:hAnsi="Arial" w:cs="Arial"/>
                <w:sz w:val="16"/>
                <w:szCs w:val="16"/>
              </w:rPr>
              <w:t>)</w:t>
            </w:r>
          </w:p>
          <w:p w:rsidR="006210C0" w:rsidRPr="00DC6E98" w:rsidRDefault="006210C0" w:rsidP="006210C0">
            <w:pPr>
              <w:spacing w:before="60"/>
              <w:rPr>
                <w:rFonts w:ascii="Arial" w:hAnsi="Arial" w:cs="Arial"/>
                <w:sz w:val="20"/>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27" w:type="dxa"/>
            <w:gridSpan w:val="2"/>
            <w:tcBorders>
              <w:top w:val="single" w:sz="4" w:space="0" w:color="auto"/>
              <w:bottom w:val="single" w:sz="4" w:space="0" w:color="auto"/>
            </w:tcBorders>
            <w:vAlign w:val="center"/>
          </w:tcPr>
          <w:p w:rsidR="006210C0" w:rsidRPr="00DC6E98" w:rsidRDefault="006210C0" w:rsidP="006210C0">
            <w:pPr>
              <w:spacing w:before="60"/>
              <w:rPr>
                <w:rFonts w:ascii="Arial" w:hAnsi="Arial" w:cs="Arial"/>
                <w:sz w:val="20"/>
              </w:rPr>
            </w:pPr>
            <w:r w:rsidRPr="00DC6E98">
              <w:rPr>
                <w:rFonts w:ascii="Arial" w:hAnsi="Arial" w:cs="Arial"/>
                <w:sz w:val="20"/>
              </w:rPr>
              <w:t>22a-133k-2(d)(4)</w:t>
            </w:r>
          </w:p>
        </w:tc>
        <w:tc>
          <w:tcPr>
            <w:tcW w:w="2595" w:type="dxa"/>
            <w:tcBorders>
              <w:top w:val="single" w:sz="4" w:space="0" w:color="auto"/>
              <w:bottom w:val="single" w:sz="4" w:space="0" w:color="auto"/>
            </w:tcBorders>
            <w:vAlign w:val="center"/>
          </w:tcPr>
          <w:p w:rsidR="006210C0" w:rsidRPr="00DC6E98" w:rsidRDefault="006210C0" w:rsidP="006210C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210C0" w:rsidRPr="00DC6E98" w:rsidTr="006210C0">
        <w:trPr>
          <w:cantSplit/>
          <w:trHeight w:val="432"/>
        </w:trPr>
        <w:tc>
          <w:tcPr>
            <w:tcW w:w="472" w:type="dxa"/>
            <w:gridSpan w:val="2"/>
            <w:vMerge/>
            <w:vAlign w:val="center"/>
          </w:tcPr>
          <w:p w:rsidR="006210C0" w:rsidRPr="00DC6E98" w:rsidRDefault="006210C0" w:rsidP="006210C0">
            <w:pPr>
              <w:spacing w:before="60"/>
              <w:rPr>
                <w:rFonts w:ascii="Arial" w:hAnsi="Arial" w:cs="Arial"/>
                <w:sz w:val="20"/>
              </w:rPr>
            </w:pPr>
          </w:p>
        </w:tc>
        <w:tc>
          <w:tcPr>
            <w:tcW w:w="5241" w:type="dxa"/>
            <w:gridSpan w:val="5"/>
            <w:vMerge/>
            <w:vAlign w:val="center"/>
          </w:tcPr>
          <w:p w:rsidR="006210C0" w:rsidRDefault="006210C0" w:rsidP="006210C0">
            <w:pPr>
              <w:spacing w:before="60"/>
              <w:rPr>
                <w:rFonts w:ascii="Arial" w:hAnsi="Arial" w:cs="Arial"/>
                <w:sz w:val="20"/>
              </w:rPr>
            </w:pPr>
          </w:p>
        </w:tc>
        <w:tc>
          <w:tcPr>
            <w:tcW w:w="4622" w:type="dxa"/>
            <w:gridSpan w:val="3"/>
            <w:tcBorders>
              <w:top w:val="single" w:sz="4" w:space="0" w:color="auto"/>
            </w:tcBorders>
            <w:vAlign w:val="center"/>
          </w:tcPr>
          <w:p w:rsidR="006210C0" w:rsidRPr="004F27B5" w:rsidRDefault="006210C0" w:rsidP="006210C0">
            <w:pPr>
              <w:spacing w:before="60"/>
              <w:jc w:val="center"/>
              <w:rPr>
                <w:rFonts w:ascii="Arial" w:hAnsi="Arial" w:cs="Arial"/>
                <w:sz w:val="16"/>
                <w:szCs w:val="16"/>
              </w:rPr>
            </w:pPr>
            <w:r w:rsidRPr="00E31495">
              <w:rPr>
                <w:rFonts w:ascii="Arial" w:hAnsi="Arial" w:cs="Arial"/>
                <w:color w:val="FF0000"/>
                <w:sz w:val="16"/>
                <w:szCs w:val="16"/>
              </w:rPr>
              <w:sym w:font="Wingdings" w:char="F0E0"/>
            </w:r>
            <w:r w:rsidRPr="00E31495">
              <w:rPr>
                <w:rFonts w:ascii="Arial" w:hAnsi="Arial" w:cs="Arial"/>
                <w:color w:val="FF0000"/>
                <w:sz w:val="16"/>
                <w:szCs w:val="16"/>
              </w:rPr>
              <w:t>Copy(s) of Approval(s) must be attached to VR</w:t>
            </w:r>
          </w:p>
        </w:tc>
      </w:tr>
      <w:tr w:rsidR="006210C0" w:rsidRPr="00DC6E98" w:rsidTr="006210C0">
        <w:trPr>
          <w:cantSplit/>
          <w:trHeight w:val="432"/>
        </w:trPr>
        <w:tc>
          <w:tcPr>
            <w:tcW w:w="472" w:type="dxa"/>
            <w:gridSpan w:val="2"/>
            <w:vMerge w:val="restart"/>
            <w:vAlign w:val="center"/>
          </w:tcPr>
          <w:p w:rsidR="006210C0" w:rsidRPr="00DC6E98" w:rsidRDefault="006210C0" w:rsidP="006210C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241" w:type="dxa"/>
            <w:gridSpan w:val="5"/>
            <w:vMerge w:val="restart"/>
            <w:vAlign w:val="center"/>
          </w:tcPr>
          <w:p w:rsidR="006210C0" w:rsidRDefault="006210C0" w:rsidP="006210C0">
            <w:pPr>
              <w:spacing w:before="60"/>
              <w:rPr>
                <w:rFonts w:ascii="Arial" w:hAnsi="Arial" w:cs="Arial"/>
                <w:sz w:val="16"/>
                <w:szCs w:val="16"/>
              </w:rPr>
            </w:pPr>
            <w:r w:rsidRPr="00DC6E98">
              <w:rPr>
                <w:rFonts w:ascii="Arial" w:hAnsi="Arial" w:cs="Arial"/>
                <w:sz w:val="20"/>
              </w:rPr>
              <w:t xml:space="preserve">Alternative GB PMC  </w:t>
            </w:r>
            <w:r w:rsidRPr="008F71B8">
              <w:rPr>
                <w:rFonts w:ascii="Arial" w:hAnsi="Arial" w:cs="Arial"/>
                <w:sz w:val="16"/>
                <w:szCs w:val="16"/>
              </w:rPr>
              <w:t>(Commissioner</w:t>
            </w:r>
            <w:r w:rsidRPr="00D30892">
              <w:rPr>
                <w:rFonts w:ascii="Arial" w:hAnsi="Arial" w:cs="Arial"/>
                <w:sz w:val="16"/>
                <w:szCs w:val="16"/>
              </w:rPr>
              <w:t xml:space="preserve"> approval</w:t>
            </w:r>
            <w:r>
              <w:rPr>
                <w:rFonts w:ascii="Arial" w:hAnsi="Arial" w:cs="Arial"/>
                <w:sz w:val="16"/>
                <w:szCs w:val="16"/>
              </w:rPr>
              <w:t xml:space="preserve"> </w:t>
            </w:r>
            <w:r w:rsidRPr="00E90AF6">
              <w:rPr>
                <w:rFonts w:ascii="Arial" w:hAnsi="Arial" w:cs="Arial"/>
                <w:color w:val="FF0000"/>
                <w:sz w:val="16"/>
                <w:szCs w:val="16"/>
              </w:rPr>
              <w:t>via previously filed Form III that has not been closed</w:t>
            </w:r>
            <w:r>
              <w:rPr>
                <w:rFonts w:ascii="Arial" w:hAnsi="Arial" w:cs="Arial"/>
                <w:sz w:val="16"/>
                <w:szCs w:val="16"/>
              </w:rPr>
              <w:t>)</w:t>
            </w:r>
          </w:p>
          <w:p w:rsidR="006210C0" w:rsidRPr="008F71B8" w:rsidRDefault="006210C0" w:rsidP="006210C0">
            <w:pPr>
              <w:spacing w:before="60"/>
              <w:rPr>
                <w:rFonts w:ascii="Arial" w:hAnsi="Arial" w:cs="Arial"/>
                <w:sz w:val="16"/>
                <w:szCs w:val="16"/>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27" w:type="dxa"/>
            <w:gridSpan w:val="2"/>
            <w:vAlign w:val="center"/>
          </w:tcPr>
          <w:p w:rsidR="006210C0" w:rsidRPr="00DC6E98" w:rsidRDefault="006210C0" w:rsidP="006210C0">
            <w:pPr>
              <w:spacing w:before="60"/>
              <w:rPr>
                <w:rFonts w:ascii="Arial" w:hAnsi="Arial" w:cs="Arial"/>
                <w:sz w:val="20"/>
              </w:rPr>
            </w:pPr>
            <w:r w:rsidRPr="00DC6E98">
              <w:rPr>
                <w:rFonts w:ascii="Arial" w:hAnsi="Arial" w:cs="Arial"/>
                <w:sz w:val="20"/>
              </w:rPr>
              <w:t>22a-133k-2(d)(5)</w:t>
            </w:r>
          </w:p>
        </w:tc>
        <w:tc>
          <w:tcPr>
            <w:tcW w:w="2595" w:type="dxa"/>
            <w:vAlign w:val="center"/>
          </w:tcPr>
          <w:p w:rsidR="006210C0" w:rsidRPr="00DC6E98" w:rsidRDefault="006210C0" w:rsidP="006210C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210C0" w:rsidRPr="00DC6E98" w:rsidTr="006210C0">
        <w:trPr>
          <w:cantSplit/>
          <w:trHeight w:val="368"/>
        </w:trPr>
        <w:tc>
          <w:tcPr>
            <w:tcW w:w="472" w:type="dxa"/>
            <w:gridSpan w:val="2"/>
            <w:vMerge/>
            <w:vAlign w:val="center"/>
          </w:tcPr>
          <w:p w:rsidR="006210C0" w:rsidRPr="00DC6E98" w:rsidRDefault="006210C0" w:rsidP="006210C0">
            <w:pPr>
              <w:spacing w:before="60"/>
              <w:rPr>
                <w:rFonts w:ascii="Arial" w:hAnsi="Arial" w:cs="Arial"/>
                <w:sz w:val="20"/>
              </w:rPr>
            </w:pPr>
          </w:p>
        </w:tc>
        <w:tc>
          <w:tcPr>
            <w:tcW w:w="5241" w:type="dxa"/>
            <w:gridSpan w:val="5"/>
            <w:vMerge/>
            <w:vAlign w:val="center"/>
          </w:tcPr>
          <w:p w:rsidR="006210C0" w:rsidRDefault="006210C0" w:rsidP="006210C0">
            <w:pPr>
              <w:spacing w:before="60"/>
              <w:rPr>
                <w:rFonts w:ascii="Arial" w:hAnsi="Arial" w:cs="Arial"/>
                <w:sz w:val="20"/>
              </w:rPr>
            </w:pPr>
          </w:p>
        </w:tc>
        <w:tc>
          <w:tcPr>
            <w:tcW w:w="4622" w:type="dxa"/>
            <w:gridSpan w:val="3"/>
            <w:vAlign w:val="center"/>
          </w:tcPr>
          <w:p w:rsidR="006210C0" w:rsidRPr="004F27B5" w:rsidRDefault="006210C0" w:rsidP="006210C0">
            <w:pPr>
              <w:spacing w:before="60"/>
              <w:jc w:val="center"/>
              <w:rPr>
                <w:rFonts w:ascii="Arial" w:hAnsi="Arial" w:cs="Arial"/>
                <w:sz w:val="16"/>
                <w:szCs w:val="16"/>
              </w:rPr>
            </w:pPr>
            <w:r w:rsidRPr="004F27B5">
              <w:rPr>
                <w:rFonts w:ascii="Arial" w:hAnsi="Arial" w:cs="Arial"/>
                <w:color w:val="FF0000"/>
                <w:sz w:val="16"/>
                <w:szCs w:val="16"/>
              </w:rPr>
              <w:sym w:font="Wingdings" w:char="F0E0"/>
            </w:r>
            <w:r w:rsidRPr="004F27B5">
              <w:rPr>
                <w:rFonts w:ascii="Arial" w:hAnsi="Arial" w:cs="Arial"/>
                <w:color w:val="FF0000"/>
                <w:sz w:val="16"/>
                <w:szCs w:val="16"/>
              </w:rPr>
              <w:t>Copy(s) of Approval(s) must be attached to VR</w:t>
            </w:r>
          </w:p>
        </w:tc>
      </w:tr>
      <w:tr w:rsidR="006210C0" w:rsidRPr="00DC6E98" w:rsidTr="006210C0">
        <w:trPr>
          <w:cantSplit/>
          <w:trHeight w:val="432"/>
        </w:trPr>
        <w:tc>
          <w:tcPr>
            <w:tcW w:w="472" w:type="dxa"/>
            <w:gridSpan w:val="2"/>
            <w:vMerge w:val="restart"/>
            <w:vAlign w:val="center"/>
          </w:tcPr>
          <w:p w:rsidR="006210C0" w:rsidRPr="00DC6E98" w:rsidRDefault="006210C0" w:rsidP="006210C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241" w:type="dxa"/>
            <w:gridSpan w:val="5"/>
            <w:vMerge w:val="restart"/>
            <w:vAlign w:val="center"/>
          </w:tcPr>
          <w:p w:rsidR="006210C0" w:rsidRDefault="006210C0" w:rsidP="006210C0">
            <w:pPr>
              <w:spacing w:before="60"/>
              <w:rPr>
                <w:rFonts w:ascii="Arial" w:hAnsi="Arial" w:cs="Arial"/>
                <w:sz w:val="16"/>
                <w:szCs w:val="16"/>
              </w:rPr>
            </w:pPr>
            <w:r w:rsidRPr="00DC6E98">
              <w:rPr>
                <w:rFonts w:ascii="Arial" w:hAnsi="Arial" w:cs="Arial"/>
                <w:sz w:val="20"/>
              </w:rPr>
              <w:t xml:space="preserve">Alternative GB Dilution or Dilution Attenuation Factor </w:t>
            </w:r>
            <w:r w:rsidRPr="008F71B8">
              <w:rPr>
                <w:rFonts w:ascii="Arial" w:hAnsi="Arial" w:cs="Arial"/>
                <w:sz w:val="16"/>
                <w:szCs w:val="16"/>
              </w:rPr>
              <w:t>(Commissioner</w:t>
            </w:r>
            <w:r w:rsidRPr="00D30892">
              <w:rPr>
                <w:rFonts w:ascii="Arial" w:hAnsi="Arial" w:cs="Arial"/>
                <w:sz w:val="16"/>
                <w:szCs w:val="16"/>
              </w:rPr>
              <w:t xml:space="preserve"> approval</w:t>
            </w:r>
            <w:r>
              <w:rPr>
                <w:rFonts w:ascii="Arial" w:hAnsi="Arial" w:cs="Arial"/>
                <w:sz w:val="16"/>
                <w:szCs w:val="16"/>
              </w:rPr>
              <w:t xml:space="preserve"> </w:t>
            </w:r>
            <w:r w:rsidRPr="00E90AF6">
              <w:rPr>
                <w:rFonts w:ascii="Arial" w:hAnsi="Arial" w:cs="Arial"/>
                <w:color w:val="FF0000"/>
                <w:sz w:val="16"/>
                <w:szCs w:val="16"/>
              </w:rPr>
              <w:t>via previously filed Form III that has not been closed</w:t>
            </w:r>
            <w:r>
              <w:rPr>
                <w:rFonts w:ascii="Arial" w:hAnsi="Arial" w:cs="Arial"/>
                <w:sz w:val="16"/>
                <w:szCs w:val="16"/>
              </w:rPr>
              <w:t>)</w:t>
            </w:r>
          </w:p>
          <w:p w:rsidR="006210C0" w:rsidRPr="00DC6E98" w:rsidRDefault="006210C0" w:rsidP="006210C0">
            <w:pPr>
              <w:spacing w:before="60"/>
              <w:rPr>
                <w:rFonts w:ascii="Arial" w:hAnsi="Arial" w:cs="Arial"/>
                <w:sz w:val="20"/>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27" w:type="dxa"/>
            <w:gridSpan w:val="2"/>
            <w:vAlign w:val="center"/>
          </w:tcPr>
          <w:p w:rsidR="006210C0" w:rsidRPr="00DC6E98" w:rsidRDefault="006210C0" w:rsidP="006210C0">
            <w:pPr>
              <w:spacing w:before="60"/>
              <w:rPr>
                <w:rFonts w:ascii="Arial" w:hAnsi="Arial" w:cs="Arial"/>
                <w:sz w:val="20"/>
              </w:rPr>
            </w:pPr>
            <w:r w:rsidRPr="00DC6E98">
              <w:rPr>
                <w:rFonts w:ascii="Arial" w:hAnsi="Arial" w:cs="Arial"/>
                <w:sz w:val="20"/>
              </w:rPr>
              <w:t>22a-133k-2(d)(6)</w:t>
            </w:r>
          </w:p>
        </w:tc>
        <w:tc>
          <w:tcPr>
            <w:tcW w:w="2595" w:type="dxa"/>
            <w:vAlign w:val="center"/>
          </w:tcPr>
          <w:p w:rsidR="006210C0" w:rsidRPr="00DC6E98" w:rsidRDefault="006210C0" w:rsidP="006210C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210C0" w:rsidRPr="00DC6E98" w:rsidTr="006210C0">
        <w:trPr>
          <w:cantSplit/>
          <w:trHeight w:val="431"/>
        </w:trPr>
        <w:tc>
          <w:tcPr>
            <w:tcW w:w="472" w:type="dxa"/>
            <w:gridSpan w:val="2"/>
            <w:vMerge/>
            <w:vAlign w:val="center"/>
          </w:tcPr>
          <w:p w:rsidR="006210C0" w:rsidRPr="00DC6E98" w:rsidRDefault="006210C0" w:rsidP="006210C0">
            <w:pPr>
              <w:spacing w:before="60"/>
              <w:rPr>
                <w:rFonts w:ascii="Arial" w:hAnsi="Arial" w:cs="Arial"/>
                <w:sz w:val="20"/>
              </w:rPr>
            </w:pPr>
          </w:p>
        </w:tc>
        <w:tc>
          <w:tcPr>
            <w:tcW w:w="5241" w:type="dxa"/>
            <w:gridSpan w:val="5"/>
            <w:vMerge/>
            <w:vAlign w:val="center"/>
          </w:tcPr>
          <w:p w:rsidR="006210C0" w:rsidRDefault="006210C0" w:rsidP="006210C0">
            <w:pPr>
              <w:spacing w:before="60"/>
              <w:rPr>
                <w:rFonts w:ascii="Arial" w:hAnsi="Arial" w:cs="Arial"/>
                <w:sz w:val="20"/>
              </w:rPr>
            </w:pPr>
          </w:p>
        </w:tc>
        <w:tc>
          <w:tcPr>
            <w:tcW w:w="4622" w:type="dxa"/>
            <w:gridSpan w:val="3"/>
            <w:vAlign w:val="center"/>
          </w:tcPr>
          <w:p w:rsidR="006210C0" w:rsidRPr="004F27B5" w:rsidRDefault="006210C0" w:rsidP="006210C0">
            <w:pPr>
              <w:spacing w:before="60"/>
              <w:jc w:val="center"/>
              <w:rPr>
                <w:rFonts w:ascii="Arial" w:hAnsi="Arial" w:cs="Arial"/>
                <w:sz w:val="16"/>
                <w:szCs w:val="16"/>
              </w:rPr>
            </w:pPr>
            <w:r w:rsidRPr="004F27B5">
              <w:rPr>
                <w:rFonts w:ascii="Arial" w:hAnsi="Arial" w:cs="Arial"/>
                <w:color w:val="FF0000"/>
                <w:sz w:val="16"/>
                <w:szCs w:val="16"/>
              </w:rPr>
              <w:sym w:font="Wingdings" w:char="F0E0"/>
            </w:r>
            <w:r w:rsidRPr="004F27B5">
              <w:rPr>
                <w:rFonts w:ascii="Arial" w:hAnsi="Arial" w:cs="Arial"/>
                <w:color w:val="FF0000"/>
                <w:sz w:val="16"/>
                <w:szCs w:val="16"/>
              </w:rPr>
              <w:t>Copy(s) of Approval(s) must be attached to VR</w:t>
            </w:r>
          </w:p>
        </w:tc>
      </w:tr>
      <w:tr w:rsidR="006210C0" w:rsidRPr="00DC6E98" w:rsidTr="006210C0">
        <w:trPr>
          <w:cantSplit/>
          <w:trHeight w:val="432"/>
        </w:trPr>
        <w:tc>
          <w:tcPr>
            <w:tcW w:w="466" w:type="dxa"/>
            <w:vMerge w:val="restart"/>
            <w:tcBorders>
              <w:top w:val="single" w:sz="12" w:space="0" w:color="auto"/>
              <w:bottom w:val="single" w:sz="4" w:space="0" w:color="auto"/>
            </w:tcBorders>
            <w:vAlign w:val="center"/>
          </w:tcPr>
          <w:p w:rsidR="006210C0" w:rsidRPr="00DC6E98" w:rsidRDefault="006210C0" w:rsidP="006210C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247" w:type="dxa"/>
            <w:gridSpan w:val="6"/>
            <w:tcBorders>
              <w:top w:val="single" w:sz="12" w:space="0" w:color="auto"/>
              <w:bottom w:val="single" w:sz="4" w:space="0" w:color="auto"/>
            </w:tcBorders>
            <w:vAlign w:val="center"/>
          </w:tcPr>
          <w:p w:rsidR="006210C0" w:rsidRPr="00F846A7" w:rsidRDefault="006210C0" w:rsidP="006210C0">
            <w:pPr>
              <w:spacing w:before="60"/>
              <w:rPr>
                <w:rFonts w:ascii="Arial" w:hAnsi="Arial" w:cs="Arial"/>
                <w:sz w:val="20"/>
              </w:rPr>
            </w:pPr>
            <w:r w:rsidRPr="00F846A7">
              <w:rPr>
                <w:rFonts w:ascii="Arial" w:hAnsi="Arial" w:cs="Arial"/>
                <w:b/>
                <w:sz w:val="20"/>
              </w:rPr>
              <w:t>PMC not applicable</w:t>
            </w:r>
            <w:r w:rsidRPr="00F846A7">
              <w:rPr>
                <w:rFonts w:ascii="Arial" w:hAnsi="Arial" w:cs="Arial"/>
                <w:sz w:val="20"/>
              </w:rPr>
              <w:t xml:space="preserve"> due to environmentally isolated</w:t>
            </w:r>
            <w:r w:rsidRPr="00F846A7">
              <w:rPr>
                <w:rFonts w:ascii="Arial" w:hAnsi="Arial" w:cs="Arial"/>
                <w:sz w:val="16"/>
                <w:szCs w:val="16"/>
              </w:rPr>
              <w:t xml:space="preserve"> </w:t>
            </w:r>
            <w:r w:rsidRPr="002B329E">
              <w:rPr>
                <w:rFonts w:ascii="Arial" w:hAnsi="Arial" w:cs="Arial"/>
                <w:sz w:val="20"/>
              </w:rPr>
              <w:t>soils</w:t>
            </w:r>
            <w:r>
              <w:rPr>
                <w:rFonts w:ascii="Arial" w:hAnsi="Arial" w:cs="Arial"/>
                <w:sz w:val="20"/>
              </w:rPr>
              <w:t xml:space="preserve"> </w:t>
            </w:r>
            <w:r w:rsidRPr="002B329E">
              <w:rPr>
                <w:rFonts w:ascii="Arial" w:hAnsi="Arial" w:cs="Arial"/>
                <w:sz w:val="16"/>
                <w:szCs w:val="16"/>
              </w:rPr>
              <w:t>(</w:t>
            </w:r>
            <w:r w:rsidRPr="00604EAB">
              <w:rPr>
                <w:rFonts w:ascii="Arial" w:hAnsi="Arial" w:cs="Arial"/>
                <w:color w:val="FF0000"/>
                <w:sz w:val="16"/>
                <w:szCs w:val="16"/>
              </w:rPr>
              <w:t>ELUR required</w:t>
            </w:r>
            <w:r w:rsidRPr="002B329E">
              <w:rPr>
                <w:rFonts w:ascii="Arial" w:hAnsi="Arial" w:cs="Arial"/>
                <w:sz w:val="16"/>
                <w:szCs w:val="16"/>
              </w:rPr>
              <w:t>)</w:t>
            </w:r>
          </w:p>
        </w:tc>
        <w:tc>
          <w:tcPr>
            <w:tcW w:w="2027" w:type="dxa"/>
            <w:gridSpan w:val="2"/>
            <w:tcBorders>
              <w:top w:val="single" w:sz="12" w:space="0" w:color="auto"/>
              <w:bottom w:val="single" w:sz="4" w:space="0" w:color="auto"/>
              <w:right w:val="single" w:sz="4" w:space="0" w:color="auto"/>
            </w:tcBorders>
            <w:vAlign w:val="center"/>
          </w:tcPr>
          <w:p w:rsidR="006210C0" w:rsidRPr="00F846A7" w:rsidRDefault="006210C0" w:rsidP="006210C0">
            <w:pPr>
              <w:spacing w:before="60"/>
              <w:rPr>
                <w:rFonts w:ascii="Arial" w:hAnsi="Arial" w:cs="Arial"/>
                <w:sz w:val="20"/>
              </w:rPr>
            </w:pPr>
            <w:r w:rsidRPr="00F846A7">
              <w:rPr>
                <w:rFonts w:ascii="Arial" w:hAnsi="Arial" w:cs="Arial"/>
                <w:sz w:val="20"/>
              </w:rPr>
              <w:t>22a-133k-2(c)(4)(A)</w:t>
            </w:r>
          </w:p>
        </w:tc>
        <w:tc>
          <w:tcPr>
            <w:tcW w:w="2595" w:type="dxa"/>
            <w:tcBorders>
              <w:top w:val="single" w:sz="12" w:space="0" w:color="auto"/>
              <w:left w:val="single" w:sz="4" w:space="0" w:color="auto"/>
              <w:bottom w:val="single" w:sz="4" w:space="0" w:color="auto"/>
            </w:tcBorders>
            <w:vAlign w:val="center"/>
          </w:tcPr>
          <w:p w:rsidR="006210C0" w:rsidRPr="00DC6E98" w:rsidRDefault="006210C0" w:rsidP="006210C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210C0" w:rsidRPr="00DC6E98" w:rsidTr="006210C0">
        <w:trPr>
          <w:cantSplit/>
          <w:trHeight w:val="503"/>
        </w:trPr>
        <w:tc>
          <w:tcPr>
            <w:tcW w:w="466" w:type="dxa"/>
            <w:vMerge/>
            <w:tcBorders>
              <w:top w:val="single" w:sz="4" w:space="0" w:color="auto"/>
            </w:tcBorders>
            <w:vAlign w:val="center"/>
          </w:tcPr>
          <w:p w:rsidR="006210C0" w:rsidRPr="00DC6E98" w:rsidRDefault="006210C0" w:rsidP="006210C0">
            <w:pPr>
              <w:spacing w:before="60"/>
              <w:rPr>
                <w:rFonts w:ascii="Arial" w:hAnsi="Arial" w:cs="Arial"/>
                <w:sz w:val="20"/>
              </w:rPr>
            </w:pPr>
          </w:p>
        </w:tc>
        <w:tc>
          <w:tcPr>
            <w:tcW w:w="1941" w:type="dxa"/>
            <w:gridSpan w:val="5"/>
            <w:tcBorders>
              <w:top w:val="single" w:sz="4" w:space="0" w:color="auto"/>
              <w:bottom w:val="single" w:sz="4" w:space="0" w:color="auto"/>
            </w:tcBorders>
            <w:vAlign w:val="center"/>
          </w:tcPr>
          <w:p w:rsidR="006210C0" w:rsidRPr="00DC714E" w:rsidRDefault="006210C0" w:rsidP="006210C0">
            <w:pPr>
              <w:spacing w:before="60"/>
              <w:rPr>
                <w:rFonts w:ascii="Arial" w:hAnsi="Arial" w:cs="Arial"/>
                <w:sz w:val="20"/>
              </w:rPr>
            </w:pPr>
            <w:r w:rsidRPr="00DC714E">
              <w:rPr>
                <w:rFonts w:ascii="Arial" w:hAnsi="Arial" w:cs="Arial"/>
                <w:sz w:val="20"/>
              </w:rPr>
              <w:fldChar w:fldCharType="begin">
                <w:ffData>
                  <w:name w:val="Check1"/>
                  <w:enabled/>
                  <w:calcOnExit w:val="0"/>
                  <w:checkBox>
                    <w:sizeAuto/>
                    <w:default w:val="0"/>
                  </w:checkBox>
                </w:ffData>
              </w:fldChar>
            </w:r>
            <w:r w:rsidRPr="00DC714E">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714E">
              <w:rPr>
                <w:rFonts w:ascii="Arial" w:hAnsi="Arial" w:cs="Arial"/>
                <w:sz w:val="20"/>
              </w:rPr>
              <w:fldChar w:fldCharType="end"/>
            </w:r>
            <w:r w:rsidRPr="00DC714E">
              <w:rPr>
                <w:rFonts w:ascii="Arial" w:hAnsi="Arial" w:cs="Arial"/>
                <w:sz w:val="20"/>
              </w:rPr>
              <w:t xml:space="preserve"> ELUR pending</w:t>
            </w:r>
          </w:p>
        </w:tc>
        <w:tc>
          <w:tcPr>
            <w:tcW w:w="7928" w:type="dxa"/>
            <w:gridSpan w:val="4"/>
            <w:tcBorders>
              <w:top w:val="single" w:sz="4" w:space="0" w:color="auto"/>
            </w:tcBorders>
            <w:vAlign w:val="center"/>
          </w:tcPr>
          <w:p w:rsidR="006210C0" w:rsidRPr="004F27B5" w:rsidRDefault="006210C0" w:rsidP="006210C0">
            <w:pPr>
              <w:spacing w:before="60"/>
              <w:rPr>
                <w:rFonts w:ascii="Arial" w:hAnsi="Arial" w:cs="Arial"/>
                <w:sz w:val="16"/>
                <w:szCs w:val="16"/>
              </w:rPr>
            </w:pPr>
            <w:r w:rsidRPr="004F27B5">
              <w:rPr>
                <w:rFonts w:ascii="Arial" w:hAnsi="Arial" w:cs="Arial"/>
                <w:color w:val="FF0000"/>
                <w:sz w:val="16"/>
                <w:szCs w:val="16"/>
              </w:rPr>
              <w:sym w:font="Wingdings" w:char="F0E0"/>
            </w:r>
            <w:r w:rsidRPr="004F27B5">
              <w:rPr>
                <w:rFonts w:ascii="Arial" w:hAnsi="Arial" w:cs="Arial"/>
                <w:color w:val="FF0000"/>
                <w:sz w:val="16"/>
                <w:szCs w:val="16"/>
              </w:rPr>
              <w:t xml:space="preserve">Copy of property owner’s consent to record ELUR must be attached to VR  </w:t>
            </w:r>
          </w:p>
        </w:tc>
      </w:tr>
      <w:tr w:rsidR="006210C0" w:rsidRPr="00DC6E98" w:rsidTr="006210C0">
        <w:trPr>
          <w:cantSplit/>
          <w:trHeight w:val="432"/>
        </w:trPr>
        <w:tc>
          <w:tcPr>
            <w:tcW w:w="466" w:type="dxa"/>
            <w:vMerge/>
            <w:vAlign w:val="center"/>
          </w:tcPr>
          <w:p w:rsidR="006210C0" w:rsidRPr="00DC6E98" w:rsidRDefault="006210C0" w:rsidP="006210C0">
            <w:pPr>
              <w:spacing w:before="60"/>
              <w:rPr>
                <w:rFonts w:ascii="Arial" w:hAnsi="Arial" w:cs="Arial"/>
                <w:sz w:val="20"/>
              </w:rPr>
            </w:pPr>
          </w:p>
        </w:tc>
        <w:tc>
          <w:tcPr>
            <w:tcW w:w="1941" w:type="dxa"/>
            <w:gridSpan w:val="5"/>
            <w:tcBorders>
              <w:top w:val="single" w:sz="4" w:space="0" w:color="auto"/>
              <w:bottom w:val="nil"/>
            </w:tcBorders>
            <w:vAlign w:val="center"/>
          </w:tcPr>
          <w:p w:rsidR="006210C0" w:rsidRPr="00DC714E" w:rsidRDefault="006210C0" w:rsidP="006210C0">
            <w:pPr>
              <w:spacing w:before="60"/>
              <w:rPr>
                <w:rFonts w:ascii="Arial" w:hAnsi="Arial" w:cs="Arial"/>
                <w:sz w:val="20"/>
              </w:rPr>
            </w:pPr>
            <w:r w:rsidRPr="00DC714E">
              <w:rPr>
                <w:rFonts w:ascii="Arial" w:hAnsi="Arial" w:cs="Arial"/>
                <w:sz w:val="20"/>
              </w:rPr>
              <w:fldChar w:fldCharType="begin">
                <w:ffData>
                  <w:name w:val="Check1"/>
                  <w:enabled/>
                  <w:calcOnExit w:val="0"/>
                  <w:checkBox>
                    <w:sizeAuto/>
                    <w:default w:val="0"/>
                  </w:checkBox>
                </w:ffData>
              </w:fldChar>
            </w:r>
            <w:r w:rsidRPr="00DC714E">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714E">
              <w:rPr>
                <w:rFonts w:ascii="Arial" w:hAnsi="Arial" w:cs="Arial"/>
                <w:sz w:val="20"/>
              </w:rPr>
              <w:fldChar w:fldCharType="end"/>
            </w:r>
            <w:r w:rsidRPr="00DC714E">
              <w:rPr>
                <w:rFonts w:ascii="Arial" w:hAnsi="Arial" w:cs="Arial"/>
                <w:sz w:val="20"/>
              </w:rPr>
              <w:t xml:space="preserve"> ELUR recorded</w:t>
            </w:r>
          </w:p>
        </w:tc>
        <w:tc>
          <w:tcPr>
            <w:tcW w:w="7928" w:type="dxa"/>
            <w:gridSpan w:val="4"/>
            <w:vAlign w:val="center"/>
          </w:tcPr>
          <w:p w:rsidR="006210C0" w:rsidRPr="00DC714E" w:rsidRDefault="006210C0" w:rsidP="006210C0">
            <w:pPr>
              <w:spacing w:before="60"/>
              <w:rPr>
                <w:rFonts w:ascii="Arial" w:hAnsi="Arial" w:cs="Arial"/>
                <w:sz w:val="20"/>
              </w:rPr>
            </w:pPr>
            <w:r w:rsidRPr="00DC714E">
              <w:rPr>
                <w:rFonts w:ascii="Arial" w:hAnsi="Arial" w:cs="Arial"/>
                <w:sz w:val="20"/>
              </w:rPr>
              <w:t>Date Certificate of Title for recordation submitted to Commissioner:</w:t>
            </w:r>
            <w:r w:rsidRPr="00DC714E">
              <w:rPr>
                <w:rFonts w:ascii="Arial" w:hAnsi="Arial" w:cs="Arial"/>
                <w:sz w:val="20"/>
              </w:rPr>
              <w:fldChar w:fldCharType="begin">
                <w:ffData>
                  <w:name w:val=""/>
                  <w:enabled/>
                  <w:calcOnExit w:val="0"/>
                  <w:textInput>
                    <w:maxLength w:val="20"/>
                  </w:textInput>
                </w:ffData>
              </w:fldChar>
            </w:r>
            <w:r w:rsidRPr="00DC714E">
              <w:rPr>
                <w:rFonts w:ascii="Arial" w:hAnsi="Arial" w:cs="Arial"/>
                <w:sz w:val="20"/>
              </w:rPr>
              <w:instrText xml:space="preserve"> FORMTEXT </w:instrText>
            </w:r>
            <w:r w:rsidRPr="00DC714E">
              <w:rPr>
                <w:rFonts w:ascii="Arial" w:hAnsi="Arial" w:cs="Arial"/>
                <w:sz w:val="20"/>
              </w:rPr>
            </w:r>
            <w:r w:rsidRPr="00DC714E">
              <w:rPr>
                <w:rFonts w:ascii="Arial" w:hAnsi="Arial" w:cs="Arial"/>
                <w:sz w:val="20"/>
              </w:rPr>
              <w:fldChar w:fldCharType="separate"/>
            </w:r>
            <w:r w:rsidRPr="00DC714E">
              <w:rPr>
                <w:rFonts w:ascii="Arial" w:hAnsi="Arial" w:cs="Arial"/>
                <w:noProof/>
                <w:sz w:val="20"/>
              </w:rPr>
              <w:t> </w:t>
            </w:r>
            <w:r w:rsidRPr="00DC714E">
              <w:rPr>
                <w:rFonts w:ascii="Arial" w:hAnsi="Arial" w:cs="Arial"/>
                <w:noProof/>
                <w:sz w:val="20"/>
              </w:rPr>
              <w:t> </w:t>
            </w:r>
            <w:r w:rsidRPr="00DC714E">
              <w:rPr>
                <w:rFonts w:ascii="Arial" w:hAnsi="Arial" w:cs="Arial"/>
                <w:noProof/>
                <w:sz w:val="20"/>
              </w:rPr>
              <w:t> </w:t>
            </w:r>
            <w:r w:rsidRPr="00DC714E">
              <w:rPr>
                <w:rFonts w:ascii="Arial" w:hAnsi="Arial" w:cs="Arial"/>
                <w:noProof/>
                <w:sz w:val="20"/>
              </w:rPr>
              <w:t> </w:t>
            </w:r>
            <w:r w:rsidRPr="00DC714E">
              <w:rPr>
                <w:rFonts w:ascii="Arial" w:hAnsi="Arial" w:cs="Arial"/>
                <w:noProof/>
                <w:sz w:val="20"/>
              </w:rPr>
              <w:t> </w:t>
            </w:r>
            <w:r w:rsidRPr="00DC714E">
              <w:rPr>
                <w:rFonts w:ascii="Arial" w:hAnsi="Arial" w:cs="Arial"/>
                <w:sz w:val="20"/>
              </w:rPr>
              <w:fldChar w:fldCharType="end"/>
            </w:r>
          </w:p>
        </w:tc>
      </w:tr>
      <w:tr w:rsidR="006210C0" w:rsidRPr="00DC6E98" w:rsidTr="006210C0">
        <w:trPr>
          <w:cantSplit/>
          <w:trHeight w:val="449"/>
        </w:trPr>
        <w:tc>
          <w:tcPr>
            <w:tcW w:w="466" w:type="dxa"/>
            <w:vMerge/>
            <w:vAlign w:val="center"/>
          </w:tcPr>
          <w:p w:rsidR="006210C0" w:rsidRPr="00DC6E98" w:rsidRDefault="006210C0" w:rsidP="006210C0">
            <w:pPr>
              <w:spacing w:before="60"/>
              <w:rPr>
                <w:rFonts w:ascii="Arial" w:hAnsi="Arial" w:cs="Arial"/>
                <w:sz w:val="20"/>
              </w:rPr>
            </w:pPr>
          </w:p>
        </w:tc>
        <w:tc>
          <w:tcPr>
            <w:tcW w:w="805" w:type="dxa"/>
            <w:gridSpan w:val="4"/>
            <w:tcBorders>
              <w:top w:val="nil"/>
              <w:bottom w:val="single" w:sz="4" w:space="0" w:color="auto"/>
            </w:tcBorders>
            <w:vAlign w:val="center"/>
          </w:tcPr>
          <w:p w:rsidR="006210C0" w:rsidRPr="00DC714E" w:rsidRDefault="006210C0" w:rsidP="006210C0">
            <w:pPr>
              <w:spacing w:before="60"/>
              <w:rPr>
                <w:rFonts w:ascii="Arial" w:hAnsi="Arial" w:cs="Arial"/>
                <w:sz w:val="20"/>
              </w:rPr>
            </w:pPr>
          </w:p>
        </w:tc>
        <w:tc>
          <w:tcPr>
            <w:tcW w:w="9064" w:type="dxa"/>
            <w:gridSpan w:val="5"/>
            <w:vAlign w:val="center"/>
          </w:tcPr>
          <w:p w:rsidR="006210C0" w:rsidRPr="004F27B5" w:rsidRDefault="006210C0" w:rsidP="006210C0">
            <w:pPr>
              <w:spacing w:before="60"/>
              <w:rPr>
                <w:rFonts w:ascii="Arial" w:hAnsi="Arial" w:cs="Arial"/>
                <w:sz w:val="16"/>
                <w:szCs w:val="16"/>
              </w:rPr>
            </w:pPr>
            <w:r w:rsidRPr="004F27B5">
              <w:rPr>
                <w:rFonts w:ascii="Arial" w:hAnsi="Arial" w:cs="Arial"/>
                <w:color w:val="FF0000"/>
                <w:sz w:val="16"/>
                <w:szCs w:val="16"/>
              </w:rPr>
              <w:sym w:font="Wingdings" w:char="F0E0"/>
            </w:r>
            <w:r w:rsidRPr="004F27B5">
              <w:rPr>
                <w:rFonts w:ascii="Arial" w:hAnsi="Arial" w:cs="Arial"/>
                <w:color w:val="FF0000"/>
                <w:sz w:val="16"/>
                <w:szCs w:val="16"/>
              </w:rPr>
              <w:t>Copy of Certificate of Title page (with volume, page, and date recorded) must be attached to VR</w:t>
            </w:r>
          </w:p>
        </w:tc>
      </w:tr>
      <w:tr w:rsidR="006210C0" w:rsidRPr="00DC6E98" w:rsidTr="006210C0">
        <w:trPr>
          <w:cantSplit/>
          <w:trHeight w:val="432"/>
        </w:trPr>
        <w:tc>
          <w:tcPr>
            <w:tcW w:w="466" w:type="dxa"/>
            <w:tcBorders>
              <w:bottom w:val="nil"/>
            </w:tcBorders>
            <w:vAlign w:val="center"/>
          </w:tcPr>
          <w:p w:rsidR="006210C0" w:rsidRPr="00DC6E98" w:rsidRDefault="006210C0" w:rsidP="006210C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409" w:type="dxa"/>
            <w:gridSpan w:val="7"/>
            <w:vAlign w:val="center"/>
          </w:tcPr>
          <w:p w:rsidR="00D15B42" w:rsidRDefault="006210C0" w:rsidP="006210C0">
            <w:pPr>
              <w:spacing w:before="60"/>
              <w:rPr>
                <w:rFonts w:ascii="Arial" w:hAnsi="Arial" w:cs="Arial"/>
                <w:sz w:val="20"/>
              </w:rPr>
            </w:pPr>
            <w:r w:rsidRPr="009629E1">
              <w:rPr>
                <w:rFonts w:ascii="Arial" w:hAnsi="Arial" w:cs="Arial"/>
                <w:b/>
                <w:sz w:val="20"/>
              </w:rPr>
              <w:t>PMC not applicable</w:t>
            </w:r>
            <w:r>
              <w:rPr>
                <w:rFonts w:ascii="Arial" w:hAnsi="Arial" w:cs="Arial"/>
                <w:sz w:val="20"/>
              </w:rPr>
              <w:t xml:space="preserve"> </w:t>
            </w:r>
            <w:r w:rsidRPr="00EF69B9">
              <w:rPr>
                <w:rFonts w:ascii="Arial" w:hAnsi="Arial" w:cs="Arial"/>
                <w:sz w:val="20"/>
              </w:rPr>
              <w:t>-</w:t>
            </w:r>
            <w:r>
              <w:rPr>
                <w:rFonts w:ascii="Arial" w:hAnsi="Arial" w:cs="Arial"/>
                <w:sz w:val="20"/>
              </w:rPr>
              <w:t xml:space="preserve"> </w:t>
            </w:r>
            <w:r w:rsidRPr="00EF69B9">
              <w:rPr>
                <w:rFonts w:ascii="Arial" w:hAnsi="Arial" w:cs="Arial"/>
                <w:sz w:val="20"/>
              </w:rPr>
              <w:t>polluted fill</w:t>
            </w:r>
            <w:r>
              <w:rPr>
                <w:rFonts w:ascii="Arial" w:hAnsi="Arial" w:cs="Arial"/>
                <w:sz w:val="20"/>
              </w:rPr>
              <w:t xml:space="preserve">  </w:t>
            </w:r>
          </w:p>
          <w:p w:rsidR="006210C0" w:rsidRPr="00DC6E98" w:rsidRDefault="006210C0" w:rsidP="006210C0">
            <w:pPr>
              <w:spacing w:before="60"/>
              <w:rPr>
                <w:rFonts w:ascii="Arial" w:hAnsi="Arial" w:cs="Arial"/>
                <w:sz w:val="20"/>
              </w:rPr>
            </w:pPr>
            <w:r>
              <w:rPr>
                <w:rFonts w:ascii="Arial" w:hAnsi="Arial" w:cs="Arial"/>
                <w:sz w:val="20"/>
              </w:rPr>
              <w:t>(</w:t>
            </w:r>
            <w:r w:rsidRPr="00604EAB">
              <w:rPr>
                <w:rFonts w:ascii="Arial" w:hAnsi="Arial" w:cs="Arial"/>
                <w:b/>
                <w:i/>
                <w:color w:val="FF0000"/>
                <w:sz w:val="16"/>
                <w:szCs w:val="16"/>
              </w:rPr>
              <w:t xml:space="preserve">All </w:t>
            </w:r>
            <w:r w:rsidR="00D15B42">
              <w:rPr>
                <w:rFonts w:ascii="Arial" w:hAnsi="Arial" w:cs="Arial"/>
                <w:b/>
                <w:i/>
                <w:color w:val="FF0000"/>
                <w:sz w:val="16"/>
                <w:szCs w:val="16"/>
              </w:rPr>
              <w:t xml:space="preserve">of </w:t>
            </w:r>
            <w:r w:rsidRPr="00604EAB">
              <w:rPr>
                <w:rFonts w:ascii="Arial" w:hAnsi="Arial" w:cs="Arial"/>
                <w:b/>
                <w:i/>
                <w:color w:val="FF0000"/>
                <w:sz w:val="16"/>
                <w:szCs w:val="16"/>
              </w:rPr>
              <w:t>the following must apply</w:t>
            </w:r>
            <w:r>
              <w:rPr>
                <w:rFonts w:ascii="Arial" w:hAnsi="Arial" w:cs="Arial"/>
                <w:sz w:val="20"/>
              </w:rPr>
              <w:t>)</w:t>
            </w:r>
          </w:p>
        </w:tc>
        <w:tc>
          <w:tcPr>
            <w:tcW w:w="1865" w:type="dxa"/>
            <w:tcBorders>
              <w:right w:val="single" w:sz="4" w:space="0" w:color="auto"/>
            </w:tcBorders>
            <w:vAlign w:val="center"/>
          </w:tcPr>
          <w:p w:rsidR="006210C0" w:rsidRPr="00F846A7" w:rsidRDefault="006210C0" w:rsidP="006210C0">
            <w:pPr>
              <w:spacing w:before="60"/>
              <w:rPr>
                <w:rFonts w:ascii="Arial" w:hAnsi="Arial" w:cs="Arial"/>
                <w:sz w:val="20"/>
              </w:rPr>
            </w:pPr>
            <w:r w:rsidRPr="00F846A7">
              <w:rPr>
                <w:rFonts w:ascii="Arial" w:hAnsi="Arial" w:cs="Arial"/>
                <w:sz w:val="20"/>
              </w:rPr>
              <w:t>22a-133k-2(c)(4)(B)</w:t>
            </w:r>
          </w:p>
        </w:tc>
        <w:tc>
          <w:tcPr>
            <w:tcW w:w="2595" w:type="dxa"/>
            <w:tcBorders>
              <w:top w:val="single" w:sz="4" w:space="0" w:color="auto"/>
              <w:left w:val="single" w:sz="4" w:space="0" w:color="auto"/>
              <w:bottom w:val="single" w:sz="4" w:space="0" w:color="auto"/>
            </w:tcBorders>
            <w:vAlign w:val="center"/>
          </w:tcPr>
          <w:p w:rsidR="006210C0" w:rsidRPr="00DC6E98" w:rsidRDefault="006210C0" w:rsidP="006210C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210C0" w:rsidRPr="00DC6E98" w:rsidTr="006210C0">
        <w:trPr>
          <w:cantSplit/>
          <w:trHeight w:val="432"/>
        </w:trPr>
        <w:tc>
          <w:tcPr>
            <w:tcW w:w="466" w:type="dxa"/>
            <w:vMerge w:val="restart"/>
            <w:tcBorders>
              <w:top w:val="nil"/>
              <w:bottom w:val="double" w:sz="4" w:space="0" w:color="auto"/>
            </w:tcBorders>
            <w:vAlign w:val="center"/>
          </w:tcPr>
          <w:p w:rsidR="006210C0" w:rsidRPr="00DC6E98" w:rsidRDefault="006210C0" w:rsidP="006210C0">
            <w:pPr>
              <w:spacing w:before="60"/>
              <w:rPr>
                <w:rFonts w:ascii="Arial" w:hAnsi="Arial" w:cs="Arial"/>
                <w:sz w:val="20"/>
              </w:rPr>
            </w:pPr>
          </w:p>
        </w:tc>
        <w:tc>
          <w:tcPr>
            <w:tcW w:w="540" w:type="dxa"/>
            <w:gridSpan w:val="2"/>
            <w:vAlign w:val="center"/>
          </w:tcPr>
          <w:p w:rsidR="006210C0" w:rsidRDefault="006210C0" w:rsidP="006210C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9329" w:type="dxa"/>
            <w:gridSpan w:val="7"/>
            <w:vAlign w:val="center"/>
          </w:tcPr>
          <w:p w:rsidR="006210C0" w:rsidRPr="00F846A7" w:rsidRDefault="006210C0" w:rsidP="006210C0">
            <w:pPr>
              <w:spacing w:before="60"/>
              <w:rPr>
                <w:rFonts w:ascii="Arial" w:hAnsi="Arial" w:cs="Arial"/>
                <w:sz w:val="20"/>
              </w:rPr>
            </w:pPr>
            <w:r w:rsidRPr="00F846A7">
              <w:rPr>
                <w:rFonts w:ascii="Arial" w:hAnsi="Arial" w:cs="Arial"/>
                <w:sz w:val="20"/>
              </w:rPr>
              <w:t>Such fill is polluted only with coal ash, wood ash, coal fragments, asphalt fragments, or any combination thereof;</w:t>
            </w:r>
          </w:p>
        </w:tc>
      </w:tr>
      <w:tr w:rsidR="006210C0" w:rsidRPr="00DC6E98" w:rsidTr="006210C0">
        <w:trPr>
          <w:cantSplit/>
          <w:trHeight w:val="432"/>
        </w:trPr>
        <w:tc>
          <w:tcPr>
            <w:tcW w:w="466" w:type="dxa"/>
            <w:vMerge/>
            <w:tcBorders>
              <w:top w:val="single" w:sz="4" w:space="0" w:color="auto"/>
              <w:bottom w:val="double" w:sz="4" w:space="0" w:color="auto"/>
            </w:tcBorders>
            <w:vAlign w:val="center"/>
          </w:tcPr>
          <w:p w:rsidR="006210C0" w:rsidRPr="00DC6E98" w:rsidRDefault="006210C0" w:rsidP="006210C0">
            <w:pPr>
              <w:spacing w:before="60"/>
              <w:rPr>
                <w:rFonts w:ascii="Arial" w:hAnsi="Arial" w:cs="Arial"/>
                <w:sz w:val="20"/>
              </w:rPr>
            </w:pPr>
          </w:p>
        </w:tc>
        <w:tc>
          <w:tcPr>
            <w:tcW w:w="540" w:type="dxa"/>
            <w:gridSpan w:val="2"/>
            <w:vAlign w:val="center"/>
          </w:tcPr>
          <w:p w:rsidR="006210C0" w:rsidRDefault="006210C0" w:rsidP="006210C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9329" w:type="dxa"/>
            <w:gridSpan w:val="7"/>
            <w:vAlign w:val="center"/>
          </w:tcPr>
          <w:p w:rsidR="006210C0" w:rsidRPr="00F846A7" w:rsidRDefault="006210C0" w:rsidP="006210C0">
            <w:pPr>
              <w:spacing w:before="60"/>
              <w:rPr>
                <w:rFonts w:ascii="Arial" w:hAnsi="Arial" w:cs="Arial"/>
                <w:sz w:val="20"/>
              </w:rPr>
            </w:pPr>
            <w:r w:rsidRPr="00F846A7">
              <w:rPr>
                <w:rFonts w:ascii="Arial" w:hAnsi="Arial" w:cs="Arial"/>
                <w:sz w:val="20"/>
              </w:rPr>
              <w:t>Such fill is not polluted with any VOCs &gt;applicable PMC;</w:t>
            </w:r>
          </w:p>
        </w:tc>
      </w:tr>
      <w:tr w:rsidR="006210C0" w:rsidRPr="00DC6E98" w:rsidTr="006210C0">
        <w:trPr>
          <w:cantSplit/>
          <w:trHeight w:val="432"/>
        </w:trPr>
        <w:tc>
          <w:tcPr>
            <w:tcW w:w="466" w:type="dxa"/>
            <w:vMerge/>
            <w:tcBorders>
              <w:top w:val="single" w:sz="4" w:space="0" w:color="auto"/>
              <w:bottom w:val="double" w:sz="4" w:space="0" w:color="auto"/>
            </w:tcBorders>
            <w:vAlign w:val="center"/>
          </w:tcPr>
          <w:p w:rsidR="006210C0" w:rsidRPr="00DC6E98" w:rsidRDefault="006210C0" w:rsidP="006210C0">
            <w:pPr>
              <w:spacing w:before="60"/>
              <w:rPr>
                <w:rFonts w:ascii="Arial" w:hAnsi="Arial" w:cs="Arial"/>
                <w:sz w:val="20"/>
              </w:rPr>
            </w:pPr>
          </w:p>
        </w:tc>
        <w:tc>
          <w:tcPr>
            <w:tcW w:w="540" w:type="dxa"/>
            <w:gridSpan w:val="2"/>
            <w:vAlign w:val="center"/>
          </w:tcPr>
          <w:p w:rsidR="006210C0" w:rsidRDefault="006210C0" w:rsidP="006210C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9329" w:type="dxa"/>
            <w:gridSpan w:val="7"/>
            <w:vAlign w:val="center"/>
          </w:tcPr>
          <w:p w:rsidR="006210C0" w:rsidRDefault="006210C0" w:rsidP="006210C0">
            <w:pPr>
              <w:spacing w:before="60"/>
              <w:rPr>
                <w:rFonts w:ascii="Arial" w:hAnsi="Arial" w:cs="Arial"/>
                <w:sz w:val="20"/>
              </w:rPr>
            </w:pPr>
            <w:r>
              <w:rPr>
                <w:rFonts w:ascii="Arial" w:hAnsi="Arial" w:cs="Arial"/>
                <w:sz w:val="20"/>
              </w:rPr>
              <w:t xml:space="preserve">The concentrations of each substance in any such fill is consistent with DEC requirements; </w:t>
            </w:r>
          </w:p>
        </w:tc>
      </w:tr>
      <w:tr w:rsidR="006210C0" w:rsidRPr="00DC6E98" w:rsidTr="006210C0">
        <w:trPr>
          <w:cantSplit/>
          <w:trHeight w:val="432"/>
        </w:trPr>
        <w:tc>
          <w:tcPr>
            <w:tcW w:w="466" w:type="dxa"/>
            <w:vMerge/>
            <w:tcBorders>
              <w:top w:val="single" w:sz="4" w:space="0" w:color="auto"/>
              <w:bottom w:val="double" w:sz="4" w:space="0" w:color="auto"/>
            </w:tcBorders>
            <w:vAlign w:val="center"/>
          </w:tcPr>
          <w:p w:rsidR="006210C0" w:rsidRPr="00DC6E98" w:rsidRDefault="006210C0" w:rsidP="006210C0">
            <w:pPr>
              <w:spacing w:before="60"/>
              <w:rPr>
                <w:rFonts w:ascii="Arial" w:hAnsi="Arial" w:cs="Arial"/>
                <w:sz w:val="20"/>
              </w:rPr>
            </w:pPr>
          </w:p>
        </w:tc>
        <w:tc>
          <w:tcPr>
            <w:tcW w:w="540" w:type="dxa"/>
            <w:gridSpan w:val="2"/>
            <w:vAlign w:val="center"/>
          </w:tcPr>
          <w:p w:rsidR="006210C0" w:rsidRDefault="006210C0" w:rsidP="006210C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9329" w:type="dxa"/>
            <w:gridSpan w:val="7"/>
            <w:vAlign w:val="center"/>
          </w:tcPr>
          <w:p w:rsidR="006210C0" w:rsidRDefault="006210C0" w:rsidP="006210C0">
            <w:pPr>
              <w:spacing w:before="60"/>
              <w:rPr>
                <w:rFonts w:ascii="Arial" w:hAnsi="Arial" w:cs="Arial"/>
                <w:sz w:val="20"/>
              </w:rPr>
            </w:pPr>
            <w:r>
              <w:rPr>
                <w:rFonts w:ascii="Arial" w:hAnsi="Arial" w:cs="Arial"/>
                <w:sz w:val="20"/>
              </w:rPr>
              <w:t xml:space="preserve">Such substance is not affecting and will not affect the quality of an existing or potential public water supply resource or an existing private drinking water supply; </w:t>
            </w:r>
          </w:p>
        </w:tc>
      </w:tr>
      <w:tr w:rsidR="006210C0" w:rsidRPr="00DC6E98" w:rsidTr="006210C0">
        <w:trPr>
          <w:cantSplit/>
          <w:trHeight w:val="432"/>
        </w:trPr>
        <w:tc>
          <w:tcPr>
            <w:tcW w:w="466" w:type="dxa"/>
            <w:vMerge/>
            <w:tcBorders>
              <w:top w:val="single" w:sz="4" w:space="0" w:color="auto"/>
              <w:bottom w:val="double" w:sz="4" w:space="0" w:color="auto"/>
            </w:tcBorders>
            <w:vAlign w:val="center"/>
          </w:tcPr>
          <w:p w:rsidR="006210C0" w:rsidRPr="00DC6E98" w:rsidRDefault="006210C0" w:rsidP="006210C0">
            <w:pPr>
              <w:spacing w:before="60"/>
              <w:rPr>
                <w:rFonts w:ascii="Arial" w:hAnsi="Arial" w:cs="Arial"/>
                <w:sz w:val="20"/>
              </w:rPr>
            </w:pPr>
          </w:p>
        </w:tc>
        <w:tc>
          <w:tcPr>
            <w:tcW w:w="540" w:type="dxa"/>
            <w:gridSpan w:val="2"/>
            <w:vAlign w:val="center"/>
          </w:tcPr>
          <w:p w:rsidR="006210C0" w:rsidRDefault="006210C0" w:rsidP="006210C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9329" w:type="dxa"/>
            <w:gridSpan w:val="7"/>
            <w:vAlign w:val="center"/>
          </w:tcPr>
          <w:p w:rsidR="006210C0" w:rsidRDefault="006210C0" w:rsidP="006210C0">
            <w:pPr>
              <w:spacing w:before="60"/>
              <w:rPr>
                <w:rFonts w:ascii="Arial" w:hAnsi="Arial" w:cs="Arial"/>
                <w:sz w:val="20"/>
              </w:rPr>
            </w:pPr>
            <w:r>
              <w:rPr>
                <w:rFonts w:ascii="Arial" w:hAnsi="Arial" w:cs="Arial"/>
                <w:sz w:val="20"/>
              </w:rPr>
              <w:t xml:space="preserve">A public water supply distribution system is available within 200 feet of such parcel and all parcels adjacent thereof; </w:t>
            </w:r>
            <w:r w:rsidRPr="00604EAB">
              <w:rPr>
                <w:rFonts w:ascii="Arial" w:hAnsi="Arial" w:cs="Arial"/>
                <w:b/>
                <w:color w:val="FF0000"/>
                <w:sz w:val="20"/>
              </w:rPr>
              <w:t>and</w:t>
            </w:r>
          </w:p>
        </w:tc>
      </w:tr>
      <w:tr w:rsidR="006210C0" w:rsidRPr="00DC6E98" w:rsidTr="006210C0">
        <w:trPr>
          <w:cantSplit/>
          <w:trHeight w:val="432"/>
        </w:trPr>
        <w:tc>
          <w:tcPr>
            <w:tcW w:w="466" w:type="dxa"/>
            <w:vMerge/>
            <w:tcBorders>
              <w:top w:val="single" w:sz="4" w:space="0" w:color="auto"/>
              <w:bottom w:val="double" w:sz="4" w:space="0" w:color="auto"/>
            </w:tcBorders>
            <w:vAlign w:val="center"/>
          </w:tcPr>
          <w:p w:rsidR="006210C0" w:rsidRPr="00DC6E98" w:rsidRDefault="006210C0" w:rsidP="006210C0">
            <w:pPr>
              <w:spacing w:before="60"/>
              <w:rPr>
                <w:rFonts w:ascii="Arial" w:hAnsi="Arial" w:cs="Arial"/>
                <w:sz w:val="20"/>
              </w:rPr>
            </w:pPr>
          </w:p>
        </w:tc>
        <w:tc>
          <w:tcPr>
            <w:tcW w:w="540" w:type="dxa"/>
            <w:gridSpan w:val="2"/>
            <w:tcBorders>
              <w:bottom w:val="double" w:sz="4" w:space="0" w:color="auto"/>
            </w:tcBorders>
            <w:vAlign w:val="center"/>
          </w:tcPr>
          <w:p w:rsidR="006210C0" w:rsidRDefault="006210C0" w:rsidP="006210C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9329" w:type="dxa"/>
            <w:gridSpan w:val="7"/>
            <w:tcBorders>
              <w:bottom w:val="double" w:sz="4" w:space="0" w:color="auto"/>
            </w:tcBorders>
            <w:vAlign w:val="center"/>
          </w:tcPr>
          <w:p w:rsidR="006210C0" w:rsidRDefault="006210C0" w:rsidP="006210C0">
            <w:pPr>
              <w:spacing w:before="60"/>
              <w:rPr>
                <w:rFonts w:ascii="Arial" w:hAnsi="Arial" w:cs="Arial"/>
                <w:sz w:val="20"/>
              </w:rPr>
            </w:pPr>
            <w:r>
              <w:rPr>
                <w:rFonts w:ascii="Arial" w:hAnsi="Arial" w:cs="Arial"/>
                <w:sz w:val="20"/>
              </w:rPr>
              <w:t>The placement of the fill was not prohibited by law at the time of placement.</w:t>
            </w:r>
          </w:p>
        </w:tc>
      </w:tr>
    </w:tbl>
    <w:p w:rsidR="00E43774" w:rsidRDefault="00E43774"/>
    <w:p w:rsidR="002957EF" w:rsidRDefault="00E43774" w:rsidP="002957EF">
      <w:pPr>
        <w:jc w:val="center"/>
        <w:rPr>
          <w:rFonts w:ascii="Arial" w:hAnsi="Arial" w:cs="Arial"/>
          <w:b/>
          <w:color w:val="FF0000"/>
          <w:sz w:val="20"/>
        </w:rPr>
      </w:pPr>
      <w:r>
        <w:br w:type="page"/>
      </w:r>
      <w:r w:rsidR="002957EF" w:rsidRPr="00B03C6C">
        <w:rPr>
          <w:rFonts w:ascii="Arial" w:hAnsi="Arial" w:cs="Arial"/>
          <w:b/>
          <w:sz w:val="20"/>
        </w:rPr>
        <w:lastRenderedPageBreak/>
        <w:t xml:space="preserve">Lot:  </w:t>
      </w:r>
      <w:r w:rsidR="002957EF" w:rsidRPr="00B03C6C">
        <w:rPr>
          <w:rFonts w:ascii="Arial" w:hAnsi="Arial" w:cs="Arial"/>
          <w:b/>
          <w:sz w:val="20"/>
        </w:rPr>
        <w:fldChar w:fldCharType="begin">
          <w:ffData>
            <w:name w:val="Text104"/>
            <w:enabled/>
            <w:calcOnExit w:val="0"/>
            <w:textInput>
              <w:maxLength w:val="10"/>
            </w:textInput>
          </w:ffData>
        </w:fldChar>
      </w:r>
      <w:r w:rsidR="002957EF" w:rsidRPr="00B03C6C">
        <w:rPr>
          <w:rFonts w:ascii="Arial" w:hAnsi="Arial" w:cs="Arial"/>
          <w:b/>
          <w:sz w:val="20"/>
        </w:rPr>
        <w:instrText xml:space="preserve"> FORMTEXT </w:instrText>
      </w:r>
      <w:r w:rsidR="002957EF" w:rsidRPr="00B03C6C">
        <w:rPr>
          <w:rFonts w:ascii="Arial" w:hAnsi="Arial" w:cs="Arial"/>
          <w:b/>
          <w:sz w:val="20"/>
        </w:rPr>
      </w:r>
      <w:r w:rsidR="002957EF" w:rsidRPr="00B03C6C">
        <w:rPr>
          <w:rFonts w:ascii="Arial" w:hAnsi="Arial" w:cs="Arial"/>
          <w:b/>
          <w:sz w:val="20"/>
        </w:rPr>
        <w:fldChar w:fldCharType="separate"/>
      </w:r>
      <w:r w:rsidR="002957EF" w:rsidRPr="00B03C6C">
        <w:rPr>
          <w:rFonts w:ascii="Arial" w:hAnsi="Arial" w:cs="Arial"/>
          <w:b/>
          <w:sz w:val="20"/>
        </w:rPr>
        <w:t> </w:t>
      </w:r>
      <w:r w:rsidR="002957EF" w:rsidRPr="00B03C6C">
        <w:rPr>
          <w:rFonts w:ascii="Arial" w:hAnsi="Arial" w:cs="Arial"/>
          <w:b/>
          <w:sz w:val="20"/>
        </w:rPr>
        <w:t> </w:t>
      </w:r>
      <w:r w:rsidR="002957EF" w:rsidRPr="00B03C6C">
        <w:rPr>
          <w:rFonts w:ascii="Arial" w:hAnsi="Arial" w:cs="Arial"/>
          <w:b/>
          <w:sz w:val="20"/>
        </w:rPr>
        <w:t> </w:t>
      </w:r>
      <w:r w:rsidR="002957EF" w:rsidRPr="00B03C6C">
        <w:rPr>
          <w:rFonts w:ascii="Arial" w:hAnsi="Arial" w:cs="Arial"/>
          <w:b/>
          <w:sz w:val="20"/>
        </w:rPr>
        <w:t> </w:t>
      </w:r>
      <w:r w:rsidR="002957EF" w:rsidRPr="00B03C6C">
        <w:rPr>
          <w:rFonts w:ascii="Arial" w:hAnsi="Arial" w:cs="Arial"/>
          <w:b/>
          <w:sz w:val="20"/>
        </w:rPr>
        <w:t> </w:t>
      </w:r>
      <w:r w:rsidR="002957EF" w:rsidRPr="00B03C6C">
        <w:rPr>
          <w:rFonts w:ascii="Arial" w:hAnsi="Arial" w:cs="Arial"/>
          <w:b/>
          <w:sz w:val="20"/>
        </w:rPr>
        <w:fldChar w:fldCharType="end"/>
      </w:r>
      <w:r w:rsidR="002957EF" w:rsidRPr="00B03C6C">
        <w:rPr>
          <w:rFonts w:ascii="Arial" w:hAnsi="Arial" w:cs="Arial"/>
          <w:b/>
          <w:sz w:val="20"/>
        </w:rPr>
        <w:t xml:space="preserve"> Block: </w:t>
      </w:r>
      <w:r w:rsidR="002957EF" w:rsidRPr="00B03C6C">
        <w:rPr>
          <w:rFonts w:ascii="Arial" w:hAnsi="Arial" w:cs="Arial"/>
          <w:b/>
          <w:sz w:val="20"/>
        </w:rPr>
        <w:fldChar w:fldCharType="begin">
          <w:ffData>
            <w:name w:val="Text104"/>
            <w:enabled/>
            <w:calcOnExit w:val="0"/>
            <w:textInput>
              <w:maxLength w:val="10"/>
            </w:textInput>
          </w:ffData>
        </w:fldChar>
      </w:r>
      <w:r w:rsidR="002957EF" w:rsidRPr="00B03C6C">
        <w:rPr>
          <w:rFonts w:ascii="Arial" w:hAnsi="Arial" w:cs="Arial"/>
          <w:b/>
          <w:sz w:val="20"/>
        </w:rPr>
        <w:instrText xml:space="preserve"> FORMTEXT </w:instrText>
      </w:r>
      <w:r w:rsidR="002957EF" w:rsidRPr="00B03C6C">
        <w:rPr>
          <w:rFonts w:ascii="Arial" w:hAnsi="Arial" w:cs="Arial"/>
          <w:b/>
          <w:sz w:val="20"/>
        </w:rPr>
      </w:r>
      <w:r w:rsidR="002957EF" w:rsidRPr="00B03C6C">
        <w:rPr>
          <w:rFonts w:ascii="Arial" w:hAnsi="Arial" w:cs="Arial"/>
          <w:b/>
          <w:sz w:val="20"/>
        </w:rPr>
        <w:fldChar w:fldCharType="separate"/>
      </w:r>
      <w:r w:rsidR="002957EF" w:rsidRPr="00B03C6C">
        <w:rPr>
          <w:rFonts w:ascii="Arial" w:hAnsi="Arial" w:cs="Arial"/>
          <w:b/>
          <w:sz w:val="20"/>
        </w:rPr>
        <w:t> </w:t>
      </w:r>
      <w:r w:rsidR="002957EF" w:rsidRPr="00B03C6C">
        <w:rPr>
          <w:rFonts w:ascii="Arial" w:hAnsi="Arial" w:cs="Arial"/>
          <w:b/>
          <w:sz w:val="20"/>
        </w:rPr>
        <w:t> </w:t>
      </w:r>
      <w:r w:rsidR="002957EF" w:rsidRPr="00B03C6C">
        <w:rPr>
          <w:rFonts w:ascii="Arial" w:hAnsi="Arial" w:cs="Arial"/>
          <w:b/>
          <w:sz w:val="20"/>
        </w:rPr>
        <w:t> </w:t>
      </w:r>
      <w:r w:rsidR="002957EF" w:rsidRPr="00B03C6C">
        <w:rPr>
          <w:rFonts w:ascii="Arial" w:hAnsi="Arial" w:cs="Arial"/>
          <w:b/>
          <w:sz w:val="20"/>
        </w:rPr>
        <w:t> </w:t>
      </w:r>
      <w:r w:rsidR="002957EF" w:rsidRPr="00B03C6C">
        <w:rPr>
          <w:rFonts w:ascii="Arial" w:hAnsi="Arial" w:cs="Arial"/>
          <w:b/>
          <w:sz w:val="20"/>
        </w:rPr>
        <w:t> </w:t>
      </w:r>
      <w:r w:rsidR="002957EF" w:rsidRPr="00B03C6C">
        <w:rPr>
          <w:rFonts w:ascii="Arial" w:hAnsi="Arial" w:cs="Arial"/>
          <w:b/>
          <w:sz w:val="20"/>
        </w:rPr>
        <w:fldChar w:fldCharType="end"/>
      </w:r>
      <w:r w:rsidR="002957EF" w:rsidRPr="00B03C6C">
        <w:rPr>
          <w:rFonts w:ascii="Arial" w:hAnsi="Arial" w:cs="Arial"/>
          <w:b/>
          <w:sz w:val="20"/>
        </w:rPr>
        <w:t xml:space="preserve">  Map:  </w:t>
      </w:r>
      <w:r w:rsidR="002957EF" w:rsidRPr="00B03C6C">
        <w:rPr>
          <w:rFonts w:ascii="Arial" w:hAnsi="Arial" w:cs="Arial"/>
          <w:b/>
          <w:sz w:val="20"/>
        </w:rPr>
        <w:fldChar w:fldCharType="begin">
          <w:ffData>
            <w:name w:val="Text104"/>
            <w:enabled/>
            <w:calcOnExit w:val="0"/>
            <w:textInput>
              <w:maxLength w:val="10"/>
            </w:textInput>
          </w:ffData>
        </w:fldChar>
      </w:r>
      <w:r w:rsidR="002957EF" w:rsidRPr="00B03C6C">
        <w:rPr>
          <w:rFonts w:ascii="Arial" w:hAnsi="Arial" w:cs="Arial"/>
          <w:b/>
          <w:sz w:val="20"/>
        </w:rPr>
        <w:instrText xml:space="preserve"> FORMTEXT </w:instrText>
      </w:r>
      <w:r w:rsidR="002957EF" w:rsidRPr="00B03C6C">
        <w:rPr>
          <w:rFonts w:ascii="Arial" w:hAnsi="Arial" w:cs="Arial"/>
          <w:b/>
          <w:sz w:val="20"/>
        </w:rPr>
      </w:r>
      <w:r w:rsidR="002957EF" w:rsidRPr="00B03C6C">
        <w:rPr>
          <w:rFonts w:ascii="Arial" w:hAnsi="Arial" w:cs="Arial"/>
          <w:b/>
          <w:sz w:val="20"/>
        </w:rPr>
        <w:fldChar w:fldCharType="separate"/>
      </w:r>
      <w:r w:rsidR="002957EF" w:rsidRPr="00B03C6C">
        <w:rPr>
          <w:rFonts w:ascii="Arial" w:hAnsi="Arial" w:cs="Arial"/>
          <w:b/>
          <w:sz w:val="20"/>
        </w:rPr>
        <w:t> </w:t>
      </w:r>
      <w:r w:rsidR="002957EF" w:rsidRPr="00B03C6C">
        <w:rPr>
          <w:rFonts w:ascii="Arial" w:hAnsi="Arial" w:cs="Arial"/>
          <w:b/>
          <w:sz w:val="20"/>
        </w:rPr>
        <w:t> </w:t>
      </w:r>
      <w:r w:rsidR="002957EF" w:rsidRPr="00B03C6C">
        <w:rPr>
          <w:rFonts w:ascii="Arial" w:hAnsi="Arial" w:cs="Arial"/>
          <w:b/>
          <w:sz w:val="20"/>
        </w:rPr>
        <w:t> </w:t>
      </w:r>
      <w:r w:rsidR="002957EF" w:rsidRPr="00B03C6C">
        <w:rPr>
          <w:rFonts w:ascii="Arial" w:hAnsi="Arial" w:cs="Arial"/>
          <w:b/>
          <w:sz w:val="20"/>
        </w:rPr>
        <w:t> </w:t>
      </w:r>
      <w:r w:rsidR="002957EF" w:rsidRPr="00B03C6C">
        <w:rPr>
          <w:rFonts w:ascii="Arial" w:hAnsi="Arial" w:cs="Arial"/>
          <w:b/>
          <w:sz w:val="20"/>
        </w:rPr>
        <w:t> </w:t>
      </w:r>
      <w:r w:rsidR="002957EF" w:rsidRPr="00B03C6C">
        <w:rPr>
          <w:rFonts w:ascii="Arial" w:hAnsi="Arial" w:cs="Arial"/>
          <w:b/>
          <w:sz w:val="20"/>
        </w:rPr>
        <w:fldChar w:fldCharType="end"/>
      </w:r>
      <w:r w:rsidR="002957EF" w:rsidRPr="00B03C6C">
        <w:rPr>
          <w:rFonts w:ascii="Arial" w:hAnsi="Arial" w:cs="Arial"/>
          <w:b/>
          <w:sz w:val="20"/>
        </w:rPr>
        <w:t xml:space="preserve"> Town:</w:t>
      </w:r>
      <w:r w:rsidR="002957EF" w:rsidRPr="008D2F08">
        <w:rPr>
          <w:rFonts w:ascii="Arial" w:hAnsi="Arial" w:cs="Arial"/>
          <w:b/>
          <w:color w:val="FF0000"/>
          <w:sz w:val="20"/>
        </w:rPr>
        <w:t xml:space="preserve"> </w:t>
      </w:r>
      <w:r w:rsidR="002957EF" w:rsidRPr="008D2F08">
        <w:rPr>
          <w:rFonts w:ascii="Arial" w:hAnsi="Arial" w:cs="Arial"/>
          <w:b/>
          <w:color w:val="FF0000"/>
          <w:sz w:val="20"/>
        </w:rPr>
        <w:fldChar w:fldCharType="begin">
          <w:ffData>
            <w:name w:val="Text104"/>
            <w:enabled/>
            <w:calcOnExit w:val="0"/>
            <w:textInput>
              <w:maxLength w:val="25"/>
            </w:textInput>
          </w:ffData>
        </w:fldChar>
      </w:r>
      <w:r w:rsidR="002957EF" w:rsidRPr="008D2F08">
        <w:rPr>
          <w:rFonts w:ascii="Arial" w:hAnsi="Arial" w:cs="Arial"/>
          <w:b/>
          <w:color w:val="FF0000"/>
          <w:sz w:val="20"/>
        </w:rPr>
        <w:instrText xml:space="preserve"> FORMTEXT </w:instrText>
      </w:r>
      <w:r w:rsidR="002957EF" w:rsidRPr="008D2F08">
        <w:rPr>
          <w:rFonts w:ascii="Arial" w:hAnsi="Arial" w:cs="Arial"/>
          <w:b/>
          <w:color w:val="FF0000"/>
          <w:sz w:val="20"/>
        </w:rPr>
      </w:r>
      <w:r w:rsidR="002957EF" w:rsidRPr="008D2F08">
        <w:rPr>
          <w:rFonts w:ascii="Arial" w:hAnsi="Arial" w:cs="Arial"/>
          <w:b/>
          <w:color w:val="FF0000"/>
          <w:sz w:val="20"/>
        </w:rPr>
        <w:fldChar w:fldCharType="separate"/>
      </w:r>
      <w:r w:rsidR="002957EF" w:rsidRPr="008D2F08">
        <w:rPr>
          <w:rFonts w:ascii="Arial" w:hAnsi="Arial" w:cs="Arial"/>
          <w:b/>
          <w:color w:val="FF0000"/>
          <w:sz w:val="20"/>
        </w:rPr>
        <w:t> </w:t>
      </w:r>
      <w:r w:rsidR="002957EF" w:rsidRPr="008D2F08">
        <w:rPr>
          <w:rFonts w:ascii="Arial" w:hAnsi="Arial" w:cs="Arial"/>
          <w:b/>
          <w:color w:val="FF0000"/>
          <w:sz w:val="20"/>
        </w:rPr>
        <w:t> </w:t>
      </w:r>
      <w:r w:rsidR="002957EF" w:rsidRPr="008D2F08">
        <w:rPr>
          <w:rFonts w:ascii="Arial" w:hAnsi="Arial" w:cs="Arial"/>
          <w:b/>
          <w:color w:val="FF0000"/>
          <w:sz w:val="20"/>
        </w:rPr>
        <w:t> </w:t>
      </w:r>
      <w:r w:rsidR="002957EF" w:rsidRPr="008D2F08">
        <w:rPr>
          <w:rFonts w:ascii="Arial" w:hAnsi="Arial" w:cs="Arial"/>
          <w:b/>
          <w:color w:val="FF0000"/>
          <w:sz w:val="20"/>
        </w:rPr>
        <w:t> </w:t>
      </w:r>
      <w:r w:rsidR="002957EF" w:rsidRPr="008D2F08">
        <w:rPr>
          <w:rFonts w:ascii="Arial" w:hAnsi="Arial" w:cs="Arial"/>
          <w:b/>
          <w:color w:val="FF0000"/>
          <w:sz w:val="20"/>
        </w:rPr>
        <w:t> </w:t>
      </w:r>
      <w:r w:rsidR="002957EF" w:rsidRPr="008D2F08">
        <w:rPr>
          <w:rFonts w:ascii="Arial" w:hAnsi="Arial" w:cs="Arial"/>
          <w:b/>
          <w:color w:val="FF0000"/>
          <w:sz w:val="20"/>
        </w:rPr>
        <w:fldChar w:fldCharType="end"/>
      </w:r>
    </w:p>
    <w:p w:rsidR="004E38E7" w:rsidRDefault="004E38E7"/>
    <w:tbl>
      <w:tblPr>
        <w:tblW w:w="103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71"/>
        <w:gridCol w:w="542"/>
        <w:gridCol w:w="538"/>
        <w:gridCol w:w="4605"/>
        <w:gridCol w:w="1575"/>
        <w:gridCol w:w="180"/>
        <w:gridCol w:w="2424"/>
      </w:tblGrid>
      <w:tr w:rsidR="006210C0" w:rsidRPr="00DC6E98" w:rsidTr="006210C0">
        <w:trPr>
          <w:cantSplit/>
          <w:trHeight w:val="519"/>
        </w:trPr>
        <w:tc>
          <w:tcPr>
            <w:tcW w:w="7731" w:type="dxa"/>
            <w:gridSpan w:val="5"/>
            <w:tcBorders>
              <w:top w:val="double" w:sz="4" w:space="0" w:color="auto"/>
              <w:bottom w:val="single" w:sz="4" w:space="0" w:color="auto"/>
              <w:right w:val="single" w:sz="4" w:space="0" w:color="auto"/>
            </w:tcBorders>
            <w:shd w:val="pct5" w:color="auto" w:fill="auto"/>
            <w:vAlign w:val="center"/>
          </w:tcPr>
          <w:p w:rsidR="006210C0" w:rsidRPr="00DC6E98" w:rsidRDefault="006210C0" w:rsidP="006210C0">
            <w:pPr>
              <w:tabs>
                <w:tab w:val="left" w:pos="5940"/>
              </w:tabs>
              <w:spacing w:before="60"/>
              <w:rPr>
                <w:rFonts w:ascii="Arial" w:hAnsi="Arial" w:cs="Arial"/>
                <w:sz w:val="20"/>
              </w:rPr>
            </w:pPr>
            <w:r>
              <w:rPr>
                <w:rFonts w:ascii="Arial" w:hAnsi="Arial" w:cs="Arial"/>
                <w:b/>
                <w:bCs/>
                <w:sz w:val="20"/>
              </w:rPr>
              <w:t xml:space="preserve">4. PMC (continued)                                                        </w:t>
            </w:r>
            <w:r w:rsidRPr="00DC6E98">
              <w:rPr>
                <w:rFonts w:ascii="Arial" w:hAnsi="Arial" w:cs="Arial"/>
                <w:sz w:val="20"/>
              </w:rPr>
              <w:t>22a-133k-</w:t>
            </w:r>
            <w:r>
              <w:rPr>
                <w:rFonts w:ascii="Arial" w:hAnsi="Arial" w:cs="Arial"/>
                <w:sz w:val="20"/>
              </w:rPr>
              <w:t>2(a)1(B) and k-</w:t>
            </w:r>
            <w:r w:rsidRPr="00DC6E98">
              <w:rPr>
                <w:rFonts w:ascii="Arial" w:hAnsi="Arial" w:cs="Arial"/>
                <w:sz w:val="20"/>
              </w:rPr>
              <w:t>2(c)</w:t>
            </w:r>
          </w:p>
        </w:tc>
        <w:tc>
          <w:tcPr>
            <w:tcW w:w="2604" w:type="dxa"/>
            <w:gridSpan w:val="2"/>
            <w:tcBorders>
              <w:top w:val="double" w:sz="4" w:space="0" w:color="auto"/>
              <w:left w:val="single" w:sz="4" w:space="0" w:color="auto"/>
              <w:bottom w:val="single" w:sz="4" w:space="0" w:color="auto"/>
            </w:tcBorders>
            <w:shd w:val="pct5" w:color="auto" w:fill="auto"/>
            <w:vAlign w:val="center"/>
          </w:tcPr>
          <w:p w:rsidR="006210C0" w:rsidRPr="00DC6E98" w:rsidRDefault="006210C0" w:rsidP="006210C0">
            <w:pPr>
              <w:spacing w:before="60"/>
              <w:jc w:val="center"/>
              <w:rPr>
                <w:rFonts w:ascii="Arial" w:hAnsi="Arial" w:cs="Arial"/>
                <w:sz w:val="20"/>
              </w:rPr>
            </w:pPr>
            <w:r>
              <w:rPr>
                <w:rFonts w:ascii="Arial" w:hAnsi="Arial" w:cs="Arial"/>
                <w:sz w:val="20"/>
              </w:rPr>
              <w:t>Applicable Release Area (RA) ID #’s</w:t>
            </w:r>
          </w:p>
        </w:tc>
      </w:tr>
      <w:tr w:rsidR="006210C0" w:rsidRPr="00DC6E98" w:rsidTr="006210C0">
        <w:trPr>
          <w:cantSplit/>
          <w:trHeight w:val="432"/>
        </w:trPr>
        <w:tc>
          <w:tcPr>
            <w:tcW w:w="471" w:type="dxa"/>
            <w:vMerge w:val="restart"/>
            <w:tcBorders>
              <w:top w:val="single" w:sz="12" w:space="0" w:color="auto"/>
              <w:bottom w:val="nil"/>
            </w:tcBorders>
            <w:vAlign w:val="center"/>
          </w:tcPr>
          <w:p w:rsidR="006210C0" w:rsidRPr="00DC6E98" w:rsidRDefault="006210C0" w:rsidP="006210C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685" w:type="dxa"/>
            <w:gridSpan w:val="3"/>
            <w:tcBorders>
              <w:top w:val="single" w:sz="12" w:space="0" w:color="auto"/>
            </w:tcBorders>
            <w:vAlign w:val="center"/>
          </w:tcPr>
          <w:p w:rsidR="006210C0" w:rsidRPr="00094E47" w:rsidRDefault="006210C0" w:rsidP="006210C0">
            <w:pPr>
              <w:spacing w:before="60"/>
              <w:rPr>
                <w:rFonts w:ascii="Arial" w:hAnsi="Arial" w:cs="Arial"/>
                <w:b/>
                <w:sz w:val="16"/>
                <w:szCs w:val="16"/>
              </w:rPr>
            </w:pPr>
            <w:r w:rsidRPr="00604EAB">
              <w:rPr>
                <w:rFonts w:ascii="Arial" w:hAnsi="Arial" w:cs="Arial"/>
                <w:b/>
                <w:sz w:val="20"/>
              </w:rPr>
              <w:t>PMC</w:t>
            </w:r>
            <w:r w:rsidRPr="00094E47">
              <w:rPr>
                <w:rFonts w:ascii="Arial" w:hAnsi="Arial" w:cs="Arial"/>
                <w:b/>
                <w:sz w:val="20"/>
              </w:rPr>
              <w:t xml:space="preserve"> not applicable</w:t>
            </w:r>
            <w:r w:rsidRPr="00094E47">
              <w:rPr>
                <w:rFonts w:ascii="Arial" w:hAnsi="Arial" w:cs="Arial"/>
                <w:sz w:val="20"/>
              </w:rPr>
              <w:t xml:space="preserve"> to substances other than VOCs</w:t>
            </w:r>
            <w:r w:rsidRPr="00094E47">
              <w:rPr>
                <w:rFonts w:ascii="Arial" w:hAnsi="Arial" w:cs="Arial"/>
                <w:b/>
                <w:i/>
                <w:sz w:val="16"/>
                <w:szCs w:val="16"/>
              </w:rPr>
              <w:t xml:space="preserve"> </w:t>
            </w:r>
          </w:p>
          <w:p w:rsidR="006210C0" w:rsidRPr="00094E47" w:rsidRDefault="006210C0" w:rsidP="006210C0">
            <w:pPr>
              <w:spacing w:before="60"/>
              <w:rPr>
                <w:rFonts w:ascii="Arial" w:hAnsi="Arial" w:cs="Arial"/>
                <w:sz w:val="20"/>
              </w:rPr>
            </w:pPr>
            <w:r w:rsidRPr="00094E47">
              <w:rPr>
                <w:rFonts w:ascii="Arial" w:hAnsi="Arial" w:cs="Arial"/>
                <w:b/>
                <w:i/>
                <w:sz w:val="20"/>
              </w:rPr>
              <w:t>(</w:t>
            </w:r>
            <w:r w:rsidRPr="00604EAB">
              <w:rPr>
                <w:rFonts w:ascii="Arial" w:hAnsi="Arial" w:cs="Arial"/>
                <w:b/>
                <w:i/>
                <w:color w:val="FF0000"/>
                <w:sz w:val="16"/>
                <w:szCs w:val="16"/>
              </w:rPr>
              <w:t>The following must apply</w:t>
            </w:r>
            <w:r w:rsidRPr="00094E47">
              <w:rPr>
                <w:rFonts w:ascii="Arial" w:hAnsi="Arial" w:cs="Arial"/>
                <w:b/>
                <w:sz w:val="20"/>
              </w:rPr>
              <w:t>)</w:t>
            </w:r>
          </w:p>
        </w:tc>
        <w:tc>
          <w:tcPr>
            <w:tcW w:w="4179" w:type="dxa"/>
            <w:gridSpan w:val="3"/>
            <w:tcBorders>
              <w:top w:val="single" w:sz="12" w:space="0" w:color="auto"/>
              <w:bottom w:val="single" w:sz="4" w:space="0" w:color="auto"/>
            </w:tcBorders>
            <w:vAlign w:val="center"/>
          </w:tcPr>
          <w:p w:rsidR="006210C0" w:rsidRPr="00094E47" w:rsidRDefault="006210C0" w:rsidP="006210C0">
            <w:pPr>
              <w:spacing w:before="60"/>
              <w:rPr>
                <w:rFonts w:ascii="Arial" w:hAnsi="Arial" w:cs="Arial"/>
                <w:sz w:val="20"/>
              </w:rPr>
            </w:pPr>
            <w:r w:rsidRPr="00094E47">
              <w:rPr>
                <w:rFonts w:ascii="Arial" w:hAnsi="Arial" w:cs="Arial"/>
                <w:sz w:val="20"/>
              </w:rPr>
              <w:t>22a-133k-2(c)(4)(C)</w:t>
            </w:r>
          </w:p>
        </w:tc>
      </w:tr>
      <w:tr w:rsidR="006210C0" w:rsidRPr="00DC6E98" w:rsidTr="006210C0">
        <w:trPr>
          <w:cantSplit/>
          <w:trHeight w:val="432"/>
        </w:trPr>
        <w:tc>
          <w:tcPr>
            <w:tcW w:w="471" w:type="dxa"/>
            <w:vMerge/>
            <w:tcBorders>
              <w:top w:val="single" w:sz="4" w:space="0" w:color="auto"/>
              <w:bottom w:val="nil"/>
            </w:tcBorders>
            <w:vAlign w:val="center"/>
          </w:tcPr>
          <w:p w:rsidR="006210C0" w:rsidRPr="00DC6E98" w:rsidRDefault="006210C0" w:rsidP="006210C0">
            <w:pPr>
              <w:spacing w:before="60"/>
              <w:rPr>
                <w:rFonts w:ascii="Arial" w:hAnsi="Arial" w:cs="Arial"/>
                <w:sz w:val="20"/>
              </w:rPr>
            </w:pPr>
          </w:p>
        </w:tc>
        <w:tc>
          <w:tcPr>
            <w:tcW w:w="542" w:type="dxa"/>
            <w:vAlign w:val="center"/>
          </w:tcPr>
          <w:p w:rsidR="006210C0" w:rsidRPr="00094E47" w:rsidRDefault="006210C0" w:rsidP="006210C0">
            <w:pPr>
              <w:spacing w:before="60"/>
              <w:rPr>
                <w:rFonts w:ascii="Arial" w:hAnsi="Arial" w:cs="Arial"/>
                <w:sz w:val="20"/>
              </w:rPr>
            </w:pPr>
            <w:r w:rsidRPr="00094E47">
              <w:rPr>
                <w:rFonts w:ascii="Arial" w:hAnsi="Arial" w:cs="Arial"/>
                <w:sz w:val="20"/>
              </w:rPr>
              <w:fldChar w:fldCharType="begin">
                <w:ffData>
                  <w:name w:val="Check1"/>
                  <w:enabled/>
                  <w:calcOnExit w:val="0"/>
                  <w:checkBox>
                    <w:sizeAuto/>
                    <w:default w:val="0"/>
                  </w:checkBox>
                </w:ffData>
              </w:fldChar>
            </w:r>
            <w:r w:rsidRPr="00094E47">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094E47">
              <w:rPr>
                <w:rFonts w:ascii="Arial" w:hAnsi="Arial" w:cs="Arial"/>
                <w:sz w:val="20"/>
              </w:rPr>
              <w:fldChar w:fldCharType="end"/>
            </w:r>
          </w:p>
        </w:tc>
        <w:tc>
          <w:tcPr>
            <w:tcW w:w="6898" w:type="dxa"/>
            <w:gridSpan w:val="4"/>
            <w:tcBorders>
              <w:right w:val="single" w:sz="4" w:space="0" w:color="auto"/>
            </w:tcBorders>
            <w:vAlign w:val="center"/>
          </w:tcPr>
          <w:p w:rsidR="006210C0" w:rsidRPr="00094E47" w:rsidRDefault="006210C0" w:rsidP="006210C0">
            <w:pPr>
              <w:spacing w:before="60"/>
              <w:rPr>
                <w:rFonts w:ascii="Arial" w:hAnsi="Arial" w:cs="Arial"/>
                <w:sz w:val="20"/>
              </w:rPr>
            </w:pPr>
            <w:r w:rsidRPr="00094E47">
              <w:rPr>
                <w:rFonts w:ascii="Arial" w:hAnsi="Arial" w:cs="Arial"/>
                <w:sz w:val="20"/>
              </w:rPr>
              <w:t xml:space="preserve">80% of RA subject to infiltration for at least 5 years, </w:t>
            </w:r>
            <w:r w:rsidRPr="00604EAB">
              <w:rPr>
                <w:rFonts w:ascii="Arial" w:hAnsi="Arial" w:cs="Arial"/>
                <w:color w:val="FF0000"/>
                <w:sz w:val="20"/>
              </w:rPr>
              <w:t>or</w:t>
            </w:r>
            <w:r w:rsidRPr="00094E47">
              <w:rPr>
                <w:rFonts w:ascii="Arial" w:hAnsi="Arial" w:cs="Arial"/>
                <w:sz w:val="20"/>
              </w:rPr>
              <w:t xml:space="preserve">                                 (I)</w:t>
            </w:r>
          </w:p>
        </w:tc>
        <w:tc>
          <w:tcPr>
            <w:tcW w:w="2424" w:type="dxa"/>
            <w:tcBorders>
              <w:top w:val="single" w:sz="4" w:space="0" w:color="auto"/>
              <w:left w:val="single" w:sz="4" w:space="0" w:color="auto"/>
              <w:bottom w:val="single" w:sz="4" w:space="0" w:color="auto"/>
            </w:tcBorders>
            <w:vAlign w:val="center"/>
          </w:tcPr>
          <w:p w:rsidR="006210C0" w:rsidRPr="00094E47" w:rsidRDefault="006210C0" w:rsidP="006210C0">
            <w:pPr>
              <w:spacing w:before="60"/>
              <w:rPr>
                <w:rFonts w:ascii="Arial" w:hAnsi="Arial" w:cs="Arial"/>
                <w:sz w:val="20"/>
              </w:rPr>
            </w:pPr>
            <w:r w:rsidRPr="00094E47">
              <w:rPr>
                <w:rFonts w:ascii="Arial" w:hAnsi="Arial" w:cs="Arial"/>
                <w:sz w:val="20"/>
              </w:rPr>
              <w:fldChar w:fldCharType="begin">
                <w:ffData>
                  <w:name w:val=""/>
                  <w:enabled/>
                  <w:calcOnExit w:val="0"/>
                  <w:textInput>
                    <w:maxLength w:val="30"/>
                  </w:textInput>
                </w:ffData>
              </w:fldChar>
            </w:r>
            <w:r w:rsidRPr="00094E47">
              <w:rPr>
                <w:rFonts w:ascii="Arial" w:hAnsi="Arial" w:cs="Arial"/>
                <w:sz w:val="20"/>
              </w:rPr>
              <w:instrText xml:space="preserve"> FORMTEXT </w:instrText>
            </w:r>
            <w:r w:rsidRPr="00094E47">
              <w:rPr>
                <w:rFonts w:ascii="Arial" w:hAnsi="Arial" w:cs="Arial"/>
                <w:sz w:val="20"/>
              </w:rPr>
            </w:r>
            <w:r w:rsidRPr="00094E47">
              <w:rPr>
                <w:rFonts w:ascii="Arial" w:hAnsi="Arial" w:cs="Arial"/>
                <w:sz w:val="20"/>
              </w:rPr>
              <w:fldChar w:fldCharType="separate"/>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sz w:val="20"/>
              </w:rPr>
              <w:fldChar w:fldCharType="end"/>
            </w:r>
          </w:p>
        </w:tc>
      </w:tr>
      <w:tr w:rsidR="006210C0" w:rsidRPr="00DC6E98" w:rsidTr="006210C0">
        <w:trPr>
          <w:cantSplit/>
          <w:trHeight w:val="674"/>
        </w:trPr>
        <w:tc>
          <w:tcPr>
            <w:tcW w:w="471" w:type="dxa"/>
            <w:vMerge w:val="restart"/>
            <w:tcBorders>
              <w:top w:val="nil"/>
              <w:bottom w:val="single" w:sz="4" w:space="0" w:color="auto"/>
            </w:tcBorders>
            <w:vAlign w:val="center"/>
          </w:tcPr>
          <w:p w:rsidR="006210C0" w:rsidRPr="00DC6E98" w:rsidRDefault="006210C0" w:rsidP="006210C0">
            <w:pPr>
              <w:spacing w:before="60"/>
              <w:rPr>
                <w:rFonts w:ascii="Arial" w:hAnsi="Arial" w:cs="Arial"/>
                <w:sz w:val="20"/>
              </w:rPr>
            </w:pPr>
          </w:p>
        </w:tc>
        <w:tc>
          <w:tcPr>
            <w:tcW w:w="542" w:type="dxa"/>
            <w:vMerge w:val="restart"/>
            <w:vAlign w:val="center"/>
          </w:tcPr>
          <w:p w:rsidR="006210C0" w:rsidRPr="00094E47" w:rsidRDefault="006210C0" w:rsidP="006210C0">
            <w:pPr>
              <w:spacing w:before="60"/>
              <w:rPr>
                <w:rFonts w:ascii="Arial" w:hAnsi="Arial" w:cs="Arial"/>
                <w:sz w:val="20"/>
              </w:rPr>
            </w:pPr>
            <w:r w:rsidRPr="00094E47">
              <w:rPr>
                <w:rFonts w:ascii="Arial" w:hAnsi="Arial" w:cs="Arial"/>
                <w:sz w:val="20"/>
              </w:rPr>
              <w:fldChar w:fldCharType="begin">
                <w:ffData>
                  <w:name w:val="Check1"/>
                  <w:enabled/>
                  <w:calcOnExit w:val="0"/>
                  <w:checkBox>
                    <w:sizeAuto/>
                    <w:default w:val="0"/>
                  </w:checkBox>
                </w:ffData>
              </w:fldChar>
            </w:r>
            <w:r w:rsidRPr="00094E47">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094E47">
              <w:rPr>
                <w:rFonts w:ascii="Arial" w:hAnsi="Arial" w:cs="Arial"/>
                <w:sz w:val="20"/>
              </w:rPr>
              <w:fldChar w:fldCharType="end"/>
            </w:r>
          </w:p>
        </w:tc>
        <w:tc>
          <w:tcPr>
            <w:tcW w:w="6898" w:type="dxa"/>
            <w:gridSpan w:val="4"/>
            <w:tcBorders>
              <w:bottom w:val="nil"/>
              <w:right w:val="single" w:sz="4" w:space="0" w:color="auto"/>
            </w:tcBorders>
            <w:vAlign w:val="center"/>
          </w:tcPr>
          <w:p w:rsidR="006210C0" w:rsidRPr="00094E47" w:rsidRDefault="006210C0" w:rsidP="006210C0">
            <w:pPr>
              <w:spacing w:before="60"/>
              <w:rPr>
                <w:rFonts w:ascii="Arial" w:hAnsi="Arial" w:cs="Arial"/>
                <w:sz w:val="20"/>
              </w:rPr>
            </w:pPr>
            <w:r w:rsidRPr="00094E47">
              <w:rPr>
                <w:rFonts w:ascii="Arial" w:hAnsi="Arial" w:cs="Arial"/>
                <w:sz w:val="20"/>
              </w:rPr>
              <w:t>Concentration of substance and extent of plume will not increase if anthropogenic feature removed, (</w:t>
            </w:r>
            <w:r w:rsidRPr="00094E47">
              <w:rPr>
                <w:rFonts w:ascii="Arial" w:hAnsi="Arial" w:cs="Arial"/>
                <w:sz w:val="16"/>
                <w:szCs w:val="16"/>
              </w:rPr>
              <w:t>Commissioner approval</w:t>
            </w:r>
            <w:r>
              <w:rPr>
                <w:rFonts w:ascii="Arial" w:hAnsi="Arial" w:cs="Arial"/>
                <w:sz w:val="16"/>
                <w:szCs w:val="16"/>
              </w:rPr>
              <w:t xml:space="preserve"> </w:t>
            </w:r>
            <w:r>
              <w:rPr>
                <w:rFonts w:ascii="Arial" w:hAnsi="Arial" w:cs="Arial"/>
                <w:color w:val="FF0000"/>
                <w:sz w:val="16"/>
                <w:szCs w:val="16"/>
              </w:rPr>
              <w:t>via previously filed Form III that has not been closed</w:t>
            </w:r>
            <w:r w:rsidRPr="00094E47">
              <w:rPr>
                <w:rFonts w:ascii="Arial" w:hAnsi="Arial" w:cs="Arial"/>
                <w:sz w:val="20"/>
              </w:rPr>
              <w:t xml:space="preserve">)                                </w:t>
            </w:r>
            <w:r>
              <w:rPr>
                <w:rFonts w:ascii="Arial" w:hAnsi="Arial" w:cs="Arial"/>
                <w:sz w:val="20"/>
              </w:rPr>
              <w:t xml:space="preserve">                                                          </w:t>
            </w:r>
            <w:r w:rsidRPr="00094E47">
              <w:rPr>
                <w:rFonts w:ascii="Arial" w:hAnsi="Arial" w:cs="Arial"/>
                <w:sz w:val="20"/>
              </w:rPr>
              <w:t xml:space="preserve">  (II)</w:t>
            </w:r>
          </w:p>
        </w:tc>
        <w:tc>
          <w:tcPr>
            <w:tcW w:w="2424" w:type="dxa"/>
            <w:tcBorders>
              <w:top w:val="single" w:sz="4" w:space="0" w:color="auto"/>
              <w:left w:val="single" w:sz="4" w:space="0" w:color="auto"/>
              <w:bottom w:val="single" w:sz="4" w:space="0" w:color="auto"/>
            </w:tcBorders>
            <w:vAlign w:val="center"/>
          </w:tcPr>
          <w:p w:rsidR="006210C0" w:rsidRPr="00094E47" w:rsidRDefault="006210C0" w:rsidP="006210C0">
            <w:pPr>
              <w:spacing w:before="60"/>
              <w:rPr>
                <w:rFonts w:ascii="Arial" w:hAnsi="Arial" w:cs="Arial"/>
                <w:sz w:val="20"/>
              </w:rPr>
            </w:pPr>
            <w:r w:rsidRPr="00094E47">
              <w:rPr>
                <w:rFonts w:ascii="Arial" w:hAnsi="Arial" w:cs="Arial"/>
                <w:sz w:val="20"/>
              </w:rPr>
              <w:fldChar w:fldCharType="begin">
                <w:ffData>
                  <w:name w:val=""/>
                  <w:enabled/>
                  <w:calcOnExit w:val="0"/>
                  <w:textInput>
                    <w:maxLength w:val="30"/>
                  </w:textInput>
                </w:ffData>
              </w:fldChar>
            </w:r>
            <w:r w:rsidRPr="00094E47">
              <w:rPr>
                <w:rFonts w:ascii="Arial" w:hAnsi="Arial" w:cs="Arial"/>
                <w:sz w:val="20"/>
              </w:rPr>
              <w:instrText xml:space="preserve"> FORMTEXT </w:instrText>
            </w:r>
            <w:r w:rsidRPr="00094E47">
              <w:rPr>
                <w:rFonts w:ascii="Arial" w:hAnsi="Arial" w:cs="Arial"/>
                <w:sz w:val="20"/>
              </w:rPr>
            </w:r>
            <w:r w:rsidRPr="00094E47">
              <w:rPr>
                <w:rFonts w:ascii="Arial" w:hAnsi="Arial" w:cs="Arial"/>
                <w:sz w:val="20"/>
              </w:rPr>
              <w:fldChar w:fldCharType="separate"/>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sz w:val="20"/>
              </w:rPr>
              <w:fldChar w:fldCharType="end"/>
            </w:r>
          </w:p>
        </w:tc>
      </w:tr>
      <w:tr w:rsidR="006210C0" w:rsidRPr="00DC6E98" w:rsidTr="006210C0">
        <w:trPr>
          <w:cantSplit/>
          <w:trHeight w:val="405"/>
        </w:trPr>
        <w:tc>
          <w:tcPr>
            <w:tcW w:w="471" w:type="dxa"/>
            <w:vMerge/>
            <w:tcBorders>
              <w:top w:val="single" w:sz="4" w:space="0" w:color="auto"/>
              <w:bottom w:val="single" w:sz="4" w:space="0" w:color="auto"/>
            </w:tcBorders>
            <w:vAlign w:val="center"/>
          </w:tcPr>
          <w:p w:rsidR="006210C0" w:rsidRPr="00DC6E98" w:rsidRDefault="006210C0" w:rsidP="006210C0">
            <w:pPr>
              <w:spacing w:before="60"/>
              <w:rPr>
                <w:rFonts w:ascii="Arial" w:hAnsi="Arial" w:cs="Arial"/>
                <w:sz w:val="20"/>
              </w:rPr>
            </w:pPr>
          </w:p>
        </w:tc>
        <w:tc>
          <w:tcPr>
            <w:tcW w:w="542" w:type="dxa"/>
            <w:vMerge/>
            <w:tcBorders>
              <w:bottom w:val="single" w:sz="4" w:space="0" w:color="auto"/>
            </w:tcBorders>
            <w:vAlign w:val="center"/>
          </w:tcPr>
          <w:p w:rsidR="006210C0" w:rsidRPr="00094E47" w:rsidRDefault="006210C0" w:rsidP="006210C0">
            <w:pPr>
              <w:spacing w:before="60"/>
              <w:rPr>
                <w:rFonts w:ascii="Arial" w:hAnsi="Arial" w:cs="Arial"/>
                <w:sz w:val="20"/>
              </w:rPr>
            </w:pPr>
          </w:p>
        </w:tc>
        <w:tc>
          <w:tcPr>
            <w:tcW w:w="5143" w:type="dxa"/>
            <w:gridSpan w:val="2"/>
            <w:tcBorders>
              <w:top w:val="nil"/>
              <w:bottom w:val="single" w:sz="4" w:space="0" w:color="auto"/>
              <w:right w:val="single" w:sz="4" w:space="0" w:color="auto"/>
            </w:tcBorders>
            <w:vAlign w:val="center"/>
          </w:tcPr>
          <w:p w:rsidR="006210C0" w:rsidRPr="00094E47" w:rsidRDefault="006210C0" w:rsidP="006210C0">
            <w:pPr>
              <w:spacing w:before="60"/>
              <w:rPr>
                <w:rFonts w:ascii="Arial" w:hAnsi="Arial" w:cs="Arial"/>
                <w:sz w:val="20"/>
              </w:rPr>
            </w:pPr>
            <w:r w:rsidRPr="00094E47">
              <w:rPr>
                <w:rFonts w:ascii="Arial" w:hAnsi="Arial" w:cs="Arial"/>
                <w:sz w:val="20"/>
              </w:rPr>
              <w:t xml:space="preserve">Approval date(s): </w:t>
            </w:r>
            <w:r w:rsidRPr="00094E47">
              <w:rPr>
                <w:rFonts w:ascii="Arial" w:hAnsi="Arial" w:cs="Arial"/>
                <w:sz w:val="20"/>
              </w:rPr>
              <w:fldChar w:fldCharType="begin">
                <w:ffData>
                  <w:name w:val=""/>
                  <w:enabled/>
                  <w:calcOnExit w:val="0"/>
                  <w:textInput>
                    <w:maxLength w:val="10"/>
                  </w:textInput>
                </w:ffData>
              </w:fldChar>
            </w:r>
            <w:r w:rsidRPr="00094E47">
              <w:rPr>
                <w:rFonts w:ascii="Arial" w:hAnsi="Arial" w:cs="Arial"/>
                <w:sz w:val="20"/>
              </w:rPr>
              <w:instrText xml:space="preserve"> FORMTEXT </w:instrText>
            </w:r>
            <w:r w:rsidRPr="00094E47">
              <w:rPr>
                <w:rFonts w:ascii="Arial" w:hAnsi="Arial" w:cs="Arial"/>
                <w:sz w:val="20"/>
              </w:rPr>
            </w:r>
            <w:r w:rsidRPr="00094E47">
              <w:rPr>
                <w:rFonts w:ascii="Arial" w:hAnsi="Arial" w:cs="Arial"/>
                <w:sz w:val="20"/>
              </w:rPr>
              <w:fldChar w:fldCharType="separate"/>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sz w:val="20"/>
              </w:rPr>
              <w:fldChar w:fldCharType="end"/>
            </w:r>
            <w:r w:rsidRPr="00094E47">
              <w:rPr>
                <w:rFonts w:ascii="Arial" w:hAnsi="Arial" w:cs="Arial"/>
                <w:sz w:val="20"/>
              </w:rPr>
              <w:t xml:space="preserve">  </w:t>
            </w:r>
            <w:r w:rsidRPr="00094E47">
              <w:rPr>
                <w:rFonts w:ascii="Arial" w:hAnsi="Arial" w:cs="Arial"/>
                <w:sz w:val="20"/>
              </w:rPr>
              <w:fldChar w:fldCharType="begin">
                <w:ffData>
                  <w:name w:val=""/>
                  <w:enabled/>
                  <w:calcOnExit w:val="0"/>
                  <w:textInput>
                    <w:maxLength w:val="10"/>
                  </w:textInput>
                </w:ffData>
              </w:fldChar>
            </w:r>
            <w:r w:rsidRPr="00094E47">
              <w:rPr>
                <w:rFonts w:ascii="Arial" w:hAnsi="Arial" w:cs="Arial"/>
                <w:sz w:val="20"/>
              </w:rPr>
              <w:instrText xml:space="preserve"> FORMTEXT </w:instrText>
            </w:r>
            <w:r w:rsidRPr="00094E47">
              <w:rPr>
                <w:rFonts w:ascii="Arial" w:hAnsi="Arial" w:cs="Arial"/>
                <w:sz w:val="20"/>
              </w:rPr>
            </w:r>
            <w:r w:rsidRPr="00094E47">
              <w:rPr>
                <w:rFonts w:ascii="Arial" w:hAnsi="Arial" w:cs="Arial"/>
                <w:sz w:val="20"/>
              </w:rPr>
              <w:fldChar w:fldCharType="separate"/>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sz w:val="20"/>
              </w:rPr>
              <w:fldChar w:fldCharType="end"/>
            </w:r>
            <w:r w:rsidRPr="00094E47">
              <w:rPr>
                <w:rFonts w:ascii="Arial" w:hAnsi="Arial" w:cs="Arial"/>
                <w:sz w:val="20"/>
              </w:rPr>
              <w:t xml:space="preserve">  </w:t>
            </w:r>
            <w:r w:rsidRPr="00094E47">
              <w:rPr>
                <w:rFonts w:ascii="Arial" w:hAnsi="Arial" w:cs="Arial"/>
                <w:sz w:val="20"/>
              </w:rPr>
              <w:fldChar w:fldCharType="begin">
                <w:ffData>
                  <w:name w:val=""/>
                  <w:enabled/>
                  <w:calcOnExit w:val="0"/>
                  <w:textInput>
                    <w:maxLength w:val="10"/>
                  </w:textInput>
                </w:ffData>
              </w:fldChar>
            </w:r>
            <w:r w:rsidRPr="00094E47">
              <w:rPr>
                <w:rFonts w:ascii="Arial" w:hAnsi="Arial" w:cs="Arial"/>
                <w:sz w:val="20"/>
              </w:rPr>
              <w:instrText xml:space="preserve"> FORMTEXT </w:instrText>
            </w:r>
            <w:r w:rsidRPr="00094E47">
              <w:rPr>
                <w:rFonts w:ascii="Arial" w:hAnsi="Arial" w:cs="Arial"/>
                <w:sz w:val="20"/>
              </w:rPr>
            </w:r>
            <w:r w:rsidRPr="00094E47">
              <w:rPr>
                <w:rFonts w:ascii="Arial" w:hAnsi="Arial" w:cs="Arial"/>
                <w:sz w:val="20"/>
              </w:rPr>
              <w:fldChar w:fldCharType="separate"/>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noProof/>
                <w:sz w:val="20"/>
              </w:rPr>
              <w:t> </w:t>
            </w:r>
            <w:r w:rsidRPr="00094E47">
              <w:rPr>
                <w:rFonts w:ascii="Arial" w:hAnsi="Arial" w:cs="Arial"/>
                <w:sz w:val="20"/>
              </w:rPr>
              <w:fldChar w:fldCharType="end"/>
            </w:r>
            <w:r w:rsidRPr="00094E47">
              <w:rPr>
                <w:rFonts w:ascii="Arial" w:hAnsi="Arial" w:cs="Arial"/>
                <w:sz w:val="20"/>
              </w:rPr>
              <w:t xml:space="preserve">  </w:t>
            </w:r>
          </w:p>
        </w:tc>
        <w:tc>
          <w:tcPr>
            <w:tcW w:w="4179" w:type="dxa"/>
            <w:gridSpan w:val="3"/>
            <w:tcBorders>
              <w:top w:val="single" w:sz="4" w:space="0" w:color="auto"/>
              <w:left w:val="single" w:sz="4" w:space="0" w:color="auto"/>
              <w:bottom w:val="single" w:sz="4" w:space="0" w:color="auto"/>
            </w:tcBorders>
            <w:vAlign w:val="center"/>
          </w:tcPr>
          <w:p w:rsidR="006210C0" w:rsidRPr="004F27B5" w:rsidRDefault="006210C0" w:rsidP="006210C0">
            <w:pPr>
              <w:spacing w:before="60"/>
              <w:rPr>
                <w:rFonts w:ascii="Arial" w:hAnsi="Arial" w:cs="Arial"/>
                <w:sz w:val="16"/>
                <w:szCs w:val="16"/>
              </w:rPr>
            </w:pPr>
            <w:r w:rsidRPr="004F27B5">
              <w:rPr>
                <w:rFonts w:ascii="Arial" w:hAnsi="Arial" w:cs="Arial"/>
                <w:color w:val="FF0000"/>
                <w:sz w:val="16"/>
                <w:szCs w:val="16"/>
              </w:rPr>
              <w:sym w:font="Wingdings" w:char="F0E0"/>
            </w:r>
            <w:r w:rsidRPr="004F27B5">
              <w:rPr>
                <w:rFonts w:ascii="Arial" w:hAnsi="Arial" w:cs="Arial"/>
                <w:color w:val="FF0000"/>
                <w:sz w:val="16"/>
                <w:szCs w:val="16"/>
              </w:rPr>
              <w:t>Copy(s) of Approval(s) must be attached to VR</w:t>
            </w:r>
          </w:p>
        </w:tc>
      </w:tr>
      <w:tr w:rsidR="006210C0" w:rsidRPr="00DC6E98" w:rsidTr="006210C0">
        <w:trPr>
          <w:cantSplit/>
          <w:trHeight w:val="432"/>
        </w:trPr>
        <w:tc>
          <w:tcPr>
            <w:tcW w:w="471" w:type="dxa"/>
            <w:vMerge/>
            <w:tcBorders>
              <w:top w:val="single" w:sz="4" w:space="0" w:color="auto"/>
              <w:bottom w:val="single" w:sz="4" w:space="0" w:color="auto"/>
            </w:tcBorders>
            <w:vAlign w:val="center"/>
          </w:tcPr>
          <w:p w:rsidR="006210C0" w:rsidRPr="00DC6E98" w:rsidRDefault="006210C0" w:rsidP="006210C0">
            <w:pPr>
              <w:spacing w:before="60"/>
              <w:rPr>
                <w:rFonts w:ascii="Arial" w:hAnsi="Arial" w:cs="Arial"/>
                <w:sz w:val="20"/>
              </w:rPr>
            </w:pPr>
          </w:p>
        </w:tc>
        <w:tc>
          <w:tcPr>
            <w:tcW w:w="9864" w:type="dxa"/>
            <w:gridSpan w:val="6"/>
            <w:tcBorders>
              <w:top w:val="single" w:sz="4" w:space="0" w:color="auto"/>
              <w:bottom w:val="nil"/>
            </w:tcBorders>
            <w:vAlign w:val="center"/>
          </w:tcPr>
          <w:p w:rsidR="006210C0" w:rsidRPr="00094E47" w:rsidRDefault="006210C0" w:rsidP="006210C0">
            <w:pPr>
              <w:spacing w:before="60"/>
              <w:jc w:val="both"/>
              <w:rPr>
                <w:rFonts w:ascii="Arial" w:hAnsi="Arial" w:cs="Arial"/>
                <w:sz w:val="20"/>
              </w:rPr>
            </w:pPr>
            <w:r w:rsidRPr="00604EAB">
              <w:rPr>
                <w:rFonts w:ascii="Arial" w:hAnsi="Arial" w:cs="Arial"/>
                <w:b/>
                <w:color w:val="FF0000"/>
                <w:sz w:val="20"/>
              </w:rPr>
              <w:t>AND</w:t>
            </w:r>
            <w:r w:rsidRPr="00094E47">
              <w:rPr>
                <w:rFonts w:ascii="Arial" w:hAnsi="Arial" w:cs="Arial"/>
                <w:b/>
                <w:sz w:val="20"/>
              </w:rPr>
              <w:t xml:space="preserve"> </w:t>
            </w:r>
            <w:r w:rsidRPr="00094E47">
              <w:rPr>
                <w:rFonts w:ascii="Arial" w:hAnsi="Arial" w:cs="Arial"/>
                <w:sz w:val="16"/>
                <w:szCs w:val="16"/>
              </w:rPr>
              <w:t>one or more of the following apply (4)(C)(ii):</w:t>
            </w:r>
          </w:p>
        </w:tc>
      </w:tr>
      <w:tr w:rsidR="006210C0" w:rsidRPr="00DC6E98" w:rsidTr="006210C0">
        <w:trPr>
          <w:cantSplit/>
          <w:trHeight w:val="638"/>
        </w:trPr>
        <w:tc>
          <w:tcPr>
            <w:tcW w:w="471" w:type="dxa"/>
            <w:vMerge/>
            <w:tcBorders>
              <w:top w:val="single" w:sz="4" w:space="0" w:color="auto"/>
              <w:bottom w:val="single" w:sz="4" w:space="0" w:color="auto"/>
            </w:tcBorders>
            <w:vAlign w:val="center"/>
          </w:tcPr>
          <w:p w:rsidR="006210C0" w:rsidRPr="00DC6E98" w:rsidRDefault="006210C0" w:rsidP="006210C0">
            <w:pPr>
              <w:spacing w:before="60"/>
              <w:rPr>
                <w:rFonts w:ascii="Arial" w:hAnsi="Arial" w:cs="Arial"/>
                <w:sz w:val="20"/>
              </w:rPr>
            </w:pPr>
          </w:p>
        </w:tc>
        <w:tc>
          <w:tcPr>
            <w:tcW w:w="542" w:type="dxa"/>
            <w:vMerge w:val="restart"/>
            <w:tcBorders>
              <w:top w:val="nil"/>
            </w:tcBorders>
            <w:vAlign w:val="center"/>
          </w:tcPr>
          <w:p w:rsidR="006210C0" w:rsidRPr="00094E47" w:rsidRDefault="006210C0" w:rsidP="006210C0">
            <w:pPr>
              <w:spacing w:before="60"/>
              <w:rPr>
                <w:rFonts w:ascii="Arial" w:hAnsi="Arial" w:cs="Arial"/>
                <w:sz w:val="20"/>
              </w:rPr>
            </w:pPr>
          </w:p>
        </w:tc>
        <w:tc>
          <w:tcPr>
            <w:tcW w:w="538" w:type="dxa"/>
            <w:tcBorders>
              <w:top w:val="single" w:sz="4" w:space="0" w:color="auto"/>
              <w:bottom w:val="single" w:sz="4" w:space="0" w:color="auto"/>
              <w:right w:val="single" w:sz="4" w:space="0" w:color="auto"/>
            </w:tcBorders>
            <w:vAlign w:val="center"/>
          </w:tcPr>
          <w:p w:rsidR="006210C0" w:rsidRPr="00094E47" w:rsidRDefault="006210C0" w:rsidP="006210C0">
            <w:pPr>
              <w:spacing w:before="60"/>
              <w:rPr>
                <w:rFonts w:ascii="Arial" w:hAnsi="Arial" w:cs="Arial"/>
                <w:sz w:val="20"/>
              </w:rPr>
            </w:pPr>
            <w:r w:rsidRPr="00094E47">
              <w:rPr>
                <w:rFonts w:ascii="Arial" w:hAnsi="Arial" w:cs="Arial"/>
                <w:sz w:val="20"/>
              </w:rPr>
              <w:fldChar w:fldCharType="begin">
                <w:ffData>
                  <w:name w:val="Check1"/>
                  <w:enabled/>
                  <w:calcOnExit w:val="0"/>
                  <w:checkBox>
                    <w:sizeAuto/>
                    <w:default w:val="0"/>
                  </w:checkBox>
                </w:ffData>
              </w:fldChar>
            </w:r>
            <w:r w:rsidRPr="00094E47">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094E47">
              <w:rPr>
                <w:rFonts w:ascii="Arial" w:hAnsi="Arial" w:cs="Arial"/>
                <w:sz w:val="20"/>
              </w:rPr>
              <w:fldChar w:fldCharType="end"/>
            </w:r>
          </w:p>
        </w:tc>
        <w:tc>
          <w:tcPr>
            <w:tcW w:w="8784" w:type="dxa"/>
            <w:gridSpan w:val="4"/>
            <w:tcBorders>
              <w:top w:val="single" w:sz="4" w:space="0" w:color="auto"/>
              <w:bottom w:val="single" w:sz="4" w:space="0" w:color="auto"/>
            </w:tcBorders>
            <w:vAlign w:val="center"/>
          </w:tcPr>
          <w:p w:rsidR="006210C0" w:rsidRPr="00094E47" w:rsidRDefault="006210C0" w:rsidP="006210C0">
            <w:pPr>
              <w:spacing w:before="60"/>
              <w:rPr>
                <w:rFonts w:ascii="Arial" w:hAnsi="Arial" w:cs="Arial"/>
                <w:sz w:val="20"/>
              </w:rPr>
            </w:pPr>
            <w:r w:rsidRPr="00094E47">
              <w:rPr>
                <w:rFonts w:ascii="Arial" w:hAnsi="Arial" w:cs="Arial"/>
                <w:sz w:val="20"/>
                <w:u w:val="single"/>
              </w:rPr>
              <w:t>GA</w:t>
            </w:r>
            <w:r w:rsidRPr="00094E47">
              <w:rPr>
                <w:rFonts w:ascii="Arial" w:hAnsi="Arial" w:cs="Arial"/>
                <w:sz w:val="20"/>
              </w:rPr>
              <w:t xml:space="preserve">: The GWPC and the SWPC </w:t>
            </w:r>
            <w:r>
              <w:rPr>
                <w:rFonts w:ascii="Arial" w:hAnsi="Arial" w:cs="Arial"/>
                <w:sz w:val="20"/>
              </w:rPr>
              <w:t xml:space="preserve">has been achieved </w:t>
            </w:r>
            <w:r w:rsidRPr="00094E47">
              <w:rPr>
                <w:rFonts w:ascii="Arial" w:hAnsi="Arial" w:cs="Arial"/>
                <w:sz w:val="20"/>
              </w:rPr>
              <w:t xml:space="preserve">for 4 consecutive quarters </w:t>
            </w:r>
          </w:p>
        </w:tc>
      </w:tr>
      <w:tr w:rsidR="006210C0" w:rsidRPr="00DC6E98" w:rsidTr="006210C0">
        <w:trPr>
          <w:cantSplit/>
          <w:trHeight w:val="611"/>
        </w:trPr>
        <w:tc>
          <w:tcPr>
            <w:tcW w:w="471" w:type="dxa"/>
            <w:vMerge/>
            <w:tcBorders>
              <w:top w:val="single" w:sz="4" w:space="0" w:color="auto"/>
              <w:bottom w:val="single" w:sz="4" w:space="0" w:color="auto"/>
            </w:tcBorders>
            <w:vAlign w:val="center"/>
          </w:tcPr>
          <w:p w:rsidR="006210C0" w:rsidRPr="00DC6E98" w:rsidRDefault="006210C0" w:rsidP="006210C0">
            <w:pPr>
              <w:spacing w:before="60"/>
              <w:rPr>
                <w:rFonts w:ascii="Arial" w:hAnsi="Arial" w:cs="Arial"/>
                <w:sz w:val="20"/>
              </w:rPr>
            </w:pPr>
          </w:p>
        </w:tc>
        <w:tc>
          <w:tcPr>
            <w:tcW w:w="542" w:type="dxa"/>
            <w:vMerge/>
            <w:vAlign w:val="center"/>
          </w:tcPr>
          <w:p w:rsidR="006210C0" w:rsidRPr="00094E47" w:rsidRDefault="006210C0" w:rsidP="006210C0">
            <w:pPr>
              <w:spacing w:before="60"/>
              <w:rPr>
                <w:rFonts w:ascii="Arial" w:hAnsi="Arial" w:cs="Arial"/>
                <w:sz w:val="20"/>
              </w:rPr>
            </w:pPr>
          </w:p>
        </w:tc>
        <w:tc>
          <w:tcPr>
            <w:tcW w:w="538" w:type="dxa"/>
            <w:tcBorders>
              <w:right w:val="single" w:sz="4" w:space="0" w:color="auto"/>
            </w:tcBorders>
            <w:vAlign w:val="center"/>
          </w:tcPr>
          <w:p w:rsidR="006210C0" w:rsidRPr="00094E47" w:rsidRDefault="006210C0" w:rsidP="006210C0">
            <w:pPr>
              <w:spacing w:before="60"/>
              <w:rPr>
                <w:rFonts w:ascii="Arial" w:hAnsi="Arial" w:cs="Arial"/>
                <w:sz w:val="20"/>
              </w:rPr>
            </w:pPr>
            <w:r w:rsidRPr="00094E47">
              <w:rPr>
                <w:rFonts w:ascii="Arial" w:hAnsi="Arial" w:cs="Arial"/>
                <w:sz w:val="20"/>
              </w:rPr>
              <w:fldChar w:fldCharType="begin">
                <w:ffData>
                  <w:name w:val="Check1"/>
                  <w:enabled/>
                  <w:calcOnExit w:val="0"/>
                  <w:checkBox>
                    <w:sizeAuto/>
                    <w:default w:val="0"/>
                  </w:checkBox>
                </w:ffData>
              </w:fldChar>
            </w:r>
            <w:r w:rsidRPr="00094E47">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094E47">
              <w:rPr>
                <w:rFonts w:ascii="Arial" w:hAnsi="Arial" w:cs="Arial"/>
                <w:sz w:val="20"/>
              </w:rPr>
              <w:fldChar w:fldCharType="end"/>
            </w:r>
          </w:p>
        </w:tc>
        <w:tc>
          <w:tcPr>
            <w:tcW w:w="8784" w:type="dxa"/>
            <w:gridSpan w:val="4"/>
            <w:vAlign w:val="center"/>
          </w:tcPr>
          <w:p w:rsidR="006210C0" w:rsidRPr="00094E47" w:rsidRDefault="006210C0" w:rsidP="006210C0">
            <w:pPr>
              <w:spacing w:before="60"/>
              <w:jc w:val="both"/>
              <w:rPr>
                <w:rFonts w:ascii="Arial" w:hAnsi="Arial" w:cs="Arial"/>
                <w:sz w:val="20"/>
              </w:rPr>
            </w:pPr>
            <w:r w:rsidRPr="00094E47">
              <w:rPr>
                <w:rFonts w:ascii="Arial" w:hAnsi="Arial" w:cs="Arial"/>
                <w:sz w:val="20"/>
                <w:u w:val="single"/>
              </w:rPr>
              <w:t>GB with GA concerns</w:t>
            </w:r>
            <w:r>
              <w:rPr>
                <w:rFonts w:ascii="Arial" w:hAnsi="Arial" w:cs="Arial"/>
                <w:sz w:val="20"/>
                <w:u w:val="single"/>
              </w:rPr>
              <w:t xml:space="preserve"> (</w:t>
            </w:r>
            <w:r w:rsidRPr="00AE4806">
              <w:rPr>
                <w:rFonts w:ascii="Arial" w:hAnsi="Arial" w:cs="Arial"/>
                <w:sz w:val="20"/>
                <w:u w:val="single"/>
              </w:rPr>
              <w:t>groundwater in an Aquifer Protection Area or used as a source of public drinking supply)</w:t>
            </w:r>
            <w:r>
              <w:rPr>
                <w:rFonts w:ascii="Arial" w:hAnsi="Arial" w:cs="Arial"/>
                <w:sz w:val="20"/>
              </w:rPr>
              <w:t xml:space="preserve">: The </w:t>
            </w:r>
            <w:r w:rsidRPr="0048330E">
              <w:rPr>
                <w:rFonts w:ascii="Arial" w:hAnsi="Arial" w:cs="Arial"/>
                <w:sz w:val="20"/>
              </w:rPr>
              <w:t xml:space="preserve">GWPC and SWPC </w:t>
            </w:r>
            <w:r>
              <w:rPr>
                <w:rFonts w:ascii="Arial" w:hAnsi="Arial" w:cs="Arial"/>
                <w:sz w:val="20"/>
              </w:rPr>
              <w:t xml:space="preserve">has been achieved </w:t>
            </w:r>
            <w:r w:rsidRPr="0048330E">
              <w:rPr>
                <w:rFonts w:ascii="Arial" w:hAnsi="Arial" w:cs="Arial"/>
                <w:sz w:val="20"/>
              </w:rPr>
              <w:t>for 4 consecutive quarters</w:t>
            </w:r>
            <w:r>
              <w:rPr>
                <w:rFonts w:ascii="Arial" w:hAnsi="Arial" w:cs="Arial"/>
                <w:sz w:val="20"/>
              </w:rPr>
              <w:t>.</w:t>
            </w:r>
          </w:p>
        </w:tc>
      </w:tr>
      <w:tr w:rsidR="006210C0" w:rsidRPr="00DC6E98" w:rsidTr="006210C0">
        <w:trPr>
          <w:cantSplit/>
          <w:trHeight w:val="629"/>
        </w:trPr>
        <w:tc>
          <w:tcPr>
            <w:tcW w:w="471" w:type="dxa"/>
            <w:vMerge/>
            <w:tcBorders>
              <w:top w:val="single" w:sz="4" w:space="0" w:color="auto"/>
              <w:bottom w:val="single" w:sz="4" w:space="0" w:color="auto"/>
            </w:tcBorders>
            <w:vAlign w:val="center"/>
          </w:tcPr>
          <w:p w:rsidR="006210C0" w:rsidRPr="00DC6E98" w:rsidRDefault="006210C0" w:rsidP="006210C0">
            <w:pPr>
              <w:spacing w:before="60"/>
              <w:rPr>
                <w:rFonts w:ascii="Arial" w:hAnsi="Arial" w:cs="Arial"/>
                <w:sz w:val="20"/>
              </w:rPr>
            </w:pPr>
          </w:p>
        </w:tc>
        <w:tc>
          <w:tcPr>
            <w:tcW w:w="542" w:type="dxa"/>
            <w:vMerge/>
            <w:vAlign w:val="center"/>
          </w:tcPr>
          <w:p w:rsidR="006210C0" w:rsidRPr="00094E47" w:rsidRDefault="006210C0" w:rsidP="006210C0">
            <w:pPr>
              <w:spacing w:before="60"/>
              <w:rPr>
                <w:rFonts w:ascii="Arial" w:hAnsi="Arial" w:cs="Arial"/>
                <w:sz w:val="20"/>
              </w:rPr>
            </w:pPr>
          </w:p>
        </w:tc>
        <w:tc>
          <w:tcPr>
            <w:tcW w:w="538" w:type="dxa"/>
            <w:tcBorders>
              <w:right w:val="single" w:sz="4" w:space="0" w:color="auto"/>
            </w:tcBorders>
            <w:vAlign w:val="center"/>
          </w:tcPr>
          <w:p w:rsidR="006210C0" w:rsidRPr="00094E47" w:rsidRDefault="006210C0" w:rsidP="006210C0">
            <w:pPr>
              <w:spacing w:before="60"/>
              <w:rPr>
                <w:rFonts w:ascii="Arial" w:hAnsi="Arial" w:cs="Arial"/>
                <w:sz w:val="20"/>
              </w:rPr>
            </w:pPr>
            <w:r w:rsidRPr="00094E47">
              <w:rPr>
                <w:rFonts w:ascii="Arial" w:hAnsi="Arial" w:cs="Arial"/>
                <w:sz w:val="20"/>
              </w:rPr>
              <w:fldChar w:fldCharType="begin">
                <w:ffData>
                  <w:name w:val="Check1"/>
                  <w:enabled/>
                  <w:calcOnExit w:val="0"/>
                  <w:checkBox>
                    <w:sizeAuto/>
                    <w:default w:val="0"/>
                  </w:checkBox>
                </w:ffData>
              </w:fldChar>
            </w:r>
            <w:r w:rsidRPr="00094E47">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094E47">
              <w:rPr>
                <w:rFonts w:ascii="Arial" w:hAnsi="Arial" w:cs="Arial"/>
                <w:sz w:val="20"/>
              </w:rPr>
              <w:fldChar w:fldCharType="end"/>
            </w:r>
          </w:p>
        </w:tc>
        <w:tc>
          <w:tcPr>
            <w:tcW w:w="8784" w:type="dxa"/>
            <w:gridSpan w:val="4"/>
            <w:vAlign w:val="center"/>
          </w:tcPr>
          <w:p w:rsidR="006210C0" w:rsidRPr="00094E47" w:rsidRDefault="006210C0" w:rsidP="006210C0">
            <w:pPr>
              <w:spacing w:before="60"/>
              <w:jc w:val="both"/>
              <w:rPr>
                <w:rFonts w:ascii="Arial" w:hAnsi="Arial" w:cs="Arial"/>
                <w:sz w:val="20"/>
              </w:rPr>
            </w:pPr>
            <w:r w:rsidRPr="00094E47">
              <w:rPr>
                <w:rFonts w:ascii="Arial" w:hAnsi="Arial" w:cs="Arial"/>
                <w:sz w:val="20"/>
                <w:u w:val="single"/>
              </w:rPr>
              <w:t>GB</w:t>
            </w:r>
            <w:r w:rsidRPr="00094E47">
              <w:rPr>
                <w:rFonts w:ascii="Arial" w:hAnsi="Arial" w:cs="Arial"/>
                <w:sz w:val="20"/>
              </w:rPr>
              <w:t xml:space="preserve">: The SWPC </w:t>
            </w:r>
            <w:r>
              <w:rPr>
                <w:rFonts w:ascii="Arial" w:hAnsi="Arial" w:cs="Arial"/>
                <w:sz w:val="20"/>
              </w:rPr>
              <w:t xml:space="preserve">has been achieved </w:t>
            </w:r>
            <w:r w:rsidRPr="00094E47">
              <w:rPr>
                <w:rFonts w:ascii="Arial" w:hAnsi="Arial" w:cs="Arial"/>
                <w:sz w:val="20"/>
              </w:rPr>
              <w:t xml:space="preserve">for 4 consecutive quarters   </w:t>
            </w:r>
          </w:p>
        </w:tc>
      </w:tr>
      <w:tr w:rsidR="006210C0" w:rsidRPr="00DC6E98" w:rsidTr="006210C0">
        <w:trPr>
          <w:cantSplit/>
          <w:trHeight w:val="432"/>
        </w:trPr>
        <w:tc>
          <w:tcPr>
            <w:tcW w:w="471" w:type="dxa"/>
            <w:vMerge/>
            <w:tcBorders>
              <w:top w:val="single" w:sz="4" w:space="0" w:color="auto"/>
              <w:bottom w:val="single" w:sz="4" w:space="0" w:color="auto"/>
            </w:tcBorders>
            <w:vAlign w:val="center"/>
          </w:tcPr>
          <w:p w:rsidR="006210C0" w:rsidRPr="00DC6E98" w:rsidRDefault="006210C0" w:rsidP="006210C0">
            <w:pPr>
              <w:spacing w:before="60"/>
              <w:rPr>
                <w:rFonts w:ascii="Arial" w:hAnsi="Arial" w:cs="Arial"/>
                <w:sz w:val="20"/>
              </w:rPr>
            </w:pPr>
          </w:p>
        </w:tc>
        <w:tc>
          <w:tcPr>
            <w:tcW w:w="9864" w:type="dxa"/>
            <w:gridSpan w:val="6"/>
            <w:vAlign w:val="center"/>
          </w:tcPr>
          <w:p w:rsidR="006210C0" w:rsidRPr="00094E47" w:rsidRDefault="006210C0" w:rsidP="006210C0">
            <w:pPr>
              <w:spacing w:before="60"/>
              <w:jc w:val="both"/>
              <w:rPr>
                <w:rFonts w:ascii="Arial" w:hAnsi="Arial" w:cs="Arial"/>
                <w:sz w:val="20"/>
              </w:rPr>
            </w:pPr>
            <w:r w:rsidRPr="00604EAB">
              <w:rPr>
                <w:rFonts w:ascii="Arial" w:hAnsi="Arial" w:cs="Arial"/>
                <w:b/>
                <w:color w:val="FF0000"/>
                <w:sz w:val="20"/>
              </w:rPr>
              <w:t>AND</w:t>
            </w:r>
            <w:r w:rsidRPr="00094E47">
              <w:rPr>
                <w:rFonts w:ascii="Arial" w:hAnsi="Arial" w:cs="Arial"/>
                <w:sz w:val="20"/>
              </w:rPr>
              <w:t xml:space="preserve"> </w:t>
            </w:r>
            <w:r w:rsidRPr="007F3B80">
              <w:rPr>
                <w:rFonts w:ascii="Arial" w:hAnsi="Arial" w:cs="Arial"/>
                <w:color w:val="FF0000"/>
                <w:sz w:val="16"/>
                <w:szCs w:val="16"/>
                <w:u w:val="single"/>
              </w:rPr>
              <w:t>all</w:t>
            </w:r>
            <w:r w:rsidRPr="007F3B80">
              <w:rPr>
                <w:rFonts w:ascii="Arial" w:hAnsi="Arial" w:cs="Arial"/>
                <w:color w:val="FF0000"/>
                <w:sz w:val="16"/>
                <w:szCs w:val="16"/>
              </w:rPr>
              <w:t xml:space="preserve"> of the following must apply</w:t>
            </w:r>
            <w:r w:rsidRPr="00312BE9">
              <w:rPr>
                <w:rFonts w:ascii="Arial" w:hAnsi="Arial" w:cs="Arial"/>
                <w:sz w:val="16"/>
                <w:szCs w:val="16"/>
              </w:rPr>
              <w:t>:</w:t>
            </w:r>
          </w:p>
        </w:tc>
      </w:tr>
      <w:tr w:rsidR="006210C0" w:rsidRPr="00DC6E98" w:rsidTr="006210C0">
        <w:trPr>
          <w:cantSplit/>
          <w:trHeight w:val="432"/>
        </w:trPr>
        <w:tc>
          <w:tcPr>
            <w:tcW w:w="471" w:type="dxa"/>
            <w:vMerge/>
            <w:tcBorders>
              <w:top w:val="single" w:sz="4" w:space="0" w:color="auto"/>
              <w:bottom w:val="single" w:sz="4" w:space="0" w:color="auto"/>
            </w:tcBorders>
            <w:vAlign w:val="center"/>
          </w:tcPr>
          <w:p w:rsidR="006210C0" w:rsidRPr="00DC6E98" w:rsidRDefault="006210C0" w:rsidP="006210C0">
            <w:pPr>
              <w:spacing w:before="60"/>
              <w:rPr>
                <w:rFonts w:ascii="Arial" w:hAnsi="Arial" w:cs="Arial"/>
                <w:sz w:val="20"/>
              </w:rPr>
            </w:pPr>
          </w:p>
        </w:tc>
        <w:tc>
          <w:tcPr>
            <w:tcW w:w="542" w:type="dxa"/>
            <w:tcBorders>
              <w:right w:val="single" w:sz="4" w:space="0" w:color="auto"/>
            </w:tcBorders>
            <w:vAlign w:val="center"/>
          </w:tcPr>
          <w:p w:rsidR="006210C0" w:rsidRPr="00094E47" w:rsidRDefault="006210C0" w:rsidP="006210C0">
            <w:pPr>
              <w:spacing w:before="60"/>
              <w:rPr>
                <w:rFonts w:ascii="Arial" w:hAnsi="Arial" w:cs="Arial"/>
                <w:sz w:val="20"/>
              </w:rPr>
            </w:pPr>
            <w:r w:rsidRPr="00094E47">
              <w:rPr>
                <w:rFonts w:ascii="Arial" w:hAnsi="Arial" w:cs="Arial"/>
                <w:sz w:val="20"/>
              </w:rPr>
              <w:fldChar w:fldCharType="begin">
                <w:ffData>
                  <w:name w:val="Check1"/>
                  <w:enabled/>
                  <w:calcOnExit w:val="0"/>
                  <w:checkBox>
                    <w:sizeAuto/>
                    <w:default w:val="0"/>
                  </w:checkBox>
                </w:ffData>
              </w:fldChar>
            </w:r>
            <w:r w:rsidRPr="00094E47">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094E47">
              <w:rPr>
                <w:rFonts w:ascii="Arial" w:hAnsi="Arial" w:cs="Arial"/>
                <w:sz w:val="20"/>
              </w:rPr>
              <w:fldChar w:fldCharType="end"/>
            </w:r>
          </w:p>
        </w:tc>
        <w:tc>
          <w:tcPr>
            <w:tcW w:w="9322" w:type="dxa"/>
            <w:gridSpan w:val="5"/>
            <w:vAlign w:val="center"/>
          </w:tcPr>
          <w:p w:rsidR="006210C0" w:rsidRPr="00094E47" w:rsidRDefault="006210C0" w:rsidP="006210C0">
            <w:pPr>
              <w:spacing w:before="60"/>
              <w:jc w:val="both"/>
              <w:rPr>
                <w:rFonts w:ascii="Arial" w:hAnsi="Arial" w:cs="Arial"/>
                <w:sz w:val="20"/>
              </w:rPr>
            </w:pPr>
            <w:r w:rsidRPr="00094E47">
              <w:rPr>
                <w:rFonts w:ascii="Arial" w:hAnsi="Arial" w:cs="Arial"/>
                <w:sz w:val="20"/>
              </w:rPr>
              <w:t>The groundwater sampling locations are representative of the plume and the areal extent of the plume that exceeds applicable criteria is not increasing over time</w:t>
            </w:r>
          </w:p>
        </w:tc>
      </w:tr>
      <w:tr w:rsidR="006210C0" w:rsidRPr="00DC6E98" w:rsidTr="006210C0">
        <w:trPr>
          <w:cantSplit/>
          <w:trHeight w:val="432"/>
        </w:trPr>
        <w:tc>
          <w:tcPr>
            <w:tcW w:w="471" w:type="dxa"/>
            <w:vMerge/>
            <w:tcBorders>
              <w:top w:val="single" w:sz="4" w:space="0" w:color="auto"/>
              <w:bottom w:val="single" w:sz="4" w:space="0" w:color="auto"/>
            </w:tcBorders>
            <w:vAlign w:val="center"/>
          </w:tcPr>
          <w:p w:rsidR="006210C0" w:rsidRPr="00DC6E98" w:rsidRDefault="006210C0" w:rsidP="006210C0">
            <w:pPr>
              <w:spacing w:before="60"/>
              <w:rPr>
                <w:rFonts w:ascii="Arial" w:hAnsi="Arial" w:cs="Arial"/>
                <w:sz w:val="20"/>
              </w:rPr>
            </w:pPr>
          </w:p>
        </w:tc>
        <w:tc>
          <w:tcPr>
            <w:tcW w:w="542" w:type="dxa"/>
            <w:tcBorders>
              <w:right w:val="single" w:sz="4" w:space="0" w:color="auto"/>
            </w:tcBorders>
            <w:vAlign w:val="center"/>
          </w:tcPr>
          <w:p w:rsidR="006210C0" w:rsidRPr="00094E47" w:rsidRDefault="006210C0" w:rsidP="006210C0">
            <w:pPr>
              <w:spacing w:before="60"/>
              <w:rPr>
                <w:rFonts w:ascii="Arial" w:hAnsi="Arial" w:cs="Arial"/>
                <w:sz w:val="20"/>
              </w:rPr>
            </w:pPr>
            <w:r w:rsidRPr="00094E47">
              <w:rPr>
                <w:rFonts w:ascii="Arial" w:hAnsi="Arial" w:cs="Arial"/>
                <w:sz w:val="20"/>
              </w:rPr>
              <w:fldChar w:fldCharType="begin">
                <w:ffData>
                  <w:name w:val="Check1"/>
                  <w:enabled/>
                  <w:calcOnExit w:val="0"/>
                  <w:checkBox>
                    <w:sizeAuto/>
                    <w:default w:val="0"/>
                  </w:checkBox>
                </w:ffData>
              </w:fldChar>
            </w:r>
            <w:r w:rsidRPr="00094E47">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094E47">
              <w:rPr>
                <w:rFonts w:ascii="Arial" w:hAnsi="Arial" w:cs="Arial"/>
                <w:sz w:val="20"/>
              </w:rPr>
              <w:fldChar w:fldCharType="end"/>
            </w:r>
          </w:p>
        </w:tc>
        <w:tc>
          <w:tcPr>
            <w:tcW w:w="9322" w:type="dxa"/>
            <w:gridSpan w:val="5"/>
            <w:vAlign w:val="center"/>
          </w:tcPr>
          <w:p w:rsidR="006210C0" w:rsidRPr="00094E47" w:rsidRDefault="006210C0" w:rsidP="006210C0">
            <w:pPr>
              <w:spacing w:before="60"/>
              <w:jc w:val="both"/>
              <w:rPr>
                <w:rFonts w:ascii="Arial" w:hAnsi="Arial" w:cs="Arial"/>
                <w:sz w:val="20"/>
              </w:rPr>
            </w:pPr>
            <w:r w:rsidRPr="00094E47">
              <w:rPr>
                <w:rFonts w:ascii="Arial" w:hAnsi="Arial" w:cs="Arial"/>
                <w:sz w:val="20"/>
              </w:rPr>
              <w:t xml:space="preserve">The concentration of substances is not increasing over time, </w:t>
            </w:r>
            <w:r w:rsidRPr="007F3B80">
              <w:rPr>
                <w:rFonts w:ascii="Arial" w:hAnsi="Arial" w:cs="Arial"/>
                <w:sz w:val="20"/>
              </w:rPr>
              <w:t>and</w:t>
            </w:r>
            <w:r w:rsidRPr="00094E47">
              <w:rPr>
                <w:rFonts w:ascii="Arial" w:hAnsi="Arial" w:cs="Arial"/>
                <w:sz w:val="20"/>
              </w:rPr>
              <w:t xml:space="preserve"> </w:t>
            </w:r>
          </w:p>
        </w:tc>
      </w:tr>
      <w:tr w:rsidR="006210C0" w:rsidRPr="00DC6E98" w:rsidTr="006210C0">
        <w:trPr>
          <w:cantSplit/>
          <w:trHeight w:val="432"/>
        </w:trPr>
        <w:tc>
          <w:tcPr>
            <w:tcW w:w="471" w:type="dxa"/>
            <w:vMerge/>
            <w:tcBorders>
              <w:top w:val="single" w:sz="4" w:space="0" w:color="auto"/>
              <w:bottom w:val="single" w:sz="4" w:space="0" w:color="auto"/>
            </w:tcBorders>
            <w:vAlign w:val="center"/>
          </w:tcPr>
          <w:p w:rsidR="006210C0" w:rsidRPr="00DC6E98" w:rsidRDefault="006210C0" w:rsidP="006210C0">
            <w:pPr>
              <w:spacing w:before="60"/>
              <w:rPr>
                <w:rFonts w:ascii="Arial" w:hAnsi="Arial" w:cs="Arial"/>
                <w:sz w:val="20"/>
              </w:rPr>
            </w:pPr>
          </w:p>
        </w:tc>
        <w:tc>
          <w:tcPr>
            <w:tcW w:w="542" w:type="dxa"/>
            <w:tcBorders>
              <w:right w:val="single" w:sz="4" w:space="0" w:color="auto"/>
            </w:tcBorders>
            <w:vAlign w:val="center"/>
          </w:tcPr>
          <w:p w:rsidR="006210C0" w:rsidRPr="00094E47" w:rsidRDefault="006210C0" w:rsidP="006210C0">
            <w:pPr>
              <w:spacing w:before="60"/>
              <w:rPr>
                <w:rFonts w:ascii="Arial" w:hAnsi="Arial" w:cs="Arial"/>
                <w:sz w:val="20"/>
              </w:rPr>
            </w:pPr>
            <w:r w:rsidRPr="00094E47">
              <w:rPr>
                <w:rFonts w:ascii="Arial" w:hAnsi="Arial" w:cs="Arial"/>
                <w:sz w:val="20"/>
              </w:rPr>
              <w:fldChar w:fldCharType="begin">
                <w:ffData>
                  <w:name w:val="Check1"/>
                  <w:enabled/>
                  <w:calcOnExit w:val="0"/>
                  <w:checkBox>
                    <w:sizeAuto/>
                    <w:default w:val="0"/>
                  </w:checkBox>
                </w:ffData>
              </w:fldChar>
            </w:r>
            <w:r w:rsidRPr="00094E47">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094E47">
              <w:rPr>
                <w:rFonts w:ascii="Arial" w:hAnsi="Arial" w:cs="Arial"/>
                <w:sz w:val="20"/>
              </w:rPr>
              <w:fldChar w:fldCharType="end"/>
            </w:r>
          </w:p>
        </w:tc>
        <w:tc>
          <w:tcPr>
            <w:tcW w:w="9322" w:type="dxa"/>
            <w:gridSpan w:val="5"/>
            <w:vAlign w:val="center"/>
          </w:tcPr>
          <w:p w:rsidR="006210C0" w:rsidRPr="00094E47" w:rsidRDefault="006210C0" w:rsidP="006210C0">
            <w:pPr>
              <w:spacing w:before="60"/>
              <w:jc w:val="both"/>
              <w:rPr>
                <w:rFonts w:ascii="Arial" w:hAnsi="Arial" w:cs="Arial"/>
                <w:sz w:val="20"/>
              </w:rPr>
            </w:pPr>
            <w:r w:rsidRPr="00094E47">
              <w:rPr>
                <w:rFonts w:ascii="Arial" w:hAnsi="Arial" w:cs="Arial"/>
                <w:sz w:val="20"/>
              </w:rPr>
              <w:t xml:space="preserve">The groundwater samples are collected from locations most likely to have been impacted by release           </w:t>
            </w:r>
          </w:p>
        </w:tc>
      </w:tr>
      <w:tr w:rsidR="006210C0" w:rsidRPr="00DC6E98" w:rsidTr="006210C0">
        <w:trPr>
          <w:cantSplit/>
          <w:trHeight w:val="432"/>
        </w:trPr>
        <w:tc>
          <w:tcPr>
            <w:tcW w:w="471" w:type="dxa"/>
            <w:tcBorders>
              <w:top w:val="single" w:sz="4" w:space="0" w:color="auto"/>
              <w:bottom w:val="nil"/>
            </w:tcBorders>
            <w:vAlign w:val="center"/>
          </w:tcPr>
          <w:p w:rsidR="006210C0" w:rsidRPr="00DC6E98" w:rsidRDefault="006210C0" w:rsidP="006210C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685" w:type="dxa"/>
            <w:gridSpan w:val="3"/>
            <w:tcBorders>
              <w:right w:val="single" w:sz="4" w:space="0" w:color="auto"/>
            </w:tcBorders>
            <w:vAlign w:val="center"/>
          </w:tcPr>
          <w:p w:rsidR="006210C0" w:rsidRPr="00094E47" w:rsidRDefault="006210C0" w:rsidP="006210C0">
            <w:pPr>
              <w:spacing w:before="60"/>
              <w:rPr>
                <w:rFonts w:ascii="Arial" w:hAnsi="Arial" w:cs="Arial"/>
                <w:sz w:val="16"/>
                <w:szCs w:val="16"/>
              </w:rPr>
            </w:pPr>
            <w:r w:rsidRPr="00312BE9">
              <w:rPr>
                <w:rFonts w:ascii="Arial" w:hAnsi="Arial" w:cs="Arial"/>
                <w:b/>
                <w:sz w:val="20"/>
              </w:rPr>
              <w:t>PMC not applicable</w:t>
            </w:r>
            <w:r w:rsidRPr="00094E47">
              <w:rPr>
                <w:rFonts w:ascii="Arial" w:hAnsi="Arial" w:cs="Arial"/>
                <w:sz w:val="20"/>
              </w:rPr>
              <w:t xml:space="preserve"> – Incidental Sources </w:t>
            </w:r>
          </w:p>
        </w:tc>
        <w:tc>
          <w:tcPr>
            <w:tcW w:w="4179" w:type="dxa"/>
            <w:gridSpan w:val="3"/>
            <w:vAlign w:val="center"/>
          </w:tcPr>
          <w:p w:rsidR="006210C0" w:rsidRPr="00094E47" w:rsidRDefault="006210C0" w:rsidP="006210C0">
            <w:pPr>
              <w:spacing w:before="60"/>
              <w:rPr>
                <w:rFonts w:ascii="Arial" w:hAnsi="Arial" w:cs="Arial"/>
                <w:sz w:val="20"/>
              </w:rPr>
            </w:pPr>
            <w:r w:rsidRPr="00094E47">
              <w:rPr>
                <w:rFonts w:ascii="Arial" w:hAnsi="Arial" w:cs="Arial"/>
                <w:sz w:val="20"/>
              </w:rPr>
              <w:t>22a-133k-2(c)(5)</w:t>
            </w:r>
          </w:p>
        </w:tc>
      </w:tr>
      <w:tr w:rsidR="006210C0" w:rsidRPr="00DC6E98" w:rsidTr="006210C0">
        <w:trPr>
          <w:cantSplit/>
          <w:trHeight w:val="432"/>
        </w:trPr>
        <w:tc>
          <w:tcPr>
            <w:tcW w:w="471" w:type="dxa"/>
            <w:vMerge w:val="restart"/>
            <w:tcBorders>
              <w:top w:val="nil"/>
              <w:bottom w:val="double" w:sz="4" w:space="0" w:color="auto"/>
            </w:tcBorders>
            <w:vAlign w:val="center"/>
          </w:tcPr>
          <w:p w:rsidR="006210C0" w:rsidRPr="00DC6E98" w:rsidRDefault="006210C0" w:rsidP="006210C0">
            <w:pPr>
              <w:spacing w:before="60"/>
              <w:rPr>
                <w:rFonts w:ascii="Arial" w:hAnsi="Arial" w:cs="Arial"/>
                <w:sz w:val="20"/>
              </w:rPr>
            </w:pPr>
          </w:p>
        </w:tc>
        <w:tc>
          <w:tcPr>
            <w:tcW w:w="542" w:type="dxa"/>
            <w:vAlign w:val="center"/>
          </w:tcPr>
          <w:p w:rsidR="006210C0" w:rsidRPr="00094E47" w:rsidRDefault="006210C0" w:rsidP="006210C0">
            <w:pPr>
              <w:spacing w:before="60"/>
              <w:rPr>
                <w:rFonts w:ascii="Arial" w:hAnsi="Arial" w:cs="Arial"/>
                <w:sz w:val="20"/>
              </w:rPr>
            </w:pPr>
            <w:r w:rsidRPr="00094E47">
              <w:rPr>
                <w:rFonts w:ascii="Arial" w:hAnsi="Arial" w:cs="Arial"/>
                <w:sz w:val="20"/>
              </w:rPr>
              <w:fldChar w:fldCharType="begin">
                <w:ffData>
                  <w:name w:val="Check1"/>
                  <w:enabled/>
                  <w:calcOnExit w:val="0"/>
                  <w:checkBox>
                    <w:sizeAuto/>
                    <w:default w:val="0"/>
                  </w:checkBox>
                </w:ffData>
              </w:fldChar>
            </w:r>
            <w:r w:rsidRPr="00094E47">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094E47">
              <w:rPr>
                <w:rFonts w:ascii="Arial" w:hAnsi="Arial" w:cs="Arial"/>
                <w:sz w:val="20"/>
              </w:rPr>
              <w:fldChar w:fldCharType="end"/>
            </w:r>
          </w:p>
        </w:tc>
        <w:tc>
          <w:tcPr>
            <w:tcW w:w="6898" w:type="dxa"/>
            <w:gridSpan w:val="4"/>
            <w:vAlign w:val="center"/>
          </w:tcPr>
          <w:p w:rsidR="006210C0" w:rsidRPr="00094E47" w:rsidRDefault="006210C0" w:rsidP="006210C0">
            <w:pPr>
              <w:spacing w:before="60"/>
              <w:rPr>
                <w:rFonts w:ascii="Arial" w:hAnsi="Arial" w:cs="Arial"/>
                <w:sz w:val="20"/>
              </w:rPr>
            </w:pPr>
            <w:r w:rsidRPr="00094E47">
              <w:rPr>
                <w:rFonts w:ascii="Arial" w:hAnsi="Arial" w:cs="Arial"/>
                <w:sz w:val="20"/>
              </w:rPr>
              <w:t>Incidental release due to normal operation of motor vehicles</w:t>
            </w:r>
          </w:p>
        </w:tc>
        <w:tc>
          <w:tcPr>
            <w:tcW w:w="2424" w:type="dxa"/>
            <w:vAlign w:val="center"/>
          </w:tcPr>
          <w:p w:rsidR="006210C0" w:rsidRDefault="006210C0" w:rsidP="006210C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210C0" w:rsidRPr="00DC6E98" w:rsidTr="006210C0">
        <w:trPr>
          <w:cantSplit/>
          <w:trHeight w:val="432"/>
        </w:trPr>
        <w:tc>
          <w:tcPr>
            <w:tcW w:w="471" w:type="dxa"/>
            <w:vMerge/>
            <w:tcBorders>
              <w:top w:val="single" w:sz="4" w:space="0" w:color="auto"/>
              <w:bottom w:val="double" w:sz="4" w:space="0" w:color="auto"/>
            </w:tcBorders>
            <w:vAlign w:val="center"/>
          </w:tcPr>
          <w:p w:rsidR="006210C0" w:rsidRPr="00DC6E98" w:rsidRDefault="006210C0" w:rsidP="006210C0">
            <w:pPr>
              <w:spacing w:before="60"/>
              <w:rPr>
                <w:rFonts w:ascii="Arial" w:hAnsi="Arial" w:cs="Arial"/>
                <w:sz w:val="20"/>
              </w:rPr>
            </w:pPr>
          </w:p>
        </w:tc>
        <w:tc>
          <w:tcPr>
            <w:tcW w:w="542" w:type="dxa"/>
            <w:tcBorders>
              <w:bottom w:val="double" w:sz="4" w:space="0" w:color="auto"/>
            </w:tcBorders>
            <w:vAlign w:val="center"/>
          </w:tcPr>
          <w:p w:rsidR="006210C0" w:rsidRPr="00094E47" w:rsidRDefault="006210C0" w:rsidP="006210C0">
            <w:pPr>
              <w:spacing w:before="60"/>
              <w:rPr>
                <w:rFonts w:ascii="Arial" w:hAnsi="Arial" w:cs="Arial"/>
                <w:sz w:val="20"/>
              </w:rPr>
            </w:pPr>
            <w:r w:rsidRPr="00094E47">
              <w:rPr>
                <w:rFonts w:ascii="Arial" w:hAnsi="Arial" w:cs="Arial"/>
                <w:sz w:val="20"/>
              </w:rPr>
              <w:fldChar w:fldCharType="begin">
                <w:ffData>
                  <w:name w:val="Check1"/>
                  <w:enabled/>
                  <w:calcOnExit w:val="0"/>
                  <w:checkBox>
                    <w:sizeAuto/>
                    <w:default w:val="0"/>
                  </w:checkBox>
                </w:ffData>
              </w:fldChar>
            </w:r>
            <w:r w:rsidRPr="00094E47">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094E47">
              <w:rPr>
                <w:rFonts w:ascii="Arial" w:hAnsi="Arial" w:cs="Arial"/>
                <w:sz w:val="20"/>
              </w:rPr>
              <w:fldChar w:fldCharType="end"/>
            </w:r>
          </w:p>
        </w:tc>
        <w:tc>
          <w:tcPr>
            <w:tcW w:w="6898" w:type="dxa"/>
            <w:gridSpan w:val="4"/>
            <w:tcBorders>
              <w:bottom w:val="double" w:sz="4" w:space="0" w:color="auto"/>
            </w:tcBorders>
            <w:vAlign w:val="center"/>
          </w:tcPr>
          <w:p w:rsidR="006210C0" w:rsidRPr="00094E47" w:rsidRDefault="006210C0" w:rsidP="006210C0">
            <w:pPr>
              <w:spacing w:before="60"/>
              <w:rPr>
                <w:rFonts w:ascii="Arial" w:hAnsi="Arial" w:cs="Arial"/>
                <w:sz w:val="20"/>
              </w:rPr>
            </w:pPr>
            <w:r w:rsidRPr="00094E47">
              <w:rPr>
                <w:rFonts w:ascii="Arial" w:hAnsi="Arial" w:cs="Arial"/>
                <w:sz w:val="20"/>
              </w:rPr>
              <w:t>A result of normal paving and maintenance of pavement</w:t>
            </w:r>
          </w:p>
        </w:tc>
        <w:tc>
          <w:tcPr>
            <w:tcW w:w="2424" w:type="dxa"/>
            <w:tcBorders>
              <w:bottom w:val="double" w:sz="4" w:space="0" w:color="auto"/>
            </w:tcBorders>
            <w:vAlign w:val="center"/>
          </w:tcPr>
          <w:p w:rsidR="006210C0" w:rsidRDefault="006210C0" w:rsidP="006210C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A71557" w:rsidRDefault="00A71557" w:rsidP="004443A0">
      <w:pPr>
        <w:jc w:val="right"/>
        <w:rPr>
          <w:rFonts w:ascii="Arial" w:hAnsi="Arial" w:cs="Arial"/>
          <w:b/>
          <w:sz w:val="20"/>
        </w:rPr>
      </w:pPr>
    </w:p>
    <w:p w:rsidR="00B03C6C" w:rsidRDefault="00B03C6C" w:rsidP="00E96502">
      <w:pPr>
        <w:rPr>
          <w:rFonts w:ascii="Arial" w:hAnsi="Arial" w:cs="Arial"/>
          <w:b/>
          <w:sz w:val="20"/>
        </w:rPr>
      </w:pPr>
    </w:p>
    <w:tbl>
      <w:tblPr>
        <w:tblW w:w="103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4"/>
        <w:gridCol w:w="445"/>
        <w:gridCol w:w="4985"/>
        <w:gridCol w:w="2121"/>
        <w:gridCol w:w="2320"/>
      </w:tblGrid>
      <w:tr w:rsidR="0030090E" w:rsidRPr="00DC6E98" w:rsidTr="006210C0">
        <w:trPr>
          <w:cantSplit/>
          <w:trHeight w:val="432"/>
        </w:trPr>
        <w:tc>
          <w:tcPr>
            <w:tcW w:w="5894" w:type="dxa"/>
            <w:gridSpan w:val="3"/>
            <w:tcBorders>
              <w:top w:val="double" w:sz="4" w:space="0" w:color="auto"/>
              <w:bottom w:val="single" w:sz="4" w:space="0" w:color="auto"/>
              <w:right w:val="nil"/>
            </w:tcBorders>
            <w:shd w:val="pct5" w:color="auto" w:fill="auto"/>
            <w:vAlign w:val="center"/>
          </w:tcPr>
          <w:p w:rsidR="0030090E" w:rsidRPr="00DC6E98" w:rsidRDefault="009F7B08" w:rsidP="002A4281">
            <w:pPr>
              <w:rPr>
                <w:rFonts w:ascii="Arial" w:hAnsi="Arial" w:cs="Arial"/>
                <w:sz w:val="20"/>
              </w:rPr>
            </w:pPr>
            <w:r>
              <w:rPr>
                <w:rFonts w:ascii="Arial" w:hAnsi="Arial" w:cs="Arial"/>
                <w:b/>
                <w:sz w:val="20"/>
              </w:rPr>
              <w:t>5</w:t>
            </w:r>
            <w:r w:rsidR="00B03C6C">
              <w:rPr>
                <w:rFonts w:ascii="Arial" w:hAnsi="Arial" w:cs="Arial"/>
                <w:b/>
                <w:sz w:val="20"/>
              </w:rPr>
              <w:t xml:space="preserve">. </w:t>
            </w:r>
            <w:r w:rsidR="00FC4B8C" w:rsidRPr="00094E47">
              <w:rPr>
                <w:rFonts w:ascii="Arial" w:hAnsi="Arial" w:cs="Arial"/>
                <w:b/>
                <w:bCs/>
                <w:sz w:val="20"/>
              </w:rPr>
              <w:t>Compliance with</w:t>
            </w:r>
            <w:r w:rsidR="0030090E" w:rsidRPr="00DC6E98">
              <w:rPr>
                <w:rFonts w:ascii="Arial" w:hAnsi="Arial" w:cs="Arial"/>
                <w:sz w:val="20"/>
              </w:rPr>
              <w:t xml:space="preserve"> </w:t>
            </w:r>
            <w:r w:rsidR="002A4281">
              <w:rPr>
                <w:rFonts w:ascii="Arial" w:hAnsi="Arial" w:cs="Arial"/>
                <w:b/>
                <w:bCs/>
                <w:sz w:val="20"/>
              </w:rPr>
              <w:t>PMC</w:t>
            </w:r>
            <w:r w:rsidR="0030090E">
              <w:rPr>
                <w:rFonts w:ascii="Arial" w:hAnsi="Arial" w:cs="Arial"/>
                <w:b/>
                <w:bCs/>
                <w:sz w:val="20"/>
              </w:rPr>
              <w:t xml:space="preserve"> </w:t>
            </w:r>
          </w:p>
        </w:tc>
        <w:tc>
          <w:tcPr>
            <w:tcW w:w="2121" w:type="dxa"/>
            <w:tcBorders>
              <w:top w:val="double" w:sz="4" w:space="0" w:color="auto"/>
              <w:left w:val="nil"/>
              <w:bottom w:val="single" w:sz="4" w:space="0" w:color="auto"/>
            </w:tcBorders>
            <w:shd w:val="pct5" w:color="auto" w:fill="auto"/>
            <w:vAlign w:val="center"/>
          </w:tcPr>
          <w:p w:rsidR="0030090E" w:rsidRPr="00DC6E98" w:rsidRDefault="0030090E" w:rsidP="00AE4FDF">
            <w:pPr>
              <w:spacing w:before="60"/>
              <w:rPr>
                <w:rFonts w:ascii="Arial" w:hAnsi="Arial" w:cs="Arial"/>
                <w:sz w:val="20"/>
              </w:rPr>
            </w:pPr>
            <w:r w:rsidRPr="00DC6E98">
              <w:rPr>
                <w:rFonts w:ascii="Arial" w:hAnsi="Arial" w:cs="Arial"/>
                <w:sz w:val="20"/>
              </w:rPr>
              <w:t>22a-133k-2(e)</w:t>
            </w:r>
            <w:r>
              <w:rPr>
                <w:rFonts w:ascii="Arial" w:hAnsi="Arial" w:cs="Arial"/>
                <w:sz w:val="20"/>
              </w:rPr>
              <w:t>(2)</w:t>
            </w:r>
          </w:p>
        </w:tc>
        <w:tc>
          <w:tcPr>
            <w:tcW w:w="2320" w:type="dxa"/>
            <w:tcBorders>
              <w:top w:val="double" w:sz="4" w:space="0" w:color="auto"/>
              <w:left w:val="single" w:sz="4" w:space="0" w:color="auto"/>
              <w:bottom w:val="single" w:sz="4" w:space="0" w:color="auto"/>
            </w:tcBorders>
            <w:shd w:val="pct5" w:color="auto" w:fill="auto"/>
            <w:vAlign w:val="center"/>
          </w:tcPr>
          <w:p w:rsidR="0030090E" w:rsidRDefault="0030090E" w:rsidP="00505658">
            <w:pPr>
              <w:spacing w:before="60"/>
              <w:jc w:val="center"/>
              <w:rPr>
                <w:rFonts w:ascii="Arial" w:hAnsi="Arial" w:cs="Arial"/>
                <w:sz w:val="20"/>
              </w:rPr>
            </w:pPr>
            <w:r>
              <w:rPr>
                <w:rFonts w:ascii="Arial" w:hAnsi="Arial" w:cs="Arial"/>
                <w:sz w:val="20"/>
              </w:rPr>
              <w:t xml:space="preserve">Applicable Release Area </w:t>
            </w:r>
            <w:r w:rsidR="00E76E03">
              <w:rPr>
                <w:rFonts w:ascii="Arial" w:hAnsi="Arial" w:cs="Arial"/>
                <w:sz w:val="20"/>
              </w:rPr>
              <w:t xml:space="preserve">(RA) </w:t>
            </w:r>
            <w:r>
              <w:rPr>
                <w:rFonts w:ascii="Arial" w:hAnsi="Arial" w:cs="Arial"/>
                <w:sz w:val="20"/>
              </w:rPr>
              <w:t>ID #’s</w:t>
            </w:r>
          </w:p>
        </w:tc>
      </w:tr>
      <w:tr w:rsidR="007E74E7" w:rsidRPr="00DC6E98" w:rsidTr="006210C0">
        <w:trPr>
          <w:cantSplit/>
          <w:trHeight w:val="449"/>
        </w:trPr>
        <w:tc>
          <w:tcPr>
            <w:tcW w:w="464" w:type="dxa"/>
            <w:tcBorders>
              <w:top w:val="single" w:sz="4" w:space="0" w:color="auto"/>
            </w:tcBorders>
            <w:vAlign w:val="center"/>
          </w:tcPr>
          <w:p w:rsidR="007E74E7" w:rsidRPr="00DC6E98" w:rsidRDefault="007E74E7" w:rsidP="00AE4F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430" w:type="dxa"/>
            <w:gridSpan w:val="2"/>
            <w:tcBorders>
              <w:top w:val="single" w:sz="4" w:space="0" w:color="auto"/>
            </w:tcBorders>
            <w:vAlign w:val="center"/>
          </w:tcPr>
          <w:p w:rsidR="007E74E7" w:rsidRPr="00DC6E98" w:rsidRDefault="00CA3AC5" w:rsidP="000A53EF">
            <w:pPr>
              <w:spacing w:before="60"/>
              <w:rPr>
                <w:rFonts w:ascii="Arial" w:hAnsi="Arial" w:cs="Arial"/>
                <w:sz w:val="20"/>
              </w:rPr>
            </w:pPr>
            <w:r w:rsidRPr="00E24D6E">
              <w:rPr>
                <w:rFonts w:ascii="Arial" w:hAnsi="Arial" w:cs="Arial"/>
                <w:sz w:val="20"/>
              </w:rPr>
              <w:t xml:space="preserve">95% UCL </w:t>
            </w:r>
          </w:p>
        </w:tc>
        <w:tc>
          <w:tcPr>
            <w:tcW w:w="2121" w:type="dxa"/>
            <w:tcBorders>
              <w:top w:val="single" w:sz="4" w:space="0" w:color="auto"/>
              <w:right w:val="single" w:sz="4" w:space="0" w:color="auto"/>
            </w:tcBorders>
            <w:vAlign w:val="center"/>
          </w:tcPr>
          <w:p w:rsidR="007E74E7" w:rsidRPr="00DC6E98" w:rsidRDefault="007E74E7" w:rsidP="00AE4FDF">
            <w:pPr>
              <w:spacing w:before="60"/>
              <w:rPr>
                <w:rFonts w:ascii="Arial" w:hAnsi="Arial" w:cs="Arial"/>
                <w:sz w:val="20"/>
              </w:rPr>
            </w:pPr>
            <w:r w:rsidRPr="00DC6E98">
              <w:rPr>
                <w:rFonts w:ascii="Arial" w:hAnsi="Arial" w:cs="Arial"/>
                <w:sz w:val="20"/>
              </w:rPr>
              <w:t>22a-133k-2(e)(2)(A)</w:t>
            </w:r>
          </w:p>
        </w:tc>
        <w:tc>
          <w:tcPr>
            <w:tcW w:w="2320" w:type="dxa"/>
            <w:tcBorders>
              <w:top w:val="single" w:sz="4" w:space="0" w:color="auto"/>
              <w:left w:val="single" w:sz="4" w:space="0" w:color="auto"/>
              <w:right w:val="double" w:sz="4" w:space="0" w:color="auto"/>
            </w:tcBorders>
            <w:vAlign w:val="center"/>
          </w:tcPr>
          <w:p w:rsidR="007E74E7" w:rsidRDefault="007E74E7" w:rsidP="00C50176">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E74E7" w:rsidRPr="00DC6E98" w:rsidTr="006210C0">
        <w:trPr>
          <w:cantSplit/>
          <w:trHeight w:val="449"/>
        </w:trPr>
        <w:tc>
          <w:tcPr>
            <w:tcW w:w="464" w:type="dxa"/>
            <w:tcBorders>
              <w:bottom w:val="single" w:sz="4" w:space="0" w:color="auto"/>
            </w:tcBorders>
            <w:vAlign w:val="center"/>
          </w:tcPr>
          <w:p w:rsidR="007E74E7" w:rsidRPr="00DC6E98" w:rsidRDefault="007E74E7" w:rsidP="00AE4F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430" w:type="dxa"/>
            <w:gridSpan w:val="2"/>
            <w:tcBorders>
              <w:bottom w:val="single" w:sz="4" w:space="0" w:color="auto"/>
            </w:tcBorders>
            <w:vAlign w:val="center"/>
          </w:tcPr>
          <w:p w:rsidR="007E74E7" w:rsidRPr="00E24D6E" w:rsidRDefault="000A53EF" w:rsidP="000A53EF">
            <w:pPr>
              <w:spacing w:before="60"/>
              <w:rPr>
                <w:rFonts w:ascii="Arial" w:hAnsi="Arial" w:cs="Arial"/>
                <w:sz w:val="20"/>
              </w:rPr>
            </w:pPr>
            <w:r>
              <w:rPr>
                <w:rFonts w:ascii="Arial" w:hAnsi="Arial" w:cs="Arial"/>
                <w:sz w:val="20"/>
              </w:rPr>
              <w:t>A</w:t>
            </w:r>
            <w:r w:rsidR="00CA3AC5" w:rsidRPr="00E24D6E">
              <w:rPr>
                <w:rFonts w:ascii="Arial" w:hAnsi="Arial" w:cs="Arial"/>
                <w:sz w:val="20"/>
              </w:rPr>
              <w:t xml:space="preserve">ll analyses of </w:t>
            </w:r>
            <w:r>
              <w:rPr>
                <w:rFonts w:ascii="Arial" w:hAnsi="Arial" w:cs="Arial"/>
                <w:sz w:val="20"/>
              </w:rPr>
              <w:t xml:space="preserve">samples from RA </w:t>
            </w:r>
            <w:r w:rsidR="00CA3AC5" w:rsidRPr="00E24D6E">
              <w:rPr>
                <w:rFonts w:ascii="Arial" w:hAnsi="Arial" w:cs="Arial"/>
                <w:sz w:val="20"/>
                <w:u w:val="single"/>
              </w:rPr>
              <w:t>&lt;</w:t>
            </w:r>
            <w:r w:rsidR="00CA3AC5" w:rsidRPr="00E24D6E">
              <w:rPr>
                <w:rFonts w:ascii="Arial" w:hAnsi="Arial" w:cs="Arial"/>
                <w:sz w:val="20"/>
              </w:rPr>
              <w:t xml:space="preserve"> PMC</w:t>
            </w:r>
          </w:p>
        </w:tc>
        <w:tc>
          <w:tcPr>
            <w:tcW w:w="2121" w:type="dxa"/>
            <w:tcBorders>
              <w:right w:val="single" w:sz="4" w:space="0" w:color="auto"/>
            </w:tcBorders>
            <w:vAlign w:val="center"/>
          </w:tcPr>
          <w:p w:rsidR="007E74E7" w:rsidRPr="00DC6E98" w:rsidRDefault="007E74E7" w:rsidP="00AE4FDF">
            <w:pPr>
              <w:spacing w:before="60"/>
              <w:rPr>
                <w:rFonts w:ascii="Arial" w:hAnsi="Arial" w:cs="Arial"/>
                <w:sz w:val="20"/>
              </w:rPr>
            </w:pPr>
            <w:r w:rsidRPr="00DC6E98">
              <w:rPr>
                <w:rFonts w:ascii="Arial" w:hAnsi="Arial" w:cs="Arial"/>
                <w:sz w:val="20"/>
              </w:rPr>
              <w:t>22a-133k-2(e)(2)(B)</w:t>
            </w:r>
          </w:p>
        </w:tc>
        <w:tc>
          <w:tcPr>
            <w:tcW w:w="2320" w:type="dxa"/>
            <w:tcBorders>
              <w:top w:val="single" w:sz="4" w:space="0" w:color="auto"/>
              <w:left w:val="single" w:sz="4" w:space="0" w:color="auto"/>
              <w:right w:val="double" w:sz="4" w:space="0" w:color="auto"/>
            </w:tcBorders>
            <w:vAlign w:val="center"/>
          </w:tcPr>
          <w:p w:rsidR="007E74E7" w:rsidRPr="00DC6E98" w:rsidRDefault="007E74E7" w:rsidP="00014EC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E96502" w:rsidRPr="00DC6E98" w:rsidTr="006210C0">
        <w:trPr>
          <w:cantSplit/>
          <w:trHeight w:val="432"/>
        </w:trPr>
        <w:tc>
          <w:tcPr>
            <w:tcW w:w="464" w:type="dxa"/>
            <w:vMerge w:val="restart"/>
            <w:tcBorders>
              <w:top w:val="single" w:sz="4" w:space="0" w:color="auto"/>
            </w:tcBorders>
            <w:vAlign w:val="center"/>
          </w:tcPr>
          <w:p w:rsidR="00E96502" w:rsidRPr="00DC6E98" w:rsidRDefault="00E96502" w:rsidP="00AE4F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430" w:type="dxa"/>
            <w:gridSpan w:val="2"/>
            <w:tcBorders>
              <w:top w:val="single" w:sz="4" w:space="0" w:color="auto"/>
              <w:bottom w:val="nil"/>
            </w:tcBorders>
            <w:vAlign w:val="center"/>
          </w:tcPr>
          <w:p w:rsidR="00E96502" w:rsidRPr="00E24D6E" w:rsidRDefault="00E96502" w:rsidP="000A53EF">
            <w:pPr>
              <w:spacing w:before="60"/>
              <w:rPr>
                <w:rFonts w:ascii="Arial" w:hAnsi="Arial" w:cs="Arial"/>
                <w:sz w:val="20"/>
              </w:rPr>
            </w:pPr>
            <w:r w:rsidRPr="00E24D6E">
              <w:rPr>
                <w:rFonts w:ascii="Arial" w:hAnsi="Arial" w:cs="Arial"/>
                <w:sz w:val="20"/>
              </w:rPr>
              <w:t xml:space="preserve">Matrix interference </w:t>
            </w:r>
          </w:p>
        </w:tc>
        <w:tc>
          <w:tcPr>
            <w:tcW w:w="2121" w:type="dxa"/>
            <w:tcBorders>
              <w:top w:val="single" w:sz="4" w:space="0" w:color="auto"/>
              <w:bottom w:val="single" w:sz="4" w:space="0" w:color="auto"/>
              <w:right w:val="single" w:sz="4" w:space="0" w:color="auto"/>
            </w:tcBorders>
            <w:vAlign w:val="center"/>
          </w:tcPr>
          <w:p w:rsidR="00E96502" w:rsidRPr="00DC6E98" w:rsidRDefault="00E96502" w:rsidP="00CA3AC5">
            <w:pPr>
              <w:spacing w:before="60"/>
              <w:rPr>
                <w:rFonts w:ascii="Arial" w:hAnsi="Arial" w:cs="Arial"/>
                <w:sz w:val="20"/>
              </w:rPr>
            </w:pPr>
            <w:r w:rsidRPr="00DC6E98">
              <w:rPr>
                <w:rFonts w:ascii="Arial" w:hAnsi="Arial" w:cs="Arial"/>
                <w:sz w:val="20"/>
              </w:rPr>
              <w:t>22a-133k-2(e)(3)(</w:t>
            </w:r>
            <w:r>
              <w:rPr>
                <w:rFonts w:ascii="Arial" w:hAnsi="Arial" w:cs="Arial"/>
                <w:sz w:val="20"/>
              </w:rPr>
              <w:t>B</w:t>
            </w:r>
            <w:r w:rsidRPr="00DC6E98">
              <w:rPr>
                <w:rFonts w:ascii="Arial" w:hAnsi="Arial" w:cs="Arial"/>
                <w:sz w:val="20"/>
              </w:rPr>
              <w:t>)</w:t>
            </w:r>
          </w:p>
        </w:tc>
        <w:tc>
          <w:tcPr>
            <w:tcW w:w="2320" w:type="dxa"/>
            <w:tcBorders>
              <w:top w:val="single" w:sz="4" w:space="0" w:color="auto"/>
              <w:left w:val="single" w:sz="4" w:space="0" w:color="auto"/>
              <w:bottom w:val="single" w:sz="4" w:space="0" w:color="auto"/>
              <w:right w:val="double" w:sz="4" w:space="0" w:color="auto"/>
            </w:tcBorders>
            <w:vAlign w:val="center"/>
          </w:tcPr>
          <w:p w:rsidR="00E96502" w:rsidRPr="00DC6E98" w:rsidRDefault="00E96502" w:rsidP="004443A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E96502" w:rsidRPr="00DC6E98" w:rsidTr="006210C0">
        <w:trPr>
          <w:cantSplit/>
          <w:trHeight w:val="432"/>
        </w:trPr>
        <w:tc>
          <w:tcPr>
            <w:tcW w:w="464" w:type="dxa"/>
            <w:vMerge/>
            <w:tcBorders>
              <w:bottom w:val="double" w:sz="4" w:space="0" w:color="auto"/>
            </w:tcBorders>
            <w:vAlign w:val="center"/>
          </w:tcPr>
          <w:p w:rsidR="00E96502" w:rsidRPr="00DC6E98" w:rsidRDefault="00E96502" w:rsidP="00AE4FDF">
            <w:pPr>
              <w:spacing w:before="60"/>
              <w:rPr>
                <w:rFonts w:ascii="Arial" w:hAnsi="Arial" w:cs="Arial"/>
                <w:sz w:val="20"/>
              </w:rPr>
            </w:pPr>
          </w:p>
        </w:tc>
        <w:tc>
          <w:tcPr>
            <w:tcW w:w="445" w:type="dxa"/>
            <w:tcBorders>
              <w:top w:val="nil"/>
              <w:bottom w:val="double" w:sz="4" w:space="0" w:color="auto"/>
            </w:tcBorders>
            <w:vAlign w:val="center"/>
          </w:tcPr>
          <w:p w:rsidR="00E96502" w:rsidRPr="00397D88" w:rsidRDefault="00E96502" w:rsidP="00AE4FDF">
            <w:pPr>
              <w:spacing w:before="60"/>
              <w:rPr>
                <w:rFonts w:ascii="Arial" w:hAnsi="Arial" w:cs="Arial"/>
                <w:sz w:val="20"/>
                <w:highlight w:val="yellow"/>
              </w:rPr>
            </w:pPr>
          </w:p>
        </w:tc>
        <w:tc>
          <w:tcPr>
            <w:tcW w:w="4985" w:type="dxa"/>
            <w:tcBorders>
              <w:top w:val="single" w:sz="4" w:space="0" w:color="auto"/>
              <w:bottom w:val="double" w:sz="4" w:space="0" w:color="auto"/>
            </w:tcBorders>
            <w:vAlign w:val="center"/>
          </w:tcPr>
          <w:p w:rsidR="00E96502" w:rsidRPr="00094E47" w:rsidRDefault="00E96502" w:rsidP="00AE4FDF">
            <w:pPr>
              <w:spacing w:before="60"/>
              <w:rPr>
                <w:rFonts w:ascii="Arial" w:hAnsi="Arial" w:cs="Arial"/>
                <w:sz w:val="20"/>
              </w:rPr>
            </w:pPr>
            <w:r w:rsidRPr="00094E47">
              <w:rPr>
                <w:rFonts w:ascii="Arial" w:hAnsi="Arial" w:cs="Arial"/>
                <w:sz w:val="20"/>
              </w:rPr>
              <w:t>Detailed summary</w:t>
            </w:r>
            <w:r>
              <w:rPr>
                <w:rFonts w:ascii="Arial" w:hAnsi="Arial" w:cs="Arial"/>
                <w:sz w:val="20"/>
              </w:rPr>
              <w:t xml:space="preserve"> must be</w:t>
            </w:r>
            <w:r w:rsidRPr="00094E47">
              <w:rPr>
                <w:rFonts w:ascii="Arial" w:hAnsi="Arial" w:cs="Arial"/>
                <w:sz w:val="20"/>
              </w:rPr>
              <w:t xml:space="preserve"> presented in VR</w:t>
            </w:r>
          </w:p>
        </w:tc>
        <w:tc>
          <w:tcPr>
            <w:tcW w:w="4441" w:type="dxa"/>
            <w:gridSpan w:val="2"/>
            <w:tcBorders>
              <w:top w:val="single" w:sz="4" w:space="0" w:color="auto"/>
              <w:bottom w:val="double" w:sz="4" w:space="0" w:color="auto"/>
              <w:right w:val="double" w:sz="4" w:space="0" w:color="auto"/>
            </w:tcBorders>
            <w:vAlign w:val="center"/>
          </w:tcPr>
          <w:p w:rsidR="00E96502" w:rsidRPr="00094E47" w:rsidRDefault="00E96502" w:rsidP="00CA3AC5">
            <w:pPr>
              <w:spacing w:before="60"/>
              <w:rPr>
                <w:rFonts w:ascii="Arial" w:hAnsi="Arial" w:cs="Arial"/>
                <w:sz w:val="20"/>
              </w:rPr>
            </w:pPr>
            <w:r w:rsidRPr="00094E47">
              <w:rPr>
                <w:rFonts w:ascii="Arial" w:hAnsi="Arial" w:cs="Arial"/>
                <w:sz w:val="20"/>
              </w:rPr>
              <w:t>22a-133k-2(e)(3)(C)</w:t>
            </w:r>
          </w:p>
        </w:tc>
      </w:tr>
    </w:tbl>
    <w:p w:rsidR="00965A17" w:rsidRDefault="00965A17">
      <w:pPr>
        <w:rPr>
          <w:rFonts w:ascii="Arial" w:hAnsi="Arial" w:cs="Arial"/>
          <w:sz w:val="20"/>
        </w:rPr>
      </w:pPr>
    </w:p>
    <w:p w:rsidR="00B03C6C" w:rsidRDefault="00B03C6C">
      <w:pPr>
        <w:rPr>
          <w:rFonts w:ascii="Arial" w:hAnsi="Arial" w:cs="Arial"/>
          <w:sz w:val="20"/>
        </w:rPr>
      </w:pPr>
    </w:p>
    <w:p w:rsidR="00E43774" w:rsidRDefault="00E43774" w:rsidP="00E43774">
      <w:pPr>
        <w:jc w:val="center"/>
        <w:rPr>
          <w:rFonts w:ascii="Arial" w:hAnsi="Arial" w:cs="Arial"/>
          <w:b/>
          <w:color w:val="FF0000"/>
          <w:sz w:val="20"/>
        </w:rPr>
      </w:pPr>
      <w:r>
        <w:rPr>
          <w:rFonts w:ascii="Arial" w:hAnsi="Arial" w:cs="Arial"/>
          <w:b/>
          <w:sz w:val="20"/>
        </w:rPr>
        <w:br w:type="page"/>
      </w:r>
      <w:r w:rsidRPr="00E20B7A">
        <w:rPr>
          <w:rFonts w:ascii="Arial" w:hAnsi="Arial" w:cs="Arial"/>
          <w:b/>
          <w:sz w:val="20"/>
        </w:rPr>
        <w:lastRenderedPageBreak/>
        <w:t xml:space="preserve">Lot: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Block: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Map: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Town:</w:t>
      </w:r>
      <w:r w:rsidRPr="008D2F08">
        <w:rPr>
          <w:rFonts w:ascii="Arial" w:hAnsi="Arial" w:cs="Arial"/>
          <w:b/>
          <w:color w:val="FF0000"/>
          <w:sz w:val="20"/>
        </w:rPr>
        <w:t xml:space="preserve"> </w:t>
      </w:r>
      <w:r w:rsidRPr="008D2F08">
        <w:rPr>
          <w:rFonts w:ascii="Arial" w:hAnsi="Arial" w:cs="Arial"/>
          <w:b/>
          <w:color w:val="FF0000"/>
          <w:sz w:val="20"/>
        </w:rPr>
        <w:fldChar w:fldCharType="begin">
          <w:ffData>
            <w:name w:val="Text104"/>
            <w:enabled/>
            <w:calcOnExit w:val="0"/>
            <w:textInput>
              <w:maxLength w:val="25"/>
            </w:textInput>
          </w:ffData>
        </w:fldChar>
      </w:r>
      <w:r w:rsidRPr="008D2F08">
        <w:rPr>
          <w:rFonts w:ascii="Arial" w:hAnsi="Arial" w:cs="Arial"/>
          <w:b/>
          <w:color w:val="FF0000"/>
          <w:sz w:val="20"/>
        </w:rPr>
        <w:instrText xml:space="preserve"> FORMTEXT </w:instrText>
      </w:r>
      <w:r w:rsidRPr="008D2F08">
        <w:rPr>
          <w:rFonts w:ascii="Arial" w:hAnsi="Arial" w:cs="Arial"/>
          <w:b/>
          <w:color w:val="FF0000"/>
          <w:sz w:val="20"/>
        </w:rPr>
      </w:r>
      <w:r w:rsidRPr="008D2F08">
        <w:rPr>
          <w:rFonts w:ascii="Arial" w:hAnsi="Arial" w:cs="Arial"/>
          <w:b/>
          <w:color w:val="FF0000"/>
          <w:sz w:val="20"/>
        </w:rPr>
        <w:fldChar w:fldCharType="separate"/>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fldChar w:fldCharType="end"/>
      </w:r>
    </w:p>
    <w:p w:rsidR="002A4281" w:rsidRDefault="002A4281" w:rsidP="002A4281">
      <w:pPr>
        <w:ind w:left="360"/>
        <w:jc w:val="center"/>
        <w:rPr>
          <w:rFonts w:ascii="Arial" w:hAnsi="Arial" w:cs="Arial"/>
          <w:b/>
          <w:sz w:val="20"/>
        </w:rPr>
      </w:pPr>
    </w:p>
    <w:p w:rsidR="007F3B80" w:rsidRDefault="007F3B80" w:rsidP="007F3B80"/>
    <w:tbl>
      <w:tblPr>
        <w:tblW w:w="102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8"/>
        <w:gridCol w:w="450"/>
        <w:gridCol w:w="650"/>
        <w:gridCol w:w="4570"/>
        <w:gridCol w:w="270"/>
        <w:gridCol w:w="1530"/>
        <w:gridCol w:w="2340"/>
      </w:tblGrid>
      <w:tr w:rsidR="007F3B80" w:rsidRPr="00DC6E98" w:rsidTr="007F3B80">
        <w:trPr>
          <w:cantSplit/>
          <w:trHeight w:val="474"/>
        </w:trPr>
        <w:tc>
          <w:tcPr>
            <w:tcW w:w="7938" w:type="dxa"/>
            <w:gridSpan w:val="6"/>
            <w:tcBorders>
              <w:top w:val="double" w:sz="4" w:space="0" w:color="auto"/>
              <w:bottom w:val="single" w:sz="4" w:space="0" w:color="auto"/>
              <w:right w:val="single" w:sz="4" w:space="0" w:color="auto"/>
            </w:tcBorders>
            <w:shd w:val="pct5" w:color="auto" w:fill="auto"/>
            <w:vAlign w:val="center"/>
          </w:tcPr>
          <w:p w:rsidR="007F3B80" w:rsidRPr="00DC6E98" w:rsidRDefault="007F3B80" w:rsidP="007F3B80">
            <w:pPr>
              <w:spacing w:before="60"/>
              <w:rPr>
                <w:rFonts w:ascii="Arial" w:hAnsi="Arial" w:cs="Arial"/>
                <w:sz w:val="20"/>
              </w:rPr>
            </w:pPr>
            <w:r>
              <w:rPr>
                <w:rFonts w:ascii="Arial" w:hAnsi="Arial" w:cs="Arial"/>
                <w:b/>
                <w:bCs/>
                <w:sz w:val="20"/>
              </w:rPr>
              <w:t xml:space="preserve">6. </w:t>
            </w:r>
            <w:r w:rsidRPr="00DC6E98">
              <w:rPr>
                <w:rFonts w:ascii="Arial" w:hAnsi="Arial" w:cs="Arial"/>
                <w:b/>
                <w:bCs/>
                <w:sz w:val="20"/>
              </w:rPr>
              <w:t>Other Provisions</w:t>
            </w:r>
          </w:p>
        </w:tc>
        <w:tc>
          <w:tcPr>
            <w:tcW w:w="2340" w:type="dxa"/>
            <w:tcBorders>
              <w:top w:val="double" w:sz="4" w:space="0" w:color="auto"/>
              <w:left w:val="single" w:sz="4" w:space="0" w:color="auto"/>
              <w:bottom w:val="single" w:sz="4" w:space="0" w:color="auto"/>
            </w:tcBorders>
            <w:shd w:val="pct5" w:color="auto" w:fill="auto"/>
            <w:vAlign w:val="center"/>
          </w:tcPr>
          <w:p w:rsidR="007F3B80" w:rsidRPr="00DC6E98" w:rsidRDefault="007F3B80" w:rsidP="007F3B80">
            <w:pPr>
              <w:spacing w:before="60"/>
              <w:jc w:val="center"/>
              <w:rPr>
                <w:rFonts w:ascii="Arial" w:hAnsi="Arial" w:cs="Arial"/>
                <w:sz w:val="20"/>
              </w:rPr>
            </w:pPr>
            <w:r>
              <w:rPr>
                <w:rFonts w:ascii="Arial" w:hAnsi="Arial" w:cs="Arial"/>
                <w:sz w:val="20"/>
              </w:rPr>
              <w:t>Applicable Release Area (RA) ID #’s</w:t>
            </w:r>
          </w:p>
        </w:tc>
      </w:tr>
      <w:tr w:rsidR="007F3B80" w:rsidRPr="00DC6E98" w:rsidTr="007F3B80">
        <w:trPr>
          <w:cantSplit/>
          <w:trHeight w:val="432"/>
        </w:trPr>
        <w:tc>
          <w:tcPr>
            <w:tcW w:w="468" w:type="dxa"/>
            <w:tcBorders>
              <w:top w:val="single" w:sz="4" w:space="0" w:color="auto"/>
              <w:bottom w:val="nil"/>
            </w:tcBorders>
            <w:vAlign w:val="center"/>
          </w:tcPr>
          <w:p w:rsidR="007F3B80" w:rsidRPr="00DC6E98" w:rsidRDefault="007F3B80" w:rsidP="007F3B8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940" w:type="dxa"/>
            <w:gridSpan w:val="4"/>
            <w:tcBorders>
              <w:top w:val="single" w:sz="4" w:space="0" w:color="auto"/>
              <w:bottom w:val="single" w:sz="8" w:space="0" w:color="auto"/>
            </w:tcBorders>
            <w:vAlign w:val="center"/>
          </w:tcPr>
          <w:p w:rsidR="007F3B80" w:rsidRPr="00CA55E5" w:rsidRDefault="007F3B80" w:rsidP="007F3B80">
            <w:pPr>
              <w:spacing w:before="60"/>
              <w:rPr>
                <w:rFonts w:ascii="Arial" w:hAnsi="Arial" w:cs="Arial"/>
                <w:sz w:val="20"/>
              </w:rPr>
            </w:pPr>
            <w:r w:rsidRPr="00CA55E5">
              <w:rPr>
                <w:rFonts w:ascii="Arial" w:hAnsi="Arial" w:cs="Arial"/>
                <w:sz w:val="20"/>
              </w:rPr>
              <w:t xml:space="preserve">Remediation of Soils Polluted with Lead to 500 mg/K, </w:t>
            </w:r>
            <w:r w:rsidRPr="0074539B">
              <w:rPr>
                <w:rFonts w:ascii="Arial" w:hAnsi="Arial" w:cs="Arial"/>
                <w:b/>
                <w:color w:val="FF0000"/>
                <w:sz w:val="16"/>
                <w:szCs w:val="16"/>
              </w:rPr>
              <w:t>provided</w:t>
            </w:r>
            <w:r w:rsidRPr="00CA55E5">
              <w:rPr>
                <w:rFonts w:ascii="Arial" w:hAnsi="Arial" w:cs="Arial"/>
                <w:sz w:val="16"/>
                <w:szCs w:val="16"/>
              </w:rPr>
              <w:t>:</w:t>
            </w:r>
          </w:p>
        </w:tc>
        <w:tc>
          <w:tcPr>
            <w:tcW w:w="1530" w:type="dxa"/>
            <w:tcBorders>
              <w:top w:val="single" w:sz="4" w:space="0" w:color="auto"/>
              <w:bottom w:val="single" w:sz="8" w:space="0" w:color="auto"/>
              <w:right w:val="single" w:sz="4" w:space="0" w:color="auto"/>
            </w:tcBorders>
            <w:vAlign w:val="center"/>
          </w:tcPr>
          <w:p w:rsidR="007F3B80" w:rsidRPr="00CA55E5" w:rsidRDefault="007F3B80" w:rsidP="007F3B80">
            <w:pPr>
              <w:spacing w:before="60"/>
              <w:rPr>
                <w:rFonts w:ascii="Arial" w:hAnsi="Arial" w:cs="Arial"/>
                <w:sz w:val="20"/>
              </w:rPr>
            </w:pPr>
            <w:r w:rsidRPr="00CA55E5">
              <w:rPr>
                <w:rFonts w:ascii="Arial" w:hAnsi="Arial" w:cs="Arial"/>
                <w:sz w:val="20"/>
              </w:rPr>
              <w:t>22a-133k-1(g)</w:t>
            </w:r>
          </w:p>
        </w:tc>
        <w:tc>
          <w:tcPr>
            <w:tcW w:w="2340" w:type="dxa"/>
            <w:tcBorders>
              <w:top w:val="single" w:sz="4" w:space="0" w:color="auto"/>
              <w:left w:val="single" w:sz="4" w:space="0" w:color="auto"/>
              <w:bottom w:val="single" w:sz="8" w:space="0" w:color="auto"/>
            </w:tcBorders>
            <w:vAlign w:val="center"/>
          </w:tcPr>
          <w:p w:rsidR="007F3B80" w:rsidRPr="00CA55E5" w:rsidRDefault="007F3B80" w:rsidP="007F3B80">
            <w:pPr>
              <w:spacing w:before="60"/>
              <w:rPr>
                <w:rFonts w:ascii="Arial" w:hAnsi="Arial" w:cs="Arial"/>
                <w:sz w:val="20"/>
              </w:rPr>
            </w:pPr>
            <w:r w:rsidRPr="00CA55E5">
              <w:rPr>
                <w:rFonts w:ascii="Arial" w:hAnsi="Arial" w:cs="Arial"/>
                <w:sz w:val="20"/>
              </w:rPr>
              <w:fldChar w:fldCharType="begin">
                <w:ffData>
                  <w:name w:val=""/>
                  <w:enabled/>
                  <w:calcOnExit w:val="0"/>
                  <w:textInput>
                    <w:maxLength w:val="30"/>
                  </w:textInput>
                </w:ffData>
              </w:fldChar>
            </w:r>
            <w:r w:rsidRPr="00CA55E5">
              <w:rPr>
                <w:rFonts w:ascii="Arial" w:hAnsi="Arial" w:cs="Arial"/>
                <w:sz w:val="20"/>
              </w:rPr>
              <w:instrText xml:space="preserve"> FORMTEXT </w:instrText>
            </w:r>
            <w:r w:rsidRPr="00CA55E5">
              <w:rPr>
                <w:rFonts w:ascii="Arial" w:hAnsi="Arial" w:cs="Arial"/>
                <w:sz w:val="20"/>
              </w:rPr>
            </w:r>
            <w:r w:rsidRPr="00CA55E5">
              <w:rPr>
                <w:rFonts w:ascii="Arial" w:hAnsi="Arial" w:cs="Arial"/>
                <w:sz w:val="20"/>
              </w:rPr>
              <w:fldChar w:fldCharType="separate"/>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sz w:val="20"/>
              </w:rPr>
              <w:fldChar w:fldCharType="end"/>
            </w:r>
          </w:p>
        </w:tc>
      </w:tr>
      <w:tr w:rsidR="007F3B80" w:rsidRPr="00DC6E98" w:rsidTr="007F3B80">
        <w:trPr>
          <w:cantSplit/>
          <w:trHeight w:val="432"/>
        </w:trPr>
        <w:tc>
          <w:tcPr>
            <w:tcW w:w="468" w:type="dxa"/>
            <w:vMerge w:val="restart"/>
            <w:tcBorders>
              <w:top w:val="nil"/>
              <w:bottom w:val="single" w:sz="8" w:space="0" w:color="auto"/>
            </w:tcBorders>
            <w:vAlign w:val="center"/>
          </w:tcPr>
          <w:p w:rsidR="007F3B80" w:rsidRPr="00DC6E98" w:rsidRDefault="007F3B80" w:rsidP="007F3B80">
            <w:pPr>
              <w:spacing w:before="60"/>
              <w:rPr>
                <w:rFonts w:ascii="Arial" w:hAnsi="Arial" w:cs="Arial"/>
                <w:sz w:val="20"/>
              </w:rPr>
            </w:pPr>
          </w:p>
        </w:tc>
        <w:tc>
          <w:tcPr>
            <w:tcW w:w="450" w:type="dxa"/>
            <w:vMerge w:val="restart"/>
            <w:tcBorders>
              <w:top w:val="single" w:sz="4" w:space="0" w:color="auto"/>
            </w:tcBorders>
            <w:vAlign w:val="center"/>
          </w:tcPr>
          <w:p w:rsidR="007F3B80" w:rsidRPr="00CA55E5" w:rsidRDefault="007F3B80" w:rsidP="007F3B80">
            <w:pPr>
              <w:spacing w:before="60"/>
              <w:rPr>
                <w:rFonts w:ascii="Arial" w:hAnsi="Arial" w:cs="Arial"/>
                <w:sz w:val="20"/>
              </w:rPr>
            </w:pPr>
            <w:r w:rsidRPr="00CA55E5">
              <w:rPr>
                <w:rFonts w:ascii="Arial" w:hAnsi="Arial" w:cs="Arial"/>
                <w:sz w:val="20"/>
              </w:rPr>
              <w:fldChar w:fldCharType="begin">
                <w:ffData>
                  <w:name w:val="Check1"/>
                  <w:enabled/>
                  <w:calcOnExit w:val="0"/>
                  <w:checkBox>
                    <w:sizeAuto/>
                    <w:default w:val="0"/>
                  </w:checkBox>
                </w:ffData>
              </w:fldChar>
            </w:r>
            <w:r w:rsidRPr="00CA55E5">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CA55E5">
              <w:rPr>
                <w:rFonts w:ascii="Arial" w:hAnsi="Arial" w:cs="Arial"/>
                <w:sz w:val="20"/>
              </w:rPr>
              <w:fldChar w:fldCharType="end"/>
            </w:r>
          </w:p>
        </w:tc>
        <w:tc>
          <w:tcPr>
            <w:tcW w:w="9360" w:type="dxa"/>
            <w:gridSpan w:val="5"/>
            <w:tcBorders>
              <w:top w:val="single" w:sz="4" w:space="0" w:color="auto"/>
              <w:bottom w:val="nil"/>
            </w:tcBorders>
            <w:vAlign w:val="center"/>
          </w:tcPr>
          <w:p w:rsidR="007F3B80" w:rsidRPr="00CA55E5" w:rsidRDefault="007F3B80" w:rsidP="007F3B80">
            <w:pPr>
              <w:spacing w:before="60"/>
              <w:rPr>
                <w:rFonts w:ascii="Arial" w:hAnsi="Arial" w:cs="Arial"/>
                <w:sz w:val="20"/>
              </w:rPr>
            </w:pPr>
            <w:r w:rsidRPr="00CA55E5">
              <w:rPr>
                <w:rFonts w:ascii="Arial" w:hAnsi="Arial" w:cs="Arial"/>
                <w:sz w:val="20"/>
              </w:rPr>
              <w:t xml:space="preserve">Prior to 6/27/2013, such remediation had been initiated </w:t>
            </w:r>
            <w:r w:rsidRPr="00AE4806">
              <w:rPr>
                <w:rFonts w:ascii="Arial" w:hAnsi="Arial" w:cs="Arial"/>
                <w:b/>
                <w:color w:val="FF0000"/>
                <w:sz w:val="20"/>
              </w:rPr>
              <w:t>or</w:t>
            </w:r>
          </w:p>
        </w:tc>
      </w:tr>
      <w:tr w:rsidR="007F3B80" w:rsidRPr="00DC6E98" w:rsidTr="007F3B80">
        <w:trPr>
          <w:cantSplit/>
          <w:trHeight w:val="376"/>
        </w:trPr>
        <w:tc>
          <w:tcPr>
            <w:tcW w:w="468" w:type="dxa"/>
            <w:vMerge/>
            <w:tcBorders>
              <w:top w:val="single" w:sz="4" w:space="0" w:color="auto"/>
              <w:bottom w:val="single" w:sz="8" w:space="0" w:color="auto"/>
            </w:tcBorders>
            <w:vAlign w:val="center"/>
          </w:tcPr>
          <w:p w:rsidR="007F3B80" w:rsidRPr="00DC6E98" w:rsidRDefault="007F3B80" w:rsidP="007F3B80">
            <w:pPr>
              <w:spacing w:before="60"/>
              <w:rPr>
                <w:rFonts w:ascii="Arial" w:hAnsi="Arial" w:cs="Arial"/>
                <w:sz w:val="20"/>
              </w:rPr>
            </w:pPr>
          </w:p>
        </w:tc>
        <w:tc>
          <w:tcPr>
            <w:tcW w:w="450" w:type="dxa"/>
            <w:vMerge/>
            <w:vAlign w:val="center"/>
          </w:tcPr>
          <w:p w:rsidR="007F3B80" w:rsidRPr="00CA55E5" w:rsidRDefault="007F3B80" w:rsidP="007F3B80">
            <w:pPr>
              <w:spacing w:before="60"/>
              <w:rPr>
                <w:rFonts w:ascii="Arial" w:hAnsi="Arial" w:cs="Arial"/>
                <w:sz w:val="20"/>
              </w:rPr>
            </w:pPr>
          </w:p>
        </w:tc>
        <w:tc>
          <w:tcPr>
            <w:tcW w:w="650" w:type="dxa"/>
            <w:tcBorders>
              <w:top w:val="nil"/>
              <w:bottom w:val="single" w:sz="8" w:space="0" w:color="auto"/>
            </w:tcBorders>
            <w:vAlign w:val="center"/>
          </w:tcPr>
          <w:p w:rsidR="007F3B80" w:rsidRPr="00CA55E5" w:rsidRDefault="007F3B80" w:rsidP="007F3B80">
            <w:pPr>
              <w:spacing w:before="60"/>
              <w:rPr>
                <w:rFonts w:ascii="Arial" w:hAnsi="Arial" w:cs="Arial"/>
                <w:sz w:val="20"/>
              </w:rPr>
            </w:pPr>
          </w:p>
        </w:tc>
        <w:tc>
          <w:tcPr>
            <w:tcW w:w="8710" w:type="dxa"/>
            <w:gridSpan w:val="4"/>
            <w:tcBorders>
              <w:top w:val="single" w:sz="4" w:space="0" w:color="auto"/>
              <w:bottom w:val="single" w:sz="8" w:space="0" w:color="auto"/>
            </w:tcBorders>
            <w:vAlign w:val="center"/>
          </w:tcPr>
          <w:p w:rsidR="007F3B80" w:rsidRPr="00CA55E5" w:rsidRDefault="007F3B80" w:rsidP="007F3B80">
            <w:pPr>
              <w:spacing w:before="60"/>
              <w:rPr>
                <w:rFonts w:ascii="Arial" w:hAnsi="Arial" w:cs="Arial"/>
                <w:sz w:val="20"/>
              </w:rPr>
            </w:pPr>
            <w:r w:rsidRPr="00CA55E5">
              <w:rPr>
                <w:rFonts w:ascii="Arial" w:hAnsi="Arial" w:cs="Arial"/>
                <w:sz w:val="20"/>
              </w:rPr>
              <w:t xml:space="preserve">Date remediation was initiated (documented by date of Public Notice of Remediation): </w:t>
            </w:r>
            <w:r w:rsidRPr="00CA55E5">
              <w:rPr>
                <w:rFonts w:ascii="Arial" w:hAnsi="Arial" w:cs="Arial"/>
                <w:sz w:val="20"/>
              </w:rPr>
              <w:fldChar w:fldCharType="begin">
                <w:ffData>
                  <w:name w:val=""/>
                  <w:enabled/>
                  <w:calcOnExit w:val="0"/>
                  <w:textInput>
                    <w:maxLength w:val="30"/>
                  </w:textInput>
                </w:ffData>
              </w:fldChar>
            </w:r>
            <w:r w:rsidRPr="00CA55E5">
              <w:rPr>
                <w:rFonts w:ascii="Arial" w:hAnsi="Arial" w:cs="Arial"/>
                <w:sz w:val="20"/>
              </w:rPr>
              <w:instrText xml:space="preserve"> FORMTEXT </w:instrText>
            </w:r>
            <w:r w:rsidRPr="00CA55E5">
              <w:rPr>
                <w:rFonts w:ascii="Arial" w:hAnsi="Arial" w:cs="Arial"/>
                <w:sz w:val="20"/>
              </w:rPr>
            </w:r>
            <w:r w:rsidRPr="00CA55E5">
              <w:rPr>
                <w:rFonts w:ascii="Arial" w:hAnsi="Arial" w:cs="Arial"/>
                <w:sz w:val="20"/>
              </w:rPr>
              <w:fldChar w:fldCharType="separate"/>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sz w:val="20"/>
              </w:rPr>
              <w:fldChar w:fldCharType="end"/>
            </w:r>
          </w:p>
        </w:tc>
      </w:tr>
      <w:tr w:rsidR="007F3B80" w:rsidRPr="00DC6E98" w:rsidTr="007F3B80">
        <w:trPr>
          <w:cantSplit/>
          <w:trHeight w:val="376"/>
        </w:trPr>
        <w:tc>
          <w:tcPr>
            <w:tcW w:w="468" w:type="dxa"/>
            <w:vMerge/>
            <w:tcBorders>
              <w:top w:val="single" w:sz="4" w:space="0" w:color="auto"/>
              <w:bottom w:val="single" w:sz="8" w:space="0" w:color="auto"/>
            </w:tcBorders>
            <w:vAlign w:val="center"/>
          </w:tcPr>
          <w:p w:rsidR="007F3B80" w:rsidRPr="00DC6E98" w:rsidRDefault="007F3B80" w:rsidP="007F3B80">
            <w:pPr>
              <w:spacing w:before="60"/>
              <w:rPr>
                <w:rFonts w:ascii="Arial" w:hAnsi="Arial" w:cs="Arial"/>
                <w:sz w:val="20"/>
              </w:rPr>
            </w:pPr>
          </w:p>
        </w:tc>
        <w:tc>
          <w:tcPr>
            <w:tcW w:w="450" w:type="dxa"/>
            <w:tcBorders>
              <w:top w:val="single" w:sz="4" w:space="0" w:color="auto"/>
            </w:tcBorders>
            <w:vAlign w:val="center"/>
          </w:tcPr>
          <w:p w:rsidR="007F3B80" w:rsidRPr="00CA55E5" w:rsidRDefault="007F3B80" w:rsidP="007F3B80">
            <w:pPr>
              <w:spacing w:before="60"/>
              <w:rPr>
                <w:rFonts w:ascii="Arial" w:hAnsi="Arial" w:cs="Arial"/>
                <w:sz w:val="20"/>
              </w:rPr>
            </w:pPr>
            <w:r w:rsidRPr="00CA55E5">
              <w:rPr>
                <w:rFonts w:ascii="Arial" w:hAnsi="Arial" w:cs="Arial"/>
                <w:sz w:val="20"/>
              </w:rPr>
              <w:fldChar w:fldCharType="begin">
                <w:ffData>
                  <w:name w:val="Check1"/>
                  <w:enabled/>
                  <w:calcOnExit w:val="0"/>
                  <w:checkBox>
                    <w:sizeAuto/>
                    <w:default w:val="0"/>
                  </w:checkBox>
                </w:ffData>
              </w:fldChar>
            </w:r>
            <w:r w:rsidRPr="00CA55E5">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CA55E5">
              <w:rPr>
                <w:rFonts w:ascii="Arial" w:hAnsi="Arial" w:cs="Arial"/>
                <w:sz w:val="20"/>
              </w:rPr>
              <w:fldChar w:fldCharType="end"/>
            </w:r>
          </w:p>
        </w:tc>
        <w:tc>
          <w:tcPr>
            <w:tcW w:w="9360" w:type="dxa"/>
            <w:gridSpan w:val="5"/>
            <w:tcBorders>
              <w:top w:val="single" w:sz="4" w:space="0" w:color="auto"/>
              <w:bottom w:val="single" w:sz="8" w:space="0" w:color="auto"/>
            </w:tcBorders>
            <w:vAlign w:val="center"/>
          </w:tcPr>
          <w:p w:rsidR="007F3B80" w:rsidRPr="00CA55E5" w:rsidRDefault="007F3B80" w:rsidP="007F3B80">
            <w:pPr>
              <w:spacing w:before="60"/>
              <w:rPr>
                <w:rFonts w:ascii="Arial" w:hAnsi="Arial" w:cs="Arial"/>
                <w:sz w:val="20"/>
              </w:rPr>
            </w:pPr>
            <w:r w:rsidRPr="00CA55E5">
              <w:rPr>
                <w:rFonts w:ascii="Arial" w:hAnsi="Arial" w:cs="Arial"/>
                <w:sz w:val="20"/>
              </w:rPr>
              <w:t>RAP had been completed for such release (Date RAP was completed by LEP</w:t>
            </w:r>
            <w:r>
              <w:rPr>
                <w:rFonts w:ascii="Arial" w:hAnsi="Arial" w:cs="Arial"/>
                <w:sz w:val="20"/>
              </w:rPr>
              <w:t>)</w:t>
            </w:r>
            <w:r w:rsidRPr="00CA55E5">
              <w:rPr>
                <w:rFonts w:ascii="Arial" w:hAnsi="Arial" w:cs="Arial"/>
                <w:sz w:val="20"/>
              </w:rPr>
              <w:t xml:space="preserve">: </w:t>
            </w:r>
            <w:r w:rsidRPr="00CA55E5">
              <w:rPr>
                <w:rFonts w:ascii="Arial" w:hAnsi="Arial" w:cs="Arial"/>
                <w:sz w:val="20"/>
              </w:rPr>
              <w:fldChar w:fldCharType="begin">
                <w:ffData>
                  <w:name w:val=""/>
                  <w:enabled/>
                  <w:calcOnExit w:val="0"/>
                  <w:textInput>
                    <w:maxLength w:val="30"/>
                  </w:textInput>
                </w:ffData>
              </w:fldChar>
            </w:r>
            <w:r w:rsidRPr="00CA55E5">
              <w:rPr>
                <w:rFonts w:ascii="Arial" w:hAnsi="Arial" w:cs="Arial"/>
                <w:sz w:val="20"/>
              </w:rPr>
              <w:instrText xml:space="preserve"> FORMTEXT </w:instrText>
            </w:r>
            <w:r w:rsidRPr="00CA55E5">
              <w:rPr>
                <w:rFonts w:ascii="Arial" w:hAnsi="Arial" w:cs="Arial"/>
                <w:sz w:val="20"/>
              </w:rPr>
            </w:r>
            <w:r w:rsidRPr="00CA55E5">
              <w:rPr>
                <w:rFonts w:ascii="Arial" w:hAnsi="Arial" w:cs="Arial"/>
                <w:sz w:val="20"/>
              </w:rPr>
              <w:fldChar w:fldCharType="separate"/>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sz w:val="20"/>
              </w:rPr>
              <w:fldChar w:fldCharType="end"/>
            </w:r>
          </w:p>
        </w:tc>
      </w:tr>
      <w:tr w:rsidR="007F3B80" w:rsidRPr="00DC6E98" w:rsidTr="007F3B80">
        <w:trPr>
          <w:cantSplit/>
          <w:trHeight w:val="376"/>
        </w:trPr>
        <w:tc>
          <w:tcPr>
            <w:tcW w:w="468" w:type="dxa"/>
            <w:vMerge/>
            <w:tcBorders>
              <w:top w:val="single" w:sz="4" w:space="0" w:color="auto"/>
              <w:bottom w:val="single" w:sz="8" w:space="0" w:color="auto"/>
            </w:tcBorders>
            <w:vAlign w:val="center"/>
          </w:tcPr>
          <w:p w:rsidR="007F3B80" w:rsidRPr="00DC6E98" w:rsidRDefault="007F3B80" w:rsidP="007F3B80">
            <w:pPr>
              <w:spacing w:before="60"/>
              <w:rPr>
                <w:rFonts w:ascii="Arial" w:hAnsi="Arial" w:cs="Arial"/>
                <w:sz w:val="20"/>
              </w:rPr>
            </w:pPr>
          </w:p>
        </w:tc>
        <w:tc>
          <w:tcPr>
            <w:tcW w:w="450" w:type="dxa"/>
            <w:vMerge w:val="restart"/>
            <w:vAlign w:val="center"/>
          </w:tcPr>
          <w:p w:rsidR="007F3B80" w:rsidRPr="00CA55E5" w:rsidRDefault="007F3B80" w:rsidP="007F3B80">
            <w:pPr>
              <w:spacing w:before="60"/>
              <w:rPr>
                <w:rFonts w:ascii="Arial" w:hAnsi="Arial" w:cs="Arial"/>
                <w:sz w:val="20"/>
              </w:rPr>
            </w:pPr>
            <w:r w:rsidRPr="00CA55E5">
              <w:rPr>
                <w:rFonts w:ascii="Arial" w:hAnsi="Arial" w:cs="Arial"/>
                <w:sz w:val="20"/>
              </w:rPr>
              <w:fldChar w:fldCharType="begin">
                <w:ffData>
                  <w:name w:val="Check1"/>
                  <w:enabled/>
                  <w:calcOnExit w:val="0"/>
                  <w:checkBox>
                    <w:sizeAuto/>
                    <w:default w:val="0"/>
                  </w:checkBox>
                </w:ffData>
              </w:fldChar>
            </w:r>
            <w:r w:rsidRPr="00CA55E5">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CA55E5">
              <w:rPr>
                <w:rFonts w:ascii="Arial" w:hAnsi="Arial" w:cs="Arial"/>
                <w:sz w:val="20"/>
              </w:rPr>
              <w:fldChar w:fldCharType="end"/>
            </w:r>
          </w:p>
        </w:tc>
        <w:tc>
          <w:tcPr>
            <w:tcW w:w="650" w:type="dxa"/>
            <w:tcBorders>
              <w:top w:val="single" w:sz="4" w:space="0" w:color="auto"/>
              <w:bottom w:val="single" w:sz="8" w:space="0" w:color="auto"/>
            </w:tcBorders>
            <w:vAlign w:val="center"/>
          </w:tcPr>
          <w:p w:rsidR="007F3B80" w:rsidRPr="00AE4806" w:rsidRDefault="007F3B80" w:rsidP="007F3B80">
            <w:pPr>
              <w:spacing w:before="60"/>
              <w:rPr>
                <w:rFonts w:ascii="Arial" w:hAnsi="Arial" w:cs="Arial"/>
                <w:color w:val="FF0000"/>
                <w:sz w:val="20"/>
              </w:rPr>
            </w:pPr>
            <w:r w:rsidRPr="00AE4806">
              <w:rPr>
                <w:rFonts w:ascii="Arial" w:hAnsi="Arial" w:cs="Arial"/>
                <w:b/>
                <w:color w:val="FF0000"/>
                <w:sz w:val="20"/>
              </w:rPr>
              <w:t>AND</w:t>
            </w:r>
          </w:p>
        </w:tc>
        <w:tc>
          <w:tcPr>
            <w:tcW w:w="8710" w:type="dxa"/>
            <w:gridSpan w:val="4"/>
            <w:tcBorders>
              <w:top w:val="single" w:sz="4" w:space="0" w:color="auto"/>
              <w:bottom w:val="single" w:sz="8" w:space="0" w:color="auto"/>
            </w:tcBorders>
            <w:vAlign w:val="center"/>
          </w:tcPr>
          <w:p w:rsidR="007F3B80" w:rsidRPr="00CA55E5" w:rsidRDefault="007F3B80" w:rsidP="007F3B80">
            <w:pPr>
              <w:spacing w:before="60"/>
              <w:rPr>
                <w:rFonts w:ascii="Arial" w:hAnsi="Arial" w:cs="Arial"/>
                <w:sz w:val="20"/>
              </w:rPr>
            </w:pPr>
            <w:r w:rsidRPr="00CA55E5">
              <w:rPr>
                <w:rFonts w:ascii="Arial" w:hAnsi="Arial" w:cs="Arial"/>
                <w:sz w:val="20"/>
              </w:rPr>
              <w:t>On or before 6/27/2015, remediation for such release has been completed</w:t>
            </w:r>
          </w:p>
        </w:tc>
      </w:tr>
      <w:tr w:rsidR="007F3B80" w:rsidRPr="00DC6E98" w:rsidTr="007F3B80">
        <w:trPr>
          <w:cantSplit/>
          <w:trHeight w:val="432"/>
        </w:trPr>
        <w:tc>
          <w:tcPr>
            <w:tcW w:w="468" w:type="dxa"/>
            <w:vMerge/>
            <w:tcBorders>
              <w:top w:val="single" w:sz="4" w:space="0" w:color="auto"/>
              <w:bottom w:val="single" w:sz="4" w:space="0" w:color="auto"/>
            </w:tcBorders>
            <w:vAlign w:val="center"/>
          </w:tcPr>
          <w:p w:rsidR="007F3B80" w:rsidRPr="00DC6E98" w:rsidRDefault="007F3B80" w:rsidP="007F3B80">
            <w:pPr>
              <w:spacing w:before="60"/>
              <w:rPr>
                <w:rFonts w:ascii="Arial" w:hAnsi="Arial" w:cs="Arial"/>
                <w:sz w:val="20"/>
              </w:rPr>
            </w:pPr>
          </w:p>
        </w:tc>
        <w:tc>
          <w:tcPr>
            <w:tcW w:w="450" w:type="dxa"/>
            <w:vMerge/>
            <w:vAlign w:val="center"/>
          </w:tcPr>
          <w:p w:rsidR="007F3B80" w:rsidRPr="00CA55E5" w:rsidRDefault="007F3B80" w:rsidP="007F3B80">
            <w:pPr>
              <w:spacing w:before="60"/>
              <w:rPr>
                <w:rFonts w:ascii="Arial" w:hAnsi="Arial" w:cs="Arial"/>
                <w:sz w:val="20"/>
              </w:rPr>
            </w:pPr>
          </w:p>
        </w:tc>
        <w:tc>
          <w:tcPr>
            <w:tcW w:w="650" w:type="dxa"/>
            <w:tcBorders>
              <w:top w:val="single" w:sz="4" w:space="0" w:color="auto"/>
              <w:bottom w:val="single" w:sz="4" w:space="0" w:color="auto"/>
            </w:tcBorders>
            <w:vAlign w:val="center"/>
          </w:tcPr>
          <w:p w:rsidR="007F3B80" w:rsidRPr="00CA55E5" w:rsidRDefault="007F3B80" w:rsidP="007F3B80">
            <w:pPr>
              <w:spacing w:before="60"/>
              <w:rPr>
                <w:rFonts w:ascii="Arial" w:hAnsi="Arial" w:cs="Arial"/>
                <w:sz w:val="20"/>
              </w:rPr>
            </w:pPr>
          </w:p>
        </w:tc>
        <w:tc>
          <w:tcPr>
            <w:tcW w:w="8710" w:type="dxa"/>
            <w:gridSpan w:val="4"/>
            <w:tcBorders>
              <w:top w:val="single" w:sz="4" w:space="0" w:color="auto"/>
              <w:bottom w:val="single" w:sz="4" w:space="0" w:color="auto"/>
            </w:tcBorders>
            <w:vAlign w:val="center"/>
          </w:tcPr>
          <w:p w:rsidR="007F3B80" w:rsidRPr="00CA55E5" w:rsidRDefault="007F3B80" w:rsidP="007F3B80">
            <w:pPr>
              <w:spacing w:before="60"/>
              <w:rPr>
                <w:rFonts w:ascii="Arial" w:hAnsi="Arial" w:cs="Arial"/>
                <w:sz w:val="20"/>
              </w:rPr>
            </w:pPr>
            <w:r w:rsidRPr="00CA55E5">
              <w:rPr>
                <w:rFonts w:ascii="Arial" w:hAnsi="Arial" w:cs="Arial"/>
                <w:sz w:val="20"/>
              </w:rPr>
              <w:t xml:space="preserve">Date remediation of such release was completed: </w:t>
            </w:r>
            <w:r w:rsidRPr="00CA55E5">
              <w:rPr>
                <w:rFonts w:ascii="Arial" w:hAnsi="Arial" w:cs="Arial"/>
                <w:sz w:val="20"/>
              </w:rPr>
              <w:fldChar w:fldCharType="begin">
                <w:ffData>
                  <w:name w:val=""/>
                  <w:enabled/>
                  <w:calcOnExit w:val="0"/>
                  <w:textInput>
                    <w:maxLength w:val="30"/>
                  </w:textInput>
                </w:ffData>
              </w:fldChar>
            </w:r>
            <w:r w:rsidRPr="00CA55E5">
              <w:rPr>
                <w:rFonts w:ascii="Arial" w:hAnsi="Arial" w:cs="Arial"/>
                <w:sz w:val="20"/>
              </w:rPr>
              <w:instrText xml:space="preserve"> FORMTEXT </w:instrText>
            </w:r>
            <w:r w:rsidRPr="00CA55E5">
              <w:rPr>
                <w:rFonts w:ascii="Arial" w:hAnsi="Arial" w:cs="Arial"/>
                <w:sz w:val="20"/>
              </w:rPr>
            </w:r>
            <w:r w:rsidRPr="00CA55E5">
              <w:rPr>
                <w:rFonts w:ascii="Arial" w:hAnsi="Arial" w:cs="Arial"/>
                <w:sz w:val="20"/>
              </w:rPr>
              <w:fldChar w:fldCharType="separate"/>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noProof/>
                <w:sz w:val="20"/>
              </w:rPr>
              <w:t> </w:t>
            </w:r>
            <w:r w:rsidRPr="00CA55E5">
              <w:rPr>
                <w:rFonts w:ascii="Arial" w:hAnsi="Arial" w:cs="Arial"/>
                <w:sz w:val="20"/>
              </w:rPr>
              <w:fldChar w:fldCharType="end"/>
            </w:r>
          </w:p>
        </w:tc>
      </w:tr>
      <w:tr w:rsidR="007F3B80" w:rsidRPr="00DC6E98" w:rsidTr="007F3B80">
        <w:trPr>
          <w:cantSplit/>
          <w:trHeight w:val="432"/>
        </w:trPr>
        <w:tc>
          <w:tcPr>
            <w:tcW w:w="468" w:type="dxa"/>
            <w:vMerge w:val="restart"/>
            <w:tcBorders>
              <w:top w:val="single" w:sz="4" w:space="0" w:color="auto"/>
            </w:tcBorders>
            <w:vAlign w:val="center"/>
          </w:tcPr>
          <w:p w:rsidR="007F3B80" w:rsidRPr="00DC6E98" w:rsidRDefault="007F3B80" w:rsidP="007F3B8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670" w:type="dxa"/>
            <w:gridSpan w:val="3"/>
            <w:tcBorders>
              <w:bottom w:val="single" w:sz="4" w:space="0" w:color="auto"/>
            </w:tcBorders>
            <w:vAlign w:val="center"/>
          </w:tcPr>
          <w:p w:rsidR="007F3B80" w:rsidRPr="00CA55E5" w:rsidRDefault="007F3B80" w:rsidP="007F3B80">
            <w:pPr>
              <w:spacing w:before="60"/>
              <w:rPr>
                <w:rFonts w:ascii="Arial" w:hAnsi="Arial" w:cs="Arial"/>
                <w:sz w:val="20"/>
              </w:rPr>
            </w:pPr>
            <w:r w:rsidRPr="00DC6E98">
              <w:rPr>
                <w:rFonts w:ascii="Arial" w:hAnsi="Arial" w:cs="Arial"/>
                <w:sz w:val="20"/>
              </w:rPr>
              <w:t>Widespread Polluted Fill Variance</w:t>
            </w:r>
          </w:p>
        </w:tc>
        <w:tc>
          <w:tcPr>
            <w:tcW w:w="1800" w:type="dxa"/>
            <w:gridSpan w:val="2"/>
            <w:tcBorders>
              <w:top w:val="single" w:sz="4" w:space="0" w:color="auto"/>
              <w:bottom w:val="single" w:sz="4" w:space="0" w:color="auto"/>
            </w:tcBorders>
            <w:vAlign w:val="center"/>
          </w:tcPr>
          <w:p w:rsidR="007F3B80" w:rsidRPr="00CA55E5" w:rsidRDefault="007F3B80" w:rsidP="007F3B80">
            <w:pPr>
              <w:spacing w:before="60"/>
              <w:rPr>
                <w:rFonts w:ascii="Arial" w:hAnsi="Arial" w:cs="Arial"/>
                <w:sz w:val="20"/>
              </w:rPr>
            </w:pPr>
            <w:r w:rsidRPr="00DC6E98">
              <w:rPr>
                <w:rFonts w:ascii="Arial" w:hAnsi="Arial" w:cs="Arial"/>
                <w:sz w:val="20"/>
              </w:rPr>
              <w:t>22a-133k-2(f)(1)</w:t>
            </w:r>
          </w:p>
        </w:tc>
        <w:tc>
          <w:tcPr>
            <w:tcW w:w="2340" w:type="dxa"/>
            <w:tcBorders>
              <w:top w:val="single" w:sz="4" w:space="0" w:color="auto"/>
              <w:bottom w:val="single" w:sz="4" w:space="0" w:color="auto"/>
            </w:tcBorders>
            <w:vAlign w:val="center"/>
          </w:tcPr>
          <w:p w:rsidR="007F3B80" w:rsidRPr="00CA55E5" w:rsidRDefault="007F3B80" w:rsidP="007F3B8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F3B80" w:rsidRPr="00DC6E98" w:rsidTr="007F3B80">
        <w:trPr>
          <w:cantSplit/>
          <w:trHeight w:val="432"/>
        </w:trPr>
        <w:tc>
          <w:tcPr>
            <w:tcW w:w="468" w:type="dxa"/>
            <w:vMerge/>
            <w:tcBorders>
              <w:bottom w:val="double" w:sz="4" w:space="0" w:color="auto"/>
            </w:tcBorders>
            <w:vAlign w:val="center"/>
          </w:tcPr>
          <w:p w:rsidR="007F3B80" w:rsidRPr="00DC6E98" w:rsidRDefault="007F3B80" w:rsidP="007F3B80">
            <w:pPr>
              <w:spacing w:before="60"/>
              <w:rPr>
                <w:rFonts w:ascii="Arial" w:hAnsi="Arial" w:cs="Arial"/>
                <w:sz w:val="20"/>
              </w:rPr>
            </w:pPr>
          </w:p>
        </w:tc>
        <w:tc>
          <w:tcPr>
            <w:tcW w:w="9810" w:type="dxa"/>
            <w:gridSpan w:val="6"/>
            <w:tcBorders>
              <w:top w:val="single" w:sz="4" w:space="0" w:color="auto"/>
              <w:bottom w:val="double" w:sz="4" w:space="0" w:color="auto"/>
            </w:tcBorders>
            <w:vAlign w:val="center"/>
          </w:tcPr>
          <w:p w:rsidR="007F3B80" w:rsidRPr="00CA55E5" w:rsidRDefault="007F3B80" w:rsidP="00E31495">
            <w:pPr>
              <w:spacing w:before="60"/>
              <w:rPr>
                <w:rFonts w:ascii="Arial" w:hAnsi="Arial" w:cs="Arial"/>
                <w:sz w:val="20"/>
              </w:rPr>
            </w:pPr>
            <w:r w:rsidRPr="006210C0">
              <w:rPr>
                <w:rFonts w:ascii="Arial" w:hAnsi="Arial" w:cs="Arial"/>
                <w:snapToGrid/>
                <w:color w:val="FF0000"/>
                <w:sz w:val="20"/>
              </w:rPr>
              <w:t xml:space="preserve">Discussed in the VR </w:t>
            </w:r>
            <w:r w:rsidR="00E31495">
              <w:rPr>
                <w:rFonts w:ascii="Arial" w:hAnsi="Arial" w:cs="Arial"/>
                <w:snapToGrid/>
                <w:color w:val="FF0000"/>
                <w:sz w:val="20"/>
              </w:rPr>
              <w:t xml:space="preserve">in </w:t>
            </w:r>
            <w:r w:rsidR="00E31495" w:rsidRPr="007A586B">
              <w:rPr>
                <w:rFonts w:ascii="Arial" w:hAnsi="Arial" w:cs="Arial"/>
                <w:color w:val="FF0000"/>
                <w:sz w:val="20"/>
              </w:rPr>
              <w:t xml:space="preserve">Section </w:t>
            </w:r>
            <w:r w:rsidR="00E31495" w:rsidRPr="007A586B">
              <w:rPr>
                <w:rFonts w:ascii="Arial" w:hAnsi="Arial" w:cs="Arial"/>
                <w:color w:val="FF0000"/>
                <w:sz w:val="20"/>
              </w:rPr>
              <w:fldChar w:fldCharType="begin">
                <w:ffData>
                  <w:name w:val=""/>
                  <w:enabled/>
                  <w:calcOnExit w:val="0"/>
                  <w:textInput>
                    <w:maxLength w:val="6"/>
                  </w:textInput>
                </w:ffData>
              </w:fldChar>
            </w:r>
            <w:r w:rsidR="00E31495" w:rsidRPr="007A586B">
              <w:rPr>
                <w:rFonts w:ascii="Arial" w:hAnsi="Arial" w:cs="Arial"/>
                <w:color w:val="FF0000"/>
                <w:sz w:val="20"/>
              </w:rPr>
              <w:instrText xml:space="preserve"> FORMTEXT </w:instrText>
            </w:r>
            <w:r w:rsidR="00E31495" w:rsidRPr="007A586B">
              <w:rPr>
                <w:rFonts w:ascii="Arial" w:hAnsi="Arial" w:cs="Arial"/>
                <w:color w:val="FF0000"/>
                <w:sz w:val="20"/>
              </w:rPr>
            </w:r>
            <w:r w:rsidR="00E31495" w:rsidRPr="007A586B">
              <w:rPr>
                <w:rFonts w:ascii="Arial" w:hAnsi="Arial" w:cs="Arial"/>
                <w:color w:val="FF0000"/>
                <w:sz w:val="20"/>
              </w:rPr>
              <w:fldChar w:fldCharType="separate"/>
            </w:r>
            <w:r w:rsidR="00E31495" w:rsidRPr="007A586B">
              <w:rPr>
                <w:rFonts w:ascii="Arial" w:hAnsi="Arial" w:cs="Arial"/>
                <w:noProof/>
                <w:color w:val="FF0000"/>
                <w:sz w:val="20"/>
              </w:rPr>
              <w:t> </w:t>
            </w:r>
            <w:r w:rsidR="00E31495" w:rsidRPr="007A586B">
              <w:rPr>
                <w:rFonts w:ascii="Arial" w:hAnsi="Arial" w:cs="Arial"/>
                <w:noProof/>
                <w:color w:val="FF0000"/>
                <w:sz w:val="20"/>
              </w:rPr>
              <w:t> </w:t>
            </w:r>
            <w:r w:rsidR="00E31495" w:rsidRPr="007A586B">
              <w:rPr>
                <w:rFonts w:ascii="Arial" w:hAnsi="Arial" w:cs="Arial"/>
                <w:noProof/>
                <w:color w:val="FF0000"/>
                <w:sz w:val="20"/>
              </w:rPr>
              <w:t> </w:t>
            </w:r>
            <w:r w:rsidR="00E31495" w:rsidRPr="007A586B">
              <w:rPr>
                <w:rFonts w:ascii="Arial" w:hAnsi="Arial" w:cs="Arial"/>
                <w:noProof/>
                <w:color w:val="FF0000"/>
                <w:sz w:val="20"/>
              </w:rPr>
              <w:t> </w:t>
            </w:r>
            <w:r w:rsidR="00E31495" w:rsidRPr="007A586B">
              <w:rPr>
                <w:rFonts w:ascii="Arial" w:hAnsi="Arial" w:cs="Arial"/>
                <w:noProof/>
                <w:color w:val="FF0000"/>
                <w:sz w:val="20"/>
              </w:rPr>
              <w:t> </w:t>
            </w:r>
            <w:r w:rsidR="00E31495" w:rsidRPr="007A586B">
              <w:rPr>
                <w:rFonts w:ascii="Arial" w:hAnsi="Arial" w:cs="Arial"/>
                <w:color w:val="FF0000"/>
                <w:sz w:val="20"/>
              </w:rPr>
              <w:fldChar w:fldCharType="end"/>
            </w:r>
            <w:r w:rsidR="00E31495" w:rsidRPr="007A586B">
              <w:rPr>
                <w:rFonts w:ascii="Arial" w:hAnsi="Arial" w:cs="Arial"/>
                <w:color w:val="FF0000"/>
                <w:sz w:val="20"/>
              </w:rPr>
              <w:t xml:space="preserve">, page </w:t>
            </w:r>
            <w:r w:rsidR="00E31495" w:rsidRPr="007A586B">
              <w:rPr>
                <w:rFonts w:ascii="Arial" w:hAnsi="Arial" w:cs="Arial"/>
                <w:color w:val="FF0000"/>
                <w:sz w:val="20"/>
              </w:rPr>
              <w:fldChar w:fldCharType="begin">
                <w:ffData>
                  <w:name w:val=""/>
                  <w:enabled/>
                  <w:calcOnExit w:val="0"/>
                  <w:textInput>
                    <w:maxLength w:val="6"/>
                  </w:textInput>
                </w:ffData>
              </w:fldChar>
            </w:r>
            <w:r w:rsidR="00E31495" w:rsidRPr="007A586B">
              <w:rPr>
                <w:rFonts w:ascii="Arial" w:hAnsi="Arial" w:cs="Arial"/>
                <w:color w:val="FF0000"/>
                <w:sz w:val="20"/>
              </w:rPr>
              <w:instrText xml:space="preserve"> FORMTEXT </w:instrText>
            </w:r>
            <w:r w:rsidR="00E31495" w:rsidRPr="007A586B">
              <w:rPr>
                <w:rFonts w:ascii="Arial" w:hAnsi="Arial" w:cs="Arial"/>
                <w:color w:val="FF0000"/>
                <w:sz w:val="20"/>
              </w:rPr>
            </w:r>
            <w:r w:rsidR="00E31495" w:rsidRPr="007A586B">
              <w:rPr>
                <w:rFonts w:ascii="Arial" w:hAnsi="Arial" w:cs="Arial"/>
                <w:color w:val="FF0000"/>
                <w:sz w:val="20"/>
              </w:rPr>
              <w:fldChar w:fldCharType="separate"/>
            </w:r>
            <w:r w:rsidR="00E31495" w:rsidRPr="007A586B">
              <w:rPr>
                <w:rFonts w:ascii="Arial" w:hAnsi="Arial" w:cs="Arial"/>
                <w:noProof/>
                <w:color w:val="FF0000"/>
                <w:sz w:val="20"/>
              </w:rPr>
              <w:t> </w:t>
            </w:r>
            <w:r w:rsidR="00E31495" w:rsidRPr="007A586B">
              <w:rPr>
                <w:rFonts w:ascii="Arial" w:hAnsi="Arial" w:cs="Arial"/>
                <w:noProof/>
                <w:color w:val="FF0000"/>
                <w:sz w:val="20"/>
              </w:rPr>
              <w:t> </w:t>
            </w:r>
            <w:r w:rsidR="00E31495" w:rsidRPr="007A586B">
              <w:rPr>
                <w:rFonts w:ascii="Arial" w:hAnsi="Arial" w:cs="Arial"/>
                <w:noProof/>
                <w:color w:val="FF0000"/>
                <w:sz w:val="20"/>
              </w:rPr>
              <w:t> </w:t>
            </w:r>
            <w:r w:rsidR="00E31495" w:rsidRPr="007A586B">
              <w:rPr>
                <w:rFonts w:ascii="Arial" w:hAnsi="Arial" w:cs="Arial"/>
                <w:noProof/>
                <w:color w:val="FF0000"/>
                <w:sz w:val="20"/>
              </w:rPr>
              <w:t> </w:t>
            </w:r>
            <w:r w:rsidR="00E31495" w:rsidRPr="007A586B">
              <w:rPr>
                <w:rFonts w:ascii="Arial" w:hAnsi="Arial" w:cs="Arial"/>
                <w:noProof/>
                <w:color w:val="FF0000"/>
                <w:sz w:val="20"/>
              </w:rPr>
              <w:t> </w:t>
            </w:r>
            <w:r w:rsidR="00E31495" w:rsidRPr="007A586B">
              <w:rPr>
                <w:rFonts w:ascii="Arial" w:hAnsi="Arial" w:cs="Arial"/>
                <w:color w:val="FF0000"/>
                <w:sz w:val="20"/>
              </w:rPr>
              <w:fldChar w:fldCharType="end"/>
            </w:r>
            <w:r w:rsidR="00E31495" w:rsidRPr="007A586B">
              <w:rPr>
                <w:rFonts w:ascii="Arial" w:hAnsi="Arial" w:cs="Arial"/>
                <w:color w:val="FF0000"/>
                <w:sz w:val="20"/>
              </w:rPr>
              <w:t>.</w:t>
            </w:r>
          </w:p>
        </w:tc>
      </w:tr>
    </w:tbl>
    <w:p w:rsidR="007F3B80" w:rsidRDefault="007F3B80" w:rsidP="007F3B80"/>
    <w:p w:rsidR="007F3B80" w:rsidRDefault="007F3B80" w:rsidP="007F3B80"/>
    <w:tbl>
      <w:tblPr>
        <w:tblW w:w="1028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72"/>
        <w:gridCol w:w="5666"/>
        <w:gridCol w:w="2070"/>
        <w:gridCol w:w="2074"/>
      </w:tblGrid>
      <w:tr w:rsidR="007F3B80" w:rsidRPr="00DC6E98" w:rsidTr="007F3B80">
        <w:trPr>
          <w:cantSplit/>
          <w:trHeight w:val="377"/>
        </w:trPr>
        <w:tc>
          <w:tcPr>
            <w:tcW w:w="8208" w:type="dxa"/>
            <w:gridSpan w:val="3"/>
            <w:tcBorders>
              <w:top w:val="double" w:sz="4" w:space="0" w:color="auto"/>
              <w:bottom w:val="single" w:sz="4" w:space="0" w:color="auto"/>
            </w:tcBorders>
            <w:shd w:val="pct10" w:color="auto" w:fill="auto"/>
            <w:vAlign w:val="center"/>
          </w:tcPr>
          <w:p w:rsidR="007F3B80" w:rsidRPr="00CF2C9B" w:rsidRDefault="007F3B80" w:rsidP="007F3B80">
            <w:pPr>
              <w:spacing w:before="60"/>
              <w:rPr>
                <w:rFonts w:ascii="Arial" w:hAnsi="Arial" w:cs="Arial"/>
                <w:sz w:val="20"/>
              </w:rPr>
            </w:pPr>
            <w:r>
              <w:rPr>
                <w:rFonts w:ascii="Arial" w:hAnsi="Arial" w:cs="Arial"/>
                <w:b/>
                <w:sz w:val="20"/>
              </w:rPr>
              <w:t>7</w:t>
            </w:r>
            <w:r w:rsidRPr="00CF2C9B">
              <w:rPr>
                <w:rFonts w:ascii="Arial" w:hAnsi="Arial" w:cs="Arial"/>
                <w:b/>
                <w:sz w:val="20"/>
              </w:rPr>
              <w:t>.</w:t>
            </w:r>
            <w:r w:rsidRPr="00CF2C9B">
              <w:rPr>
                <w:rFonts w:ascii="Arial" w:hAnsi="Arial" w:cs="Arial"/>
                <w:sz w:val="20"/>
              </w:rPr>
              <w:t xml:space="preserve"> </w:t>
            </w:r>
            <w:r w:rsidRPr="0032642B">
              <w:rPr>
                <w:rFonts w:ascii="Arial" w:hAnsi="Arial" w:cs="Arial"/>
                <w:b/>
                <w:sz w:val="20"/>
              </w:rPr>
              <w:t>Non-Aqueous Phase Liquids (NAPL)</w:t>
            </w:r>
          </w:p>
        </w:tc>
        <w:tc>
          <w:tcPr>
            <w:tcW w:w="2074" w:type="dxa"/>
            <w:tcBorders>
              <w:top w:val="double" w:sz="4" w:space="0" w:color="auto"/>
              <w:bottom w:val="single" w:sz="4" w:space="0" w:color="auto"/>
            </w:tcBorders>
            <w:shd w:val="pct10" w:color="auto" w:fill="auto"/>
            <w:vAlign w:val="center"/>
          </w:tcPr>
          <w:p w:rsidR="007F3B80" w:rsidRPr="002B0740" w:rsidRDefault="007F3B80" w:rsidP="007F3B80">
            <w:pPr>
              <w:spacing w:before="60"/>
              <w:jc w:val="center"/>
              <w:rPr>
                <w:rFonts w:ascii="Arial" w:hAnsi="Arial" w:cs="Arial"/>
                <w:sz w:val="20"/>
              </w:rPr>
            </w:pPr>
            <w:r>
              <w:rPr>
                <w:rFonts w:ascii="Arial" w:hAnsi="Arial" w:cs="Arial"/>
                <w:sz w:val="20"/>
              </w:rPr>
              <w:t>Applicable Release Area (RA) ID #’s</w:t>
            </w:r>
          </w:p>
        </w:tc>
      </w:tr>
      <w:tr w:rsidR="007F3B80" w:rsidRPr="00DC6E98" w:rsidTr="007F3B80">
        <w:trPr>
          <w:cantSplit/>
          <w:trHeight w:val="377"/>
        </w:trPr>
        <w:tc>
          <w:tcPr>
            <w:tcW w:w="472" w:type="dxa"/>
            <w:tcBorders>
              <w:top w:val="single" w:sz="4" w:space="0" w:color="auto"/>
            </w:tcBorders>
            <w:vAlign w:val="center"/>
          </w:tcPr>
          <w:p w:rsidR="007F3B80" w:rsidRPr="00DC6E98" w:rsidRDefault="007F3B80" w:rsidP="007F3B8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666" w:type="dxa"/>
            <w:tcBorders>
              <w:top w:val="single" w:sz="4" w:space="0" w:color="auto"/>
            </w:tcBorders>
            <w:vAlign w:val="center"/>
          </w:tcPr>
          <w:p w:rsidR="007F3B80" w:rsidRDefault="007F3B80" w:rsidP="007F3B80">
            <w:pPr>
              <w:spacing w:before="60"/>
              <w:rPr>
                <w:rFonts w:ascii="Arial" w:hAnsi="Arial" w:cs="Arial"/>
                <w:sz w:val="20"/>
              </w:rPr>
            </w:pPr>
            <w:r w:rsidRPr="004F41F8">
              <w:rPr>
                <w:rFonts w:ascii="Arial" w:hAnsi="Arial" w:cs="Arial"/>
                <w:sz w:val="20"/>
              </w:rPr>
              <w:t>LNAPL</w:t>
            </w:r>
            <w:r w:rsidRPr="00DC6E98">
              <w:rPr>
                <w:rFonts w:ascii="Arial" w:hAnsi="Arial" w:cs="Arial"/>
                <w:sz w:val="20"/>
              </w:rPr>
              <w:t xml:space="preserve"> removed to maximum extent practicable </w:t>
            </w:r>
          </w:p>
        </w:tc>
        <w:tc>
          <w:tcPr>
            <w:tcW w:w="2070" w:type="dxa"/>
            <w:tcBorders>
              <w:top w:val="single" w:sz="4" w:space="0" w:color="auto"/>
            </w:tcBorders>
            <w:vAlign w:val="center"/>
          </w:tcPr>
          <w:p w:rsidR="007F3B80" w:rsidRDefault="007F3B80" w:rsidP="007F3B80">
            <w:pPr>
              <w:spacing w:before="60"/>
              <w:rPr>
                <w:rFonts w:ascii="Arial" w:hAnsi="Arial" w:cs="Arial"/>
                <w:sz w:val="20"/>
              </w:rPr>
            </w:pPr>
            <w:r w:rsidRPr="00DC6E98">
              <w:rPr>
                <w:rFonts w:ascii="Arial" w:hAnsi="Arial" w:cs="Arial"/>
                <w:sz w:val="20"/>
              </w:rPr>
              <w:t>22a-133k-2(g)</w:t>
            </w:r>
          </w:p>
        </w:tc>
        <w:tc>
          <w:tcPr>
            <w:tcW w:w="2074" w:type="dxa"/>
            <w:tcBorders>
              <w:top w:val="single" w:sz="4" w:space="0" w:color="auto"/>
            </w:tcBorders>
            <w:vAlign w:val="center"/>
          </w:tcPr>
          <w:p w:rsidR="007F3B80" w:rsidRPr="00DC6E98" w:rsidRDefault="007F3B80" w:rsidP="007F3B8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F3B80" w:rsidRPr="00DC6E98" w:rsidTr="007F3B80">
        <w:trPr>
          <w:cantSplit/>
          <w:trHeight w:val="377"/>
        </w:trPr>
        <w:tc>
          <w:tcPr>
            <w:tcW w:w="472" w:type="dxa"/>
            <w:vAlign w:val="center"/>
          </w:tcPr>
          <w:p w:rsidR="007F3B80" w:rsidRPr="00DC6E98" w:rsidRDefault="007F3B80" w:rsidP="007F3B8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666" w:type="dxa"/>
            <w:vAlign w:val="center"/>
          </w:tcPr>
          <w:p w:rsidR="007F3B80" w:rsidRPr="00DC6E98" w:rsidRDefault="007F3B80" w:rsidP="007F3B80">
            <w:pPr>
              <w:spacing w:before="60"/>
              <w:rPr>
                <w:rFonts w:ascii="Arial" w:hAnsi="Arial" w:cs="Arial"/>
                <w:sz w:val="20"/>
              </w:rPr>
            </w:pPr>
            <w:r w:rsidRPr="00DC6E98">
              <w:rPr>
                <w:rFonts w:ascii="Arial" w:hAnsi="Arial" w:cs="Arial"/>
                <w:sz w:val="20"/>
              </w:rPr>
              <w:t>Any other NAPL removed to maximum extent prudent</w:t>
            </w:r>
          </w:p>
        </w:tc>
        <w:tc>
          <w:tcPr>
            <w:tcW w:w="2070" w:type="dxa"/>
            <w:vAlign w:val="center"/>
          </w:tcPr>
          <w:p w:rsidR="007F3B80" w:rsidRPr="00DC6E98" w:rsidRDefault="007F3B80" w:rsidP="007F3B80">
            <w:pPr>
              <w:spacing w:before="60"/>
              <w:rPr>
                <w:rFonts w:ascii="Arial" w:hAnsi="Arial" w:cs="Arial"/>
                <w:sz w:val="20"/>
              </w:rPr>
            </w:pPr>
            <w:r w:rsidRPr="00DC6E98">
              <w:rPr>
                <w:rFonts w:ascii="Arial" w:hAnsi="Arial" w:cs="Arial"/>
                <w:sz w:val="20"/>
              </w:rPr>
              <w:t>22a-133k-2(g)</w:t>
            </w:r>
          </w:p>
        </w:tc>
        <w:tc>
          <w:tcPr>
            <w:tcW w:w="2074" w:type="dxa"/>
            <w:vAlign w:val="center"/>
          </w:tcPr>
          <w:p w:rsidR="007F3B80" w:rsidRPr="00DC6E98" w:rsidRDefault="007F3B80" w:rsidP="007F3B8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F3B80" w:rsidRPr="00DC6E98" w:rsidTr="007F3B80">
        <w:trPr>
          <w:cantSplit/>
          <w:trHeight w:val="377"/>
        </w:trPr>
        <w:tc>
          <w:tcPr>
            <w:tcW w:w="10282" w:type="dxa"/>
            <w:gridSpan w:val="4"/>
            <w:vAlign w:val="center"/>
          </w:tcPr>
          <w:p w:rsidR="007F3B80" w:rsidRDefault="007F3B80" w:rsidP="007F3B80">
            <w:pPr>
              <w:spacing w:before="60"/>
              <w:rPr>
                <w:rFonts w:ascii="Arial" w:hAnsi="Arial" w:cs="Arial"/>
                <w:sz w:val="20"/>
              </w:rPr>
            </w:pPr>
            <w:r w:rsidRPr="006210C0">
              <w:rPr>
                <w:rFonts w:ascii="Arial" w:hAnsi="Arial" w:cs="Arial"/>
                <w:snapToGrid/>
                <w:color w:val="FF0000"/>
                <w:sz w:val="20"/>
              </w:rPr>
              <w:t xml:space="preserve">Discussed in the VR </w:t>
            </w:r>
            <w:r w:rsidR="00E31495">
              <w:rPr>
                <w:rFonts w:ascii="Arial" w:hAnsi="Arial" w:cs="Arial"/>
                <w:snapToGrid/>
                <w:color w:val="FF0000"/>
                <w:sz w:val="20"/>
              </w:rPr>
              <w:t xml:space="preserve">in </w:t>
            </w:r>
            <w:r w:rsidR="00E31495" w:rsidRPr="007A586B">
              <w:rPr>
                <w:rFonts w:ascii="Arial" w:hAnsi="Arial" w:cs="Arial"/>
                <w:color w:val="FF0000"/>
                <w:sz w:val="20"/>
              </w:rPr>
              <w:t xml:space="preserve">Section </w:t>
            </w:r>
            <w:r w:rsidR="00E31495" w:rsidRPr="007A586B">
              <w:rPr>
                <w:rFonts w:ascii="Arial" w:hAnsi="Arial" w:cs="Arial"/>
                <w:color w:val="FF0000"/>
                <w:sz w:val="20"/>
              </w:rPr>
              <w:fldChar w:fldCharType="begin">
                <w:ffData>
                  <w:name w:val=""/>
                  <w:enabled/>
                  <w:calcOnExit w:val="0"/>
                  <w:textInput>
                    <w:maxLength w:val="6"/>
                  </w:textInput>
                </w:ffData>
              </w:fldChar>
            </w:r>
            <w:r w:rsidR="00E31495" w:rsidRPr="007A586B">
              <w:rPr>
                <w:rFonts w:ascii="Arial" w:hAnsi="Arial" w:cs="Arial"/>
                <w:color w:val="FF0000"/>
                <w:sz w:val="20"/>
              </w:rPr>
              <w:instrText xml:space="preserve"> FORMTEXT </w:instrText>
            </w:r>
            <w:r w:rsidR="00E31495" w:rsidRPr="007A586B">
              <w:rPr>
                <w:rFonts w:ascii="Arial" w:hAnsi="Arial" w:cs="Arial"/>
                <w:color w:val="FF0000"/>
                <w:sz w:val="20"/>
              </w:rPr>
            </w:r>
            <w:r w:rsidR="00E31495" w:rsidRPr="007A586B">
              <w:rPr>
                <w:rFonts w:ascii="Arial" w:hAnsi="Arial" w:cs="Arial"/>
                <w:color w:val="FF0000"/>
                <w:sz w:val="20"/>
              </w:rPr>
              <w:fldChar w:fldCharType="separate"/>
            </w:r>
            <w:r w:rsidR="00E31495" w:rsidRPr="007A586B">
              <w:rPr>
                <w:rFonts w:ascii="Arial" w:hAnsi="Arial" w:cs="Arial"/>
                <w:noProof/>
                <w:color w:val="FF0000"/>
                <w:sz w:val="20"/>
              </w:rPr>
              <w:t> </w:t>
            </w:r>
            <w:r w:rsidR="00E31495" w:rsidRPr="007A586B">
              <w:rPr>
                <w:rFonts w:ascii="Arial" w:hAnsi="Arial" w:cs="Arial"/>
                <w:noProof/>
                <w:color w:val="FF0000"/>
                <w:sz w:val="20"/>
              </w:rPr>
              <w:t> </w:t>
            </w:r>
            <w:r w:rsidR="00E31495" w:rsidRPr="007A586B">
              <w:rPr>
                <w:rFonts w:ascii="Arial" w:hAnsi="Arial" w:cs="Arial"/>
                <w:noProof/>
                <w:color w:val="FF0000"/>
                <w:sz w:val="20"/>
              </w:rPr>
              <w:t> </w:t>
            </w:r>
            <w:r w:rsidR="00E31495" w:rsidRPr="007A586B">
              <w:rPr>
                <w:rFonts w:ascii="Arial" w:hAnsi="Arial" w:cs="Arial"/>
                <w:noProof/>
                <w:color w:val="FF0000"/>
                <w:sz w:val="20"/>
              </w:rPr>
              <w:t> </w:t>
            </w:r>
            <w:r w:rsidR="00E31495" w:rsidRPr="007A586B">
              <w:rPr>
                <w:rFonts w:ascii="Arial" w:hAnsi="Arial" w:cs="Arial"/>
                <w:noProof/>
                <w:color w:val="FF0000"/>
                <w:sz w:val="20"/>
              </w:rPr>
              <w:t> </w:t>
            </w:r>
            <w:r w:rsidR="00E31495" w:rsidRPr="007A586B">
              <w:rPr>
                <w:rFonts w:ascii="Arial" w:hAnsi="Arial" w:cs="Arial"/>
                <w:color w:val="FF0000"/>
                <w:sz w:val="20"/>
              </w:rPr>
              <w:fldChar w:fldCharType="end"/>
            </w:r>
            <w:r w:rsidR="00E31495" w:rsidRPr="007A586B">
              <w:rPr>
                <w:rFonts w:ascii="Arial" w:hAnsi="Arial" w:cs="Arial"/>
                <w:color w:val="FF0000"/>
                <w:sz w:val="20"/>
              </w:rPr>
              <w:t xml:space="preserve">, page </w:t>
            </w:r>
            <w:r w:rsidR="00E31495" w:rsidRPr="007A586B">
              <w:rPr>
                <w:rFonts w:ascii="Arial" w:hAnsi="Arial" w:cs="Arial"/>
                <w:color w:val="FF0000"/>
                <w:sz w:val="20"/>
              </w:rPr>
              <w:fldChar w:fldCharType="begin">
                <w:ffData>
                  <w:name w:val=""/>
                  <w:enabled/>
                  <w:calcOnExit w:val="0"/>
                  <w:textInput>
                    <w:maxLength w:val="6"/>
                  </w:textInput>
                </w:ffData>
              </w:fldChar>
            </w:r>
            <w:r w:rsidR="00E31495" w:rsidRPr="007A586B">
              <w:rPr>
                <w:rFonts w:ascii="Arial" w:hAnsi="Arial" w:cs="Arial"/>
                <w:color w:val="FF0000"/>
                <w:sz w:val="20"/>
              </w:rPr>
              <w:instrText xml:space="preserve"> FORMTEXT </w:instrText>
            </w:r>
            <w:r w:rsidR="00E31495" w:rsidRPr="007A586B">
              <w:rPr>
                <w:rFonts w:ascii="Arial" w:hAnsi="Arial" w:cs="Arial"/>
                <w:color w:val="FF0000"/>
                <w:sz w:val="20"/>
              </w:rPr>
            </w:r>
            <w:r w:rsidR="00E31495" w:rsidRPr="007A586B">
              <w:rPr>
                <w:rFonts w:ascii="Arial" w:hAnsi="Arial" w:cs="Arial"/>
                <w:color w:val="FF0000"/>
                <w:sz w:val="20"/>
              </w:rPr>
              <w:fldChar w:fldCharType="separate"/>
            </w:r>
            <w:r w:rsidR="00E31495" w:rsidRPr="007A586B">
              <w:rPr>
                <w:rFonts w:ascii="Arial" w:hAnsi="Arial" w:cs="Arial"/>
                <w:noProof/>
                <w:color w:val="FF0000"/>
                <w:sz w:val="20"/>
              </w:rPr>
              <w:t> </w:t>
            </w:r>
            <w:r w:rsidR="00E31495" w:rsidRPr="007A586B">
              <w:rPr>
                <w:rFonts w:ascii="Arial" w:hAnsi="Arial" w:cs="Arial"/>
                <w:noProof/>
                <w:color w:val="FF0000"/>
                <w:sz w:val="20"/>
              </w:rPr>
              <w:t> </w:t>
            </w:r>
            <w:r w:rsidR="00E31495" w:rsidRPr="007A586B">
              <w:rPr>
                <w:rFonts w:ascii="Arial" w:hAnsi="Arial" w:cs="Arial"/>
                <w:noProof/>
                <w:color w:val="FF0000"/>
                <w:sz w:val="20"/>
              </w:rPr>
              <w:t> </w:t>
            </w:r>
            <w:r w:rsidR="00E31495" w:rsidRPr="007A586B">
              <w:rPr>
                <w:rFonts w:ascii="Arial" w:hAnsi="Arial" w:cs="Arial"/>
                <w:noProof/>
                <w:color w:val="FF0000"/>
                <w:sz w:val="20"/>
              </w:rPr>
              <w:t> </w:t>
            </w:r>
            <w:r w:rsidR="00E31495" w:rsidRPr="007A586B">
              <w:rPr>
                <w:rFonts w:ascii="Arial" w:hAnsi="Arial" w:cs="Arial"/>
                <w:noProof/>
                <w:color w:val="FF0000"/>
                <w:sz w:val="20"/>
              </w:rPr>
              <w:t> </w:t>
            </w:r>
            <w:r w:rsidR="00E31495" w:rsidRPr="007A586B">
              <w:rPr>
                <w:rFonts w:ascii="Arial" w:hAnsi="Arial" w:cs="Arial"/>
                <w:color w:val="FF0000"/>
                <w:sz w:val="20"/>
              </w:rPr>
              <w:fldChar w:fldCharType="end"/>
            </w:r>
            <w:r w:rsidR="00E31495" w:rsidRPr="007A586B">
              <w:rPr>
                <w:rFonts w:ascii="Arial" w:hAnsi="Arial" w:cs="Arial"/>
                <w:color w:val="FF0000"/>
                <w:sz w:val="20"/>
              </w:rPr>
              <w:t>.</w:t>
            </w:r>
          </w:p>
        </w:tc>
      </w:tr>
    </w:tbl>
    <w:p w:rsidR="007F3B80" w:rsidRDefault="007F3B80" w:rsidP="007F3B80">
      <w:pPr>
        <w:tabs>
          <w:tab w:val="left" w:pos="360"/>
          <w:tab w:val="left" w:pos="810"/>
        </w:tabs>
        <w:rPr>
          <w:b/>
        </w:rPr>
      </w:pPr>
    </w:p>
    <w:p w:rsidR="00C228F5" w:rsidRDefault="00C228F5" w:rsidP="004F6C10">
      <w:pPr>
        <w:tabs>
          <w:tab w:val="left" w:pos="360"/>
          <w:tab w:val="left" w:pos="810"/>
        </w:tabs>
        <w:rPr>
          <w:b/>
        </w:rPr>
      </w:pPr>
    </w:p>
    <w:p w:rsidR="00E47656" w:rsidRDefault="00E47656" w:rsidP="00E47656">
      <w:pPr>
        <w:ind w:left="360"/>
        <w:jc w:val="center"/>
      </w:pPr>
      <w:r>
        <w:rPr>
          <w:rFonts w:ascii="Arial" w:hAnsi="Arial" w:cs="Arial"/>
          <w:b/>
          <w:sz w:val="22"/>
          <w:szCs w:val="22"/>
        </w:rPr>
        <w:br w:type="page"/>
      </w:r>
      <w:r w:rsidRPr="00E20B7A">
        <w:rPr>
          <w:rFonts w:ascii="Arial" w:hAnsi="Arial" w:cs="Arial"/>
          <w:b/>
          <w:sz w:val="20"/>
        </w:rPr>
        <w:lastRenderedPageBreak/>
        <w:t xml:space="preserve">Lot: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Block: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Map: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Town:</w:t>
      </w:r>
      <w:r w:rsidRPr="008D2F08">
        <w:rPr>
          <w:rFonts w:ascii="Arial" w:hAnsi="Arial" w:cs="Arial"/>
          <w:b/>
          <w:color w:val="FF0000"/>
          <w:sz w:val="20"/>
        </w:rPr>
        <w:t xml:space="preserve"> </w:t>
      </w:r>
      <w:r w:rsidRPr="008D2F08">
        <w:rPr>
          <w:rFonts w:ascii="Arial" w:hAnsi="Arial" w:cs="Arial"/>
          <w:b/>
          <w:color w:val="FF0000"/>
          <w:sz w:val="20"/>
        </w:rPr>
        <w:fldChar w:fldCharType="begin">
          <w:ffData>
            <w:name w:val="Text104"/>
            <w:enabled/>
            <w:calcOnExit w:val="0"/>
            <w:textInput>
              <w:maxLength w:val="25"/>
            </w:textInput>
          </w:ffData>
        </w:fldChar>
      </w:r>
      <w:r w:rsidRPr="008D2F08">
        <w:rPr>
          <w:rFonts w:ascii="Arial" w:hAnsi="Arial" w:cs="Arial"/>
          <w:b/>
          <w:color w:val="FF0000"/>
          <w:sz w:val="20"/>
        </w:rPr>
        <w:instrText xml:space="preserve"> FORMTEXT </w:instrText>
      </w:r>
      <w:r w:rsidRPr="008D2F08">
        <w:rPr>
          <w:rFonts w:ascii="Arial" w:hAnsi="Arial" w:cs="Arial"/>
          <w:b/>
          <w:color w:val="FF0000"/>
          <w:sz w:val="20"/>
        </w:rPr>
      </w:r>
      <w:r w:rsidRPr="008D2F08">
        <w:rPr>
          <w:rFonts w:ascii="Arial" w:hAnsi="Arial" w:cs="Arial"/>
          <w:b/>
          <w:color w:val="FF0000"/>
          <w:sz w:val="20"/>
        </w:rPr>
        <w:fldChar w:fldCharType="separate"/>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fldChar w:fldCharType="end"/>
      </w:r>
    </w:p>
    <w:p w:rsidR="00E47656" w:rsidRDefault="00E47656" w:rsidP="00E47656">
      <w:pPr>
        <w:tabs>
          <w:tab w:val="left" w:pos="360"/>
          <w:tab w:val="left" w:pos="810"/>
        </w:tabs>
        <w:rPr>
          <w:rFonts w:ascii="Arial" w:hAnsi="Arial" w:cs="Arial"/>
          <w:b/>
          <w:sz w:val="22"/>
          <w:szCs w:val="22"/>
        </w:rPr>
      </w:pPr>
    </w:p>
    <w:p w:rsidR="00E47656" w:rsidRDefault="00E47656" w:rsidP="00E47656">
      <w:pPr>
        <w:tabs>
          <w:tab w:val="left" w:pos="360"/>
          <w:tab w:val="left" w:pos="810"/>
        </w:tabs>
        <w:rPr>
          <w:rFonts w:ascii="Arial" w:hAnsi="Arial" w:cs="Arial"/>
          <w:b/>
          <w:sz w:val="22"/>
          <w:szCs w:val="22"/>
        </w:rPr>
      </w:pPr>
      <w:r>
        <w:rPr>
          <w:rFonts w:ascii="Arial" w:hAnsi="Arial" w:cs="Arial"/>
          <w:b/>
          <w:sz w:val="22"/>
          <w:szCs w:val="22"/>
        </w:rPr>
        <w:t xml:space="preserve">Part V. </w:t>
      </w:r>
      <w:r w:rsidRPr="00A71557">
        <w:rPr>
          <w:rFonts w:ascii="Arial" w:hAnsi="Arial" w:cs="Arial"/>
          <w:b/>
          <w:sz w:val="22"/>
          <w:szCs w:val="22"/>
        </w:rPr>
        <w:t xml:space="preserve">Groundwater </w:t>
      </w:r>
      <w:r>
        <w:rPr>
          <w:rFonts w:ascii="Arial" w:hAnsi="Arial" w:cs="Arial"/>
          <w:b/>
          <w:sz w:val="22"/>
          <w:szCs w:val="22"/>
        </w:rPr>
        <w:t>Remediation Standards</w:t>
      </w:r>
      <w:r w:rsidRPr="00A71557">
        <w:rPr>
          <w:rFonts w:ascii="Arial" w:hAnsi="Arial" w:cs="Arial"/>
          <w:b/>
          <w:sz w:val="22"/>
          <w:szCs w:val="22"/>
        </w:rPr>
        <w:t xml:space="preserve"> </w:t>
      </w:r>
    </w:p>
    <w:p w:rsidR="00E47656" w:rsidRDefault="00E47656" w:rsidP="00E47656">
      <w:pPr>
        <w:tabs>
          <w:tab w:val="left" w:pos="360"/>
          <w:tab w:val="left" w:pos="810"/>
        </w:tabs>
        <w:rPr>
          <w:rFonts w:ascii="Arial" w:hAnsi="Arial" w:cs="Arial"/>
          <w:b/>
          <w:sz w:val="22"/>
          <w:szCs w:val="22"/>
        </w:rPr>
      </w:pPr>
    </w:p>
    <w:p w:rsidR="00E47656" w:rsidRPr="00014935" w:rsidRDefault="00E47656" w:rsidP="00E47656">
      <w:pPr>
        <w:tabs>
          <w:tab w:val="left" w:pos="360"/>
          <w:tab w:val="left" w:pos="810"/>
        </w:tabs>
        <w:ind w:left="360"/>
        <w:jc w:val="both"/>
        <w:rPr>
          <w:rFonts w:ascii="Arial" w:hAnsi="Arial" w:cs="Arial"/>
          <w:i/>
          <w:color w:val="FF0000"/>
          <w:sz w:val="16"/>
          <w:szCs w:val="16"/>
        </w:rPr>
      </w:pPr>
      <w:r w:rsidRPr="00014935">
        <w:rPr>
          <w:rFonts w:ascii="Arial" w:hAnsi="Arial" w:cs="Arial"/>
          <w:i/>
          <w:color w:val="FF0000"/>
          <w:sz w:val="16"/>
          <w:szCs w:val="16"/>
        </w:rPr>
        <w:t xml:space="preserve">Check either #1, #2, or #3 below to indicate the final assessment of release determination and investigation completed at the subject property for all potential releases applicable to the pertinent date of this verification. </w:t>
      </w:r>
    </w:p>
    <w:p w:rsidR="00E47656" w:rsidRDefault="00E47656" w:rsidP="00E47656">
      <w:pPr>
        <w:tabs>
          <w:tab w:val="left" w:pos="810"/>
        </w:tabs>
      </w:pPr>
    </w:p>
    <w:p w:rsidR="00E47656" w:rsidRPr="00B312DA" w:rsidRDefault="00E47656" w:rsidP="00E47656">
      <w:pPr>
        <w:tabs>
          <w:tab w:val="left" w:pos="810"/>
        </w:tabs>
        <w:rPr>
          <w:rFonts w:ascii="Arial" w:hAnsi="Arial" w:cs="Arial"/>
          <w:b/>
          <w:sz w:val="22"/>
          <w:szCs w:val="22"/>
        </w:rPr>
      </w:pPr>
      <w:r w:rsidRPr="00B312DA">
        <w:rPr>
          <w:rFonts w:ascii="Arial" w:hAnsi="Arial" w:cs="Arial"/>
          <w:b/>
          <w:sz w:val="22"/>
          <w:szCs w:val="22"/>
        </w:rPr>
        <w:t xml:space="preserve">A. </w:t>
      </w:r>
      <w:r w:rsidRPr="00156CE0">
        <w:rPr>
          <w:rFonts w:ascii="Arial" w:hAnsi="Arial" w:cs="Arial"/>
          <w:b/>
          <w:sz w:val="22"/>
          <w:szCs w:val="22"/>
        </w:rPr>
        <w:t>Groundwater</w:t>
      </w:r>
      <w:r>
        <w:rPr>
          <w:rFonts w:ascii="Arial" w:hAnsi="Arial" w:cs="Arial"/>
          <w:b/>
          <w:sz w:val="22"/>
          <w:szCs w:val="22"/>
        </w:rPr>
        <w:t xml:space="preserve"> Impact</w:t>
      </w:r>
      <w:r w:rsidRPr="00B312DA">
        <w:rPr>
          <w:rFonts w:ascii="Arial" w:hAnsi="Arial" w:cs="Arial"/>
          <w:b/>
          <w:sz w:val="22"/>
          <w:szCs w:val="22"/>
        </w:rPr>
        <w:t xml:space="preserve"> Determination and </w:t>
      </w:r>
      <w:r>
        <w:rPr>
          <w:rFonts w:ascii="Arial" w:hAnsi="Arial" w:cs="Arial"/>
          <w:b/>
          <w:sz w:val="22"/>
          <w:szCs w:val="22"/>
        </w:rPr>
        <w:t xml:space="preserve">Plume </w:t>
      </w:r>
      <w:r w:rsidRPr="00B312DA">
        <w:rPr>
          <w:rFonts w:ascii="Arial" w:hAnsi="Arial" w:cs="Arial"/>
          <w:b/>
          <w:sz w:val="22"/>
          <w:szCs w:val="22"/>
        </w:rPr>
        <w:t>Investigation</w:t>
      </w:r>
    </w:p>
    <w:p w:rsidR="00E47656" w:rsidRPr="00A71557" w:rsidRDefault="00E47656" w:rsidP="00E47656">
      <w:pPr>
        <w:tabs>
          <w:tab w:val="left" w:pos="360"/>
          <w:tab w:val="left" w:pos="810"/>
        </w:tabs>
        <w:rPr>
          <w:rFonts w:ascii="Arial" w:hAnsi="Arial" w:cs="Arial"/>
          <w:b/>
          <w:sz w:val="22"/>
          <w:szCs w:val="22"/>
        </w:rPr>
      </w:pPr>
      <w:r w:rsidRPr="00A71557">
        <w:rPr>
          <w:rFonts w:ascii="Arial" w:hAnsi="Arial" w:cs="Arial"/>
          <w:b/>
          <w:sz w:val="22"/>
          <w:szCs w:val="22"/>
        </w:rPr>
        <w:t xml:space="preserve">   </w:t>
      </w:r>
    </w:p>
    <w:p w:rsidR="00E47656" w:rsidRDefault="00E47656" w:rsidP="00E47656">
      <w:pPr>
        <w:numPr>
          <w:ilvl w:val="0"/>
          <w:numId w:val="6"/>
        </w:numPr>
        <w:tabs>
          <w:tab w:val="left" w:pos="360"/>
        </w:tabs>
        <w:spacing w:before="60" w:after="120"/>
        <w:ind w:left="720" w:hanging="720"/>
        <w:jc w:val="both"/>
        <w:rPr>
          <w:rFonts w:ascii="Arial" w:hAnsi="Arial" w:cs="Arial"/>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DC6E98">
        <w:rPr>
          <w:rFonts w:ascii="Arial" w:hAnsi="Arial" w:cs="Arial"/>
          <w:sz w:val="20"/>
        </w:rPr>
        <w:fldChar w:fldCharType="end"/>
      </w:r>
      <w:r>
        <w:rPr>
          <w:rFonts w:ascii="Arial" w:hAnsi="Arial" w:cs="Arial"/>
          <w:sz w:val="20"/>
        </w:rPr>
        <w:t xml:space="preserve">  </w:t>
      </w:r>
      <w:r w:rsidRPr="00F824BA">
        <w:rPr>
          <w:rFonts w:ascii="Arial" w:hAnsi="Arial" w:cs="Arial"/>
          <w:b/>
          <w:sz w:val="20"/>
        </w:rPr>
        <w:t>No Releases to Groundwater</w:t>
      </w:r>
    </w:p>
    <w:p w:rsidR="00E47656" w:rsidRDefault="00E47656" w:rsidP="00E47656">
      <w:pPr>
        <w:tabs>
          <w:tab w:val="left" w:pos="360"/>
        </w:tabs>
        <w:spacing w:before="60" w:after="120"/>
        <w:ind w:left="720"/>
        <w:jc w:val="both"/>
        <w:rPr>
          <w:rFonts w:ascii="Arial" w:hAnsi="Arial" w:cs="Arial"/>
          <w:sz w:val="20"/>
        </w:rPr>
      </w:pPr>
      <w:r>
        <w:rPr>
          <w:rFonts w:ascii="Arial" w:hAnsi="Arial" w:cs="Arial"/>
          <w:sz w:val="20"/>
        </w:rPr>
        <w:t>A</w:t>
      </w:r>
      <w:r w:rsidRPr="00DC6E98">
        <w:rPr>
          <w:rFonts w:ascii="Arial" w:hAnsi="Arial" w:cs="Arial"/>
          <w:sz w:val="20"/>
        </w:rPr>
        <w:t xml:space="preserve">ll </w:t>
      </w:r>
      <w:r>
        <w:rPr>
          <w:rFonts w:ascii="Arial" w:hAnsi="Arial" w:cs="Arial"/>
          <w:sz w:val="20"/>
        </w:rPr>
        <w:t xml:space="preserve">potential releases to groundwater </w:t>
      </w:r>
      <w:r w:rsidR="004806B3" w:rsidRPr="006210C0">
        <w:rPr>
          <w:rFonts w:ascii="Arial" w:hAnsi="Arial" w:cs="Arial"/>
          <w:sz w:val="20"/>
        </w:rPr>
        <w:t>attributed to business operations and</w:t>
      </w:r>
      <w:r w:rsidR="004806B3" w:rsidRPr="006210C0">
        <w:rPr>
          <w:rFonts w:ascii="Arial" w:hAnsi="Arial" w:cs="Arial"/>
          <w:bCs/>
          <w:sz w:val="20"/>
        </w:rPr>
        <w:t xml:space="preserve"> </w:t>
      </w:r>
      <w:r w:rsidRPr="006210C0">
        <w:rPr>
          <w:rFonts w:ascii="Arial" w:hAnsi="Arial" w:cs="Arial"/>
          <w:sz w:val="20"/>
        </w:rPr>
        <w:t xml:space="preserve">applicable </w:t>
      </w:r>
      <w:r>
        <w:rPr>
          <w:rFonts w:ascii="Arial" w:hAnsi="Arial" w:cs="Arial"/>
          <w:sz w:val="20"/>
        </w:rPr>
        <w:t xml:space="preserve">to the pertinent date of this verification </w:t>
      </w:r>
      <w:r w:rsidRPr="00DC6E98">
        <w:rPr>
          <w:rFonts w:ascii="Arial" w:hAnsi="Arial" w:cs="Arial"/>
          <w:sz w:val="20"/>
        </w:rPr>
        <w:t xml:space="preserve">have been investigated in accordance with prevailing standards and guidelines, including the </w:t>
      </w:r>
      <w:r>
        <w:rPr>
          <w:rFonts w:ascii="Arial" w:hAnsi="Arial" w:cs="Arial"/>
          <w:sz w:val="20"/>
        </w:rPr>
        <w:t>SCGD or equal alternative approach, and groundwater has not been impacted.</w:t>
      </w:r>
    </w:p>
    <w:p w:rsidR="00D45A30" w:rsidRDefault="00D45A30" w:rsidP="00D45A30">
      <w:pPr>
        <w:tabs>
          <w:tab w:val="left" w:pos="360"/>
        </w:tabs>
        <w:ind w:left="720"/>
        <w:jc w:val="both"/>
        <w:rPr>
          <w:rFonts w:ascii="Arial" w:hAnsi="Arial" w:cs="Arial"/>
          <w:sz w:val="20"/>
        </w:rPr>
      </w:pPr>
    </w:p>
    <w:p w:rsidR="00E47656" w:rsidRDefault="00E47656" w:rsidP="00D45A30">
      <w:pPr>
        <w:tabs>
          <w:tab w:val="left" w:pos="360"/>
        </w:tabs>
        <w:ind w:left="1080" w:hanging="360"/>
        <w:jc w:val="both"/>
        <w:rPr>
          <w:rFonts w:ascii="Arial" w:hAnsi="Arial" w:cs="Arial"/>
          <w:sz w:val="20"/>
        </w:rPr>
      </w:pPr>
      <w:r w:rsidRPr="00DC6E98">
        <w:rPr>
          <w:rFonts w:ascii="Arial" w:hAnsi="Arial" w:cs="Arial"/>
          <w:sz w:val="20"/>
        </w:rPr>
        <w:fldChar w:fldCharType="begin">
          <w:ffData>
            <w:name w:val="Check26"/>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r>
        <w:rPr>
          <w:rFonts w:ascii="Arial" w:hAnsi="Arial" w:cs="Arial"/>
          <w:sz w:val="20"/>
        </w:rPr>
        <w:t xml:space="preserve">  And </w:t>
      </w:r>
      <w:r w:rsidRPr="006C7C49">
        <w:rPr>
          <w:rFonts w:ascii="Arial" w:hAnsi="Arial" w:cs="Arial"/>
          <w:sz w:val="20"/>
        </w:rPr>
        <w:t>soil remediation for PMC was not required.</w:t>
      </w:r>
      <w:r>
        <w:rPr>
          <w:rFonts w:ascii="Arial" w:hAnsi="Arial" w:cs="Arial"/>
          <w:sz w:val="20"/>
        </w:rPr>
        <w:t xml:space="preserve"> Therefore groundwater compliance monitoring was not required. </w:t>
      </w:r>
      <w:r w:rsidRPr="00E47656">
        <w:rPr>
          <w:rFonts w:ascii="Arial" w:hAnsi="Arial" w:cs="Arial"/>
          <w:i/>
          <w:color w:val="FF0000"/>
          <w:sz w:val="20"/>
        </w:rPr>
        <w:t>This indicates that the only reason for rendering this Form IV Supporting Verification is for the recording of an ELUR for polluted soils</w:t>
      </w:r>
      <w:r>
        <w:rPr>
          <w:rFonts w:ascii="Arial" w:hAnsi="Arial" w:cs="Arial"/>
          <w:sz w:val="20"/>
        </w:rPr>
        <w:t xml:space="preserve">. If checked, skip to </w:t>
      </w:r>
      <w:hyperlink w:anchor="partIV" w:history="1">
        <w:r w:rsidR="0074539B" w:rsidRPr="0074539B">
          <w:rPr>
            <w:rStyle w:val="Hyperlink"/>
            <w:rFonts w:ascii="Arial" w:hAnsi="Arial" w:cs="Arial"/>
            <w:sz w:val="20"/>
          </w:rPr>
          <w:t>Part VI. [Receptors]</w:t>
        </w:r>
      </w:hyperlink>
      <w:r>
        <w:rPr>
          <w:rFonts w:ascii="Arial" w:hAnsi="Arial" w:cs="Arial"/>
          <w:sz w:val="20"/>
        </w:rPr>
        <w:t xml:space="preserve"> below.</w:t>
      </w:r>
    </w:p>
    <w:p w:rsidR="00D45A30" w:rsidRDefault="00D45A30" w:rsidP="00D45A30">
      <w:pPr>
        <w:tabs>
          <w:tab w:val="left" w:pos="360"/>
        </w:tabs>
        <w:ind w:left="1080" w:hanging="360"/>
        <w:jc w:val="both"/>
        <w:rPr>
          <w:rFonts w:ascii="Arial" w:hAnsi="Arial" w:cs="Arial"/>
          <w:sz w:val="20"/>
        </w:rPr>
      </w:pPr>
    </w:p>
    <w:p w:rsidR="00E47656" w:rsidRDefault="00E47656" w:rsidP="00D45A30">
      <w:pPr>
        <w:tabs>
          <w:tab w:val="left" w:pos="360"/>
        </w:tabs>
        <w:ind w:left="1080" w:hanging="360"/>
        <w:jc w:val="both"/>
        <w:rPr>
          <w:rFonts w:ascii="Arial" w:hAnsi="Arial" w:cs="Arial"/>
          <w:sz w:val="20"/>
        </w:rPr>
      </w:pPr>
      <w:r w:rsidRPr="00DC6E98">
        <w:rPr>
          <w:rFonts w:ascii="Arial" w:hAnsi="Arial" w:cs="Arial"/>
          <w:sz w:val="20"/>
        </w:rPr>
        <w:fldChar w:fldCharType="begin">
          <w:ffData>
            <w:name w:val="Check26"/>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r>
        <w:rPr>
          <w:rFonts w:ascii="Arial" w:hAnsi="Arial" w:cs="Arial"/>
          <w:sz w:val="20"/>
        </w:rPr>
        <w:t xml:space="preserve">  However, </w:t>
      </w:r>
      <w:r w:rsidRPr="006C7C49">
        <w:rPr>
          <w:rFonts w:ascii="Arial" w:hAnsi="Arial" w:cs="Arial"/>
          <w:sz w:val="20"/>
        </w:rPr>
        <w:t>soil remediation for PMC was required.</w:t>
      </w:r>
      <w:r>
        <w:rPr>
          <w:rFonts w:ascii="Arial" w:hAnsi="Arial" w:cs="Arial"/>
          <w:sz w:val="20"/>
        </w:rPr>
        <w:t xml:space="preserve"> Therefore groundwater compliance monitoring was required. If checked, skip to </w:t>
      </w:r>
      <w:hyperlink w:anchor="partVB" w:history="1">
        <w:r w:rsidR="0074539B" w:rsidRPr="0074539B">
          <w:rPr>
            <w:rStyle w:val="Hyperlink"/>
            <w:rFonts w:ascii="Arial" w:hAnsi="Arial" w:cs="Arial"/>
            <w:sz w:val="20"/>
          </w:rPr>
          <w:t>Part V. B. [Application of Groundwater Remediation Standards]</w:t>
        </w:r>
      </w:hyperlink>
      <w:r>
        <w:rPr>
          <w:rFonts w:ascii="Arial" w:hAnsi="Arial" w:cs="Arial"/>
          <w:sz w:val="20"/>
        </w:rPr>
        <w:t xml:space="preserve"> below.</w:t>
      </w:r>
    </w:p>
    <w:p w:rsidR="00E47656" w:rsidRDefault="00E47656" w:rsidP="00E47656">
      <w:pPr>
        <w:tabs>
          <w:tab w:val="left" w:pos="360"/>
        </w:tabs>
        <w:ind w:left="720"/>
        <w:jc w:val="right"/>
        <w:rPr>
          <w:rFonts w:ascii="Arial" w:hAnsi="Arial" w:cs="Arial"/>
          <w:sz w:val="20"/>
        </w:rPr>
      </w:pPr>
    </w:p>
    <w:p w:rsidR="00E47656" w:rsidRDefault="00E47656" w:rsidP="00E47656">
      <w:pPr>
        <w:numPr>
          <w:ilvl w:val="0"/>
          <w:numId w:val="6"/>
        </w:numPr>
        <w:tabs>
          <w:tab w:val="left" w:pos="360"/>
        </w:tabs>
        <w:spacing w:before="60" w:after="120"/>
        <w:ind w:left="720" w:hanging="720"/>
        <w:rPr>
          <w:rFonts w:ascii="Arial" w:hAnsi="Arial" w:cs="Arial"/>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DC6E98">
        <w:rPr>
          <w:rFonts w:ascii="Arial" w:hAnsi="Arial" w:cs="Arial"/>
          <w:sz w:val="20"/>
        </w:rPr>
        <w:fldChar w:fldCharType="end"/>
      </w:r>
      <w:r>
        <w:rPr>
          <w:rFonts w:ascii="Arial" w:hAnsi="Arial" w:cs="Arial"/>
          <w:sz w:val="20"/>
        </w:rPr>
        <w:t xml:space="preserve">  </w:t>
      </w:r>
      <w:r w:rsidRPr="00E364B2">
        <w:rPr>
          <w:rFonts w:ascii="Arial" w:hAnsi="Arial" w:cs="Arial"/>
          <w:b/>
          <w:sz w:val="20"/>
        </w:rPr>
        <w:t xml:space="preserve">Releases to Groundwater –Remediation or other Compliance Measure </w:t>
      </w:r>
      <w:r>
        <w:rPr>
          <w:rFonts w:ascii="Arial" w:hAnsi="Arial" w:cs="Arial"/>
          <w:b/>
          <w:sz w:val="20"/>
        </w:rPr>
        <w:t xml:space="preserve">was not </w:t>
      </w:r>
      <w:r w:rsidRPr="00E364B2">
        <w:rPr>
          <w:rFonts w:ascii="Arial" w:hAnsi="Arial" w:cs="Arial"/>
          <w:b/>
          <w:sz w:val="20"/>
        </w:rPr>
        <w:t>Required</w:t>
      </w:r>
    </w:p>
    <w:p w:rsidR="00E47656" w:rsidRDefault="00E47656" w:rsidP="00E47656">
      <w:pPr>
        <w:tabs>
          <w:tab w:val="left" w:pos="360"/>
        </w:tabs>
        <w:spacing w:before="60" w:after="120"/>
        <w:ind w:left="720"/>
        <w:jc w:val="both"/>
        <w:rPr>
          <w:rFonts w:ascii="Arial" w:hAnsi="Arial" w:cs="Arial"/>
          <w:sz w:val="20"/>
        </w:rPr>
      </w:pPr>
      <w:r w:rsidRPr="006210C0">
        <w:rPr>
          <w:rFonts w:ascii="Arial" w:hAnsi="Arial" w:cs="Arial"/>
          <w:sz w:val="20"/>
        </w:rPr>
        <w:t>Substances</w:t>
      </w:r>
      <w:r w:rsidR="004806B3" w:rsidRPr="006210C0">
        <w:rPr>
          <w:rFonts w:ascii="Arial" w:hAnsi="Arial" w:cs="Arial"/>
          <w:sz w:val="20"/>
        </w:rPr>
        <w:t xml:space="preserve"> attributed to business operations and</w:t>
      </w:r>
      <w:r w:rsidRPr="006210C0">
        <w:rPr>
          <w:rFonts w:ascii="Arial" w:hAnsi="Arial" w:cs="Arial"/>
          <w:sz w:val="20"/>
        </w:rPr>
        <w:t xml:space="preserve"> applicable to the pert</w:t>
      </w:r>
      <w:r w:rsidR="004806B3" w:rsidRPr="006210C0">
        <w:rPr>
          <w:rFonts w:ascii="Arial" w:hAnsi="Arial" w:cs="Arial"/>
          <w:sz w:val="20"/>
        </w:rPr>
        <w:t>inent date of this verification</w:t>
      </w:r>
      <w:r w:rsidRPr="006210C0">
        <w:rPr>
          <w:rFonts w:ascii="Arial" w:hAnsi="Arial" w:cs="Arial"/>
          <w:sz w:val="20"/>
        </w:rPr>
        <w:t xml:space="preserve"> were detected in groundwater, but </w:t>
      </w:r>
      <w:r w:rsidRPr="006210C0">
        <w:rPr>
          <w:rFonts w:ascii="Arial" w:hAnsi="Arial" w:cs="Arial"/>
          <w:sz w:val="20"/>
          <w:u w:val="single"/>
        </w:rPr>
        <w:t>all</w:t>
      </w:r>
      <w:r w:rsidRPr="006210C0">
        <w:rPr>
          <w:rFonts w:ascii="Arial" w:hAnsi="Arial" w:cs="Arial"/>
          <w:sz w:val="20"/>
        </w:rPr>
        <w:t xml:space="preserve"> detected substances in groundwater were less than criteria before remediation or initiation of other compliance measure. </w:t>
      </w:r>
    </w:p>
    <w:p w:rsidR="00D45A30" w:rsidRPr="006210C0" w:rsidRDefault="00D45A30" w:rsidP="00D45A30">
      <w:pPr>
        <w:tabs>
          <w:tab w:val="left" w:pos="360"/>
        </w:tabs>
        <w:ind w:left="720"/>
        <w:jc w:val="both"/>
        <w:rPr>
          <w:rFonts w:ascii="Arial" w:hAnsi="Arial" w:cs="Arial"/>
          <w:sz w:val="20"/>
        </w:rPr>
      </w:pPr>
    </w:p>
    <w:p w:rsidR="00E47656" w:rsidRDefault="00E47656" w:rsidP="00D45A30">
      <w:pPr>
        <w:tabs>
          <w:tab w:val="left" w:pos="1080"/>
        </w:tabs>
        <w:ind w:left="1080" w:right="288" w:hanging="360"/>
        <w:jc w:val="both"/>
        <w:rPr>
          <w:rFonts w:ascii="Arial" w:hAnsi="Arial" w:cs="Arial"/>
          <w:sz w:val="20"/>
        </w:rPr>
      </w:pPr>
      <w:r w:rsidRPr="006210C0">
        <w:rPr>
          <w:rFonts w:ascii="Arial" w:hAnsi="Arial" w:cs="Arial"/>
          <w:sz w:val="20"/>
        </w:rPr>
        <w:fldChar w:fldCharType="begin">
          <w:ffData>
            <w:name w:val="Check1"/>
            <w:enabled/>
            <w:calcOnExit w:val="0"/>
            <w:checkBox>
              <w:sizeAuto/>
              <w:default w:val="0"/>
            </w:checkBox>
          </w:ffData>
        </w:fldChar>
      </w:r>
      <w:r w:rsidRPr="006210C0">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6210C0">
        <w:rPr>
          <w:rFonts w:ascii="Arial" w:hAnsi="Arial" w:cs="Arial"/>
          <w:sz w:val="20"/>
        </w:rPr>
        <w:fldChar w:fldCharType="end"/>
      </w:r>
      <w:r w:rsidRPr="006210C0">
        <w:rPr>
          <w:rFonts w:ascii="Arial" w:hAnsi="Arial" w:cs="Arial"/>
          <w:sz w:val="20"/>
        </w:rPr>
        <w:tab/>
        <w:t xml:space="preserve">The </w:t>
      </w:r>
      <w:r w:rsidR="006210C0">
        <w:rPr>
          <w:rFonts w:ascii="Arial" w:hAnsi="Arial" w:cs="Arial"/>
          <w:sz w:val="20"/>
        </w:rPr>
        <w:t>seasonal and three-dimensional</w:t>
      </w:r>
      <w:r w:rsidRPr="006210C0">
        <w:rPr>
          <w:rFonts w:ascii="Arial" w:hAnsi="Arial" w:cs="Arial"/>
          <w:sz w:val="20"/>
        </w:rPr>
        <w:t xml:space="preserve"> distribution of all plumes associated with all releases </w:t>
      </w:r>
      <w:r w:rsidR="004806B3" w:rsidRPr="006210C0">
        <w:rPr>
          <w:rFonts w:ascii="Arial" w:hAnsi="Arial" w:cs="Arial"/>
          <w:sz w:val="20"/>
        </w:rPr>
        <w:t>attributed to business operations and</w:t>
      </w:r>
      <w:r w:rsidR="004806B3" w:rsidRPr="006210C0">
        <w:rPr>
          <w:rFonts w:ascii="Arial" w:hAnsi="Arial" w:cs="Arial"/>
          <w:bCs/>
          <w:sz w:val="20"/>
        </w:rPr>
        <w:t xml:space="preserve"> </w:t>
      </w:r>
      <w:r>
        <w:rPr>
          <w:rFonts w:ascii="Arial" w:hAnsi="Arial" w:cs="Arial"/>
          <w:sz w:val="20"/>
        </w:rPr>
        <w:t xml:space="preserve">applicable to the pertinent date of this verification </w:t>
      </w:r>
      <w:r w:rsidRPr="00DC6E98">
        <w:rPr>
          <w:rFonts w:ascii="Arial" w:hAnsi="Arial" w:cs="Arial"/>
          <w:sz w:val="20"/>
        </w:rPr>
        <w:t>have been characterized in accordance with prevailing standards and guidelines, including the S</w:t>
      </w:r>
      <w:r>
        <w:rPr>
          <w:rFonts w:ascii="Arial" w:hAnsi="Arial" w:cs="Arial"/>
          <w:sz w:val="20"/>
        </w:rPr>
        <w:t>CGD (Phase III Investigation) or equal alternative approach</w:t>
      </w:r>
      <w:r w:rsidRPr="00DC6E98">
        <w:rPr>
          <w:rFonts w:ascii="Arial" w:hAnsi="Arial" w:cs="Arial"/>
          <w:sz w:val="20"/>
        </w:rPr>
        <w:t>.</w:t>
      </w:r>
    </w:p>
    <w:p w:rsidR="00E47656" w:rsidRPr="00F74A13" w:rsidRDefault="00E47656" w:rsidP="00D45A30">
      <w:pPr>
        <w:tabs>
          <w:tab w:val="left" w:pos="360"/>
        </w:tabs>
        <w:ind w:left="720"/>
        <w:rPr>
          <w:rFonts w:ascii="Arial" w:hAnsi="Arial" w:cs="Arial"/>
          <w:sz w:val="16"/>
          <w:szCs w:val="16"/>
        </w:rPr>
      </w:pPr>
    </w:p>
    <w:p w:rsidR="00E47656" w:rsidRDefault="00E47656" w:rsidP="00D45A30">
      <w:pPr>
        <w:tabs>
          <w:tab w:val="left" w:pos="360"/>
        </w:tabs>
        <w:ind w:left="720"/>
        <w:rPr>
          <w:rFonts w:ascii="Arial" w:hAnsi="Arial" w:cs="Arial"/>
          <w:sz w:val="20"/>
        </w:rPr>
      </w:pPr>
      <w:r>
        <w:rPr>
          <w:rFonts w:ascii="Arial" w:hAnsi="Arial" w:cs="Arial"/>
          <w:sz w:val="20"/>
        </w:rPr>
        <w:t xml:space="preserve">If #2 is checked, skip to </w:t>
      </w:r>
      <w:hyperlink w:anchor="partVB" w:history="1">
        <w:r w:rsidR="0074539B" w:rsidRPr="0074539B">
          <w:rPr>
            <w:rStyle w:val="Hyperlink"/>
            <w:rFonts w:ascii="Arial" w:hAnsi="Arial" w:cs="Arial"/>
            <w:sz w:val="20"/>
          </w:rPr>
          <w:t>Part V. B. [Application of Groundwater Remediation Standards]</w:t>
        </w:r>
      </w:hyperlink>
      <w:r w:rsidR="00C63D43">
        <w:rPr>
          <w:rFonts w:ascii="Arial" w:hAnsi="Arial" w:cs="Arial"/>
          <w:sz w:val="20"/>
        </w:rPr>
        <w:t xml:space="preserve"> </w:t>
      </w:r>
      <w:r>
        <w:rPr>
          <w:rFonts w:ascii="Arial" w:hAnsi="Arial" w:cs="Arial"/>
          <w:sz w:val="20"/>
        </w:rPr>
        <w:t>below.</w:t>
      </w:r>
    </w:p>
    <w:p w:rsidR="00E47656" w:rsidRDefault="00E47656" w:rsidP="00D45A30">
      <w:pPr>
        <w:tabs>
          <w:tab w:val="left" w:pos="360"/>
        </w:tabs>
        <w:ind w:left="720"/>
        <w:rPr>
          <w:rFonts w:ascii="Arial" w:hAnsi="Arial" w:cs="Arial"/>
          <w:sz w:val="20"/>
        </w:rPr>
      </w:pPr>
    </w:p>
    <w:p w:rsidR="00E47656" w:rsidRDefault="00E47656" w:rsidP="00E47656">
      <w:pPr>
        <w:numPr>
          <w:ilvl w:val="0"/>
          <w:numId w:val="6"/>
        </w:numPr>
        <w:tabs>
          <w:tab w:val="left" w:pos="360"/>
        </w:tabs>
        <w:spacing w:before="60" w:after="120"/>
        <w:ind w:left="720" w:hanging="720"/>
        <w:jc w:val="both"/>
        <w:rPr>
          <w:rFonts w:ascii="Arial" w:hAnsi="Arial" w:cs="Arial"/>
          <w:sz w:val="20"/>
        </w:rPr>
      </w:pPr>
      <w:r w:rsidRPr="00DC6E98">
        <w:rPr>
          <w:rFonts w:ascii="Arial" w:hAnsi="Arial" w:cs="Arial"/>
          <w:bCs/>
          <w:sz w:val="20"/>
        </w:rPr>
        <w:fldChar w:fldCharType="begin">
          <w:ffData>
            <w:name w:val="Check25"/>
            <w:enabled/>
            <w:calcOnExit w:val="0"/>
            <w:checkBox>
              <w:sizeAuto/>
              <w:default w:val="0"/>
            </w:checkBox>
          </w:ffData>
        </w:fldChar>
      </w:r>
      <w:r w:rsidRPr="00DC6E98">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DC6E98">
        <w:rPr>
          <w:rFonts w:ascii="Arial" w:hAnsi="Arial" w:cs="Arial"/>
          <w:sz w:val="20"/>
        </w:rPr>
        <w:fldChar w:fldCharType="end"/>
      </w:r>
      <w:r>
        <w:rPr>
          <w:rFonts w:ascii="Arial" w:hAnsi="Arial" w:cs="Arial"/>
          <w:sz w:val="20"/>
        </w:rPr>
        <w:t xml:space="preserve">  </w:t>
      </w:r>
      <w:r w:rsidRPr="00E364B2">
        <w:rPr>
          <w:rFonts w:ascii="Arial" w:hAnsi="Arial" w:cs="Arial"/>
          <w:b/>
          <w:sz w:val="20"/>
        </w:rPr>
        <w:t xml:space="preserve">Releases to Groundwater – Remediation or other Compliance Measure </w:t>
      </w:r>
      <w:r>
        <w:rPr>
          <w:rFonts w:ascii="Arial" w:hAnsi="Arial" w:cs="Arial"/>
          <w:b/>
          <w:sz w:val="20"/>
        </w:rPr>
        <w:t xml:space="preserve">was </w:t>
      </w:r>
      <w:r w:rsidRPr="00E364B2">
        <w:rPr>
          <w:rFonts w:ascii="Arial" w:hAnsi="Arial" w:cs="Arial"/>
          <w:b/>
          <w:sz w:val="20"/>
        </w:rPr>
        <w:t>Required</w:t>
      </w:r>
    </w:p>
    <w:p w:rsidR="00E47656" w:rsidRPr="006210C0" w:rsidRDefault="00E47656" w:rsidP="00E47656">
      <w:pPr>
        <w:spacing w:before="60"/>
        <w:ind w:left="720"/>
        <w:rPr>
          <w:rFonts w:ascii="Arial" w:hAnsi="Arial" w:cs="Arial"/>
          <w:sz w:val="20"/>
        </w:rPr>
      </w:pPr>
      <w:r>
        <w:rPr>
          <w:rFonts w:ascii="Arial" w:hAnsi="Arial" w:cs="Arial"/>
          <w:sz w:val="20"/>
        </w:rPr>
        <w:t>S</w:t>
      </w:r>
      <w:r w:rsidRPr="00D72B61">
        <w:rPr>
          <w:rFonts w:ascii="Arial" w:hAnsi="Arial" w:cs="Arial"/>
          <w:sz w:val="20"/>
        </w:rPr>
        <w:t xml:space="preserve">ubstances in </w:t>
      </w:r>
      <w:r w:rsidRPr="006210C0">
        <w:rPr>
          <w:rFonts w:ascii="Arial" w:hAnsi="Arial" w:cs="Arial"/>
          <w:sz w:val="20"/>
        </w:rPr>
        <w:t>groundwater</w:t>
      </w:r>
      <w:r w:rsidR="004806B3" w:rsidRPr="006210C0">
        <w:rPr>
          <w:rFonts w:ascii="Arial" w:hAnsi="Arial" w:cs="Arial"/>
          <w:sz w:val="20"/>
        </w:rPr>
        <w:t xml:space="preserve"> attributed to business operations</w:t>
      </w:r>
      <w:r w:rsidRPr="006210C0">
        <w:rPr>
          <w:rFonts w:ascii="Arial" w:hAnsi="Arial" w:cs="Arial"/>
          <w:sz w:val="20"/>
        </w:rPr>
        <w:t xml:space="preserve"> and associated with a release applicable to the pertinent date of this verification, </w:t>
      </w:r>
      <w:r w:rsidRPr="006210C0">
        <w:rPr>
          <w:rFonts w:ascii="Arial" w:hAnsi="Arial" w:cs="Arial"/>
          <w:sz w:val="20"/>
          <w:u w:val="single"/>
        </w:rPr>
        <w:t>exceeded criteria at any time</w:t>
      </w:r>
      <w:r w:rsidRPr="006210C0">
        <w:rPr>
          <w:rFonts w:ascii="Arial" w:hAnsi="Arial" w:cs="Arial"/>
          <w:sz w:val="20"/>
        </w:rPr>
        <w:t xml:space="preserve">. </w:t>
      </w:r>
    </w:p>
    <w:p w:rsidR="00E47656" w:rsidRPr="006210C0" w:rsidRDefault="00E47656" w:rsidP="00E47656">
      <w:pPr>
        <w:spacing w:before="60"/>
        <w:ind w:left="720"/>
        <w:rPr>
          <w:rFonts w:ascii="Arial" w:hAnsi="Arial" w:cs="Arial"/>
          <w:sz w:val="20"/>
        </w:rPr>
      </w:pPr>
    </w:p>
    <w:p w:rsidR="00E47656" w:rsidRDefault="00E47656" w:rsidP="00E47656">
      <w:pPr>
        <w:tabs>
          <w:tab w:val="left" w:pos="1080"/>
        </w:tabs>
        <w:spacing w:before="60"/>
        <w:ind w:left="1080" w:right="288" w:hanging="360"/>
        <w:jc w:val="both"/>
        <w:rPr>
          <w:rFonts w:ascii="Arial" w:hAnsi="Arial" w:cs="Arial"/>
          <w:sz w:val="20"/>
        </w:rPr>
      </w:pPr>
      <w:r w:rsidRPr="006210C0">
        <w:rPr>
          <w:rFonts w:ascii="Arial" w:hAnsi="Arial" w:cs="Arial"/>
          <w:sz w:val="20"/>
        </w:rPr>
        <w:fldChar w:fldCharType="begin">
          <w:ffData>
            <w:name w:val="Check1"/>
            <w:enabled/>
            <w:calcOnExit w:val="0"/>
            <w:checkBox>
              <w:sizeAuto/>
              <w:default w:val="0"/>
            </w:checkBox>
          </w:ffData>
        </w:fldChar>
      </w:r>
      <w:r w:rsidRPr="006210C0">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6210C0">
        <w:rPr>
          <w:rFonts w:ascii="Arial" w:hAnsi="Arial" w:cs="Arial"/>
          <w:sz w:val="20"/>
        </w:rPr>
        <w:fldChar w:fldCharType="end"/>
      </w:r>
      <w:r w:rsidRPr="006210C0">
        <w:rPr>
          <w:rFonts w:ascii="Arial" w:hAnsi="Arial" w:cs="Arial"/>
          <w:sz w:val="20"/>
        </w:rPr>
        <w:tab/>
        <w:t xml:space="preserve">The </w:t>
      </w:r>
      <w:r w:rsidR="006210C0">
        <w:rPr>
          <w:rFonts w:ascii="Arial" w:hAnsi="Arial" w:cs="Arial"/>
          <w:sz w:val="20"/>
        </w:rPr>
        <w:t>seasonal and three-dimensional</w:t>
      </w:r>
      <w:r w:rsidR="006210C0" w:rsidRPr="006210C0">
        <w:rPr>
          <w:rFonts w:ascii="Arial" w:hAnsi="Arial" w:cs="Arial"/>
          <w:sz w:val="20"/>
        </w:rPr>
        <w:t xml:space="preserve"> </w:t>
      </w:r>
      <w:r w:rsidRPr="006210C0">
        <w:rPr>
          <w:rFonts w:ascii="Arial" w:hAnsi="Arial" w:cs="Arial"/>
          <w:sz w:val="20"/>
        </w:rPr>
        <w:t xml:space="preserve">distribution of all plumes associated with all releases </w:t>
      </w:r>
      <w:r w:rsidR="004806B3" w:rsidRPr="006210C0">
        <w:rPr>
          <w:rFonts w:ascii="Arial" w:hAnsi="Arial" w:cs="Arial"/>
          <w:sz w:val="20"/>
        </w:rPr>
        <w:t>attributed to business operations and</w:t>
      </w:r>
      <w:r w:rsidR="004806B3" w:rsidRPr="006210C0">
        <w:rPr>
          <w:rFonts w:ascii="Arial" w:hAnsi="Arial" w:cs="Arial"/>
          <w:bCs/>
          <w:sz w:val="20"/>
        </w:rPr>
        <w:t xml:space="preserve"> </w:t>
      </w:r>
      <w:r w:rsidRPr="006210C0">
        <w:rPr>
          <w:rFonts w:ascii="Arial" w:hAnsi="Arial" w:cs="Arial"/>
          <w:sz w:val="20"/>
        </w:rPr>
        <w:t xml:space="preserve">applicable to the pertinent date of this verification have been characterized </w:t>
      </w:r>
      <w:r w:rsidRPr="00DC6E98">
        <w:rPr>
          <w:rFonts w:ascii="Arial" w:hAnsi="Arial" w:cs="Arial"/>
          <w:sz w:val="20"/>
        </w:rPr>
        <w:t>in accordance with prevailing standards and guidelines, including the S</w:t>
      </w:r>
      <w:r>
        <w:rPr>
          <w:rFonts w:ascii="Arial" w:hAnsi="Arial" w:cs="Arial"/>
          <w:sz w:val="20"/>
        </w:rPr>
        <w:t>CGD (Phase III Investigation) or equal alternative approach</w:t>
      </w:r>
      <w:r w:rsidRPr="00DC6E98">
        <w:rPr>
          <w:rFonts w:ascii="Arial" w:hAnsi="Arial" w:cs="Arial"/>
          <w:sz w:val="20"/>
        </w:rPr>
        <w:t>.</w:t>
      </w:r>
    </w:p>
    <w:p w:rsidR="00E47656" w:rsidRPr="00D72B61" w:rsidRDefault="00E47656" w:rsidP="00E47656">
      <w:pPr>
        <w:spacing w:before="60"/>
        <w:ind w:left="720"/>
        <w:rPr>
          <w:rFonts w:ascii="Arial" w:hAnsi="Arial" w:cs="Arial"/>
          <w:sz w:val="20"/>
        </w:rPr>
      </w:pPr>
      <w:r>
        <w:rPr>
          <w:rFonts w:ascii="Arial" w:hAnsi="Arial" w:cs="Arial"/>
          <w:sz w:val="20"/>
        </w:rPr>
        <w:t xml:space="preserve"> If #3 is checked, </w:t>
      </w:r>
      <w:r w:rsidRPr="00D72B61">
        <w:rPr>
          <w:rFonts w:ascii="Arial" w:hAnsi="Arial" w:cs="Arial"/>
          <w:sz w:val="20"/>
        </w:rPr>
        <w:t xml:space="preserve">complete </w:t>
      </w:r>
      <w:r>
        <w:rPr>
          <w:rFonts w:ascii="Arial" w:hAnsi="Arial" w:cs="Arial"/>
          <w:sz w:val="20"/>
        </w:rPr>
        <w:t>the information in the box below</w:t>
      </w:r>
      <w:r w:rsidRPr="00D72B61">
        <w:rPr>
          <w:rFonts w:ascii="Arial" w:hAnsi="Arial" w:cs="Arial"/>
          <w:sz w:val="20"/>
        </w:rPr>
        <w:t xml:space="preserve">.   </w:t>
      </w:r>
    </w:p>
    <w:tbl>
      <w:tblPr>
        <w:tblW w:w="0" w:type="auto"/>
        <w:tblInd w:w="9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0" w:type="dxa"/>
        </w:tblCellMar>
        <w:tblLook w:val="0000" w:firstRow="0" w:lastRow="0" w:firstColumn="0" w:lastColumn="0" w:noHBand="0" w:noVBand="0"/>
      </w:tblPr>
      <w:tblGrid>
        <w:gridCol w:w="540"/>
        <w:gridCol w:w="1710"/>
        <w:gridCol w:w="540"/>
        <w:gridCol w:w="2449"/>
        <w:gridCol w:w="561"/>
        <w:gridCol w:w="3020"/>
      </w:tblGrid>
      <w:tr w:rsidR="00E47656" w:rsidRPr="00DC6E98" w:rsidTr="00E47656">
        <w:trPr>
          <w:cantSplit/>
          <w:trHeight w:val="432"/>
        </w:trPr>
        <w:tc>
          <w:tcPr>
            <w:tcW w:w="2250" w:type="dxa"/>
            <w:gridSpan w:val="2"/>
            <w:tcBorders>
              <w:right w:val="single" w:sz="12" w:space="0" w:color="auto"/>
            </w:tcBorders>
            <w:shd w:val="pct5" w:color="auto" w:fill="auto"/>
            <w:vAlign w:val="center"/>
          </w:tcPr>
          <w:p w:rsidR="00E47656" w:rsidRPr="00361D56" w:rsidRDefault="00E47656" w:rsidP="00E47656">
            <w:pPr>
              <w:spacing w:before="60"/>
              <w:rPr>
                <w:rFonts w:ascii="Arial" w:hAnsi="Arial" w:cs="Arial"/>
                <w:b/>
                <w:sz w:val="20"/>
              </w:rPr>
            </w:pPr>
            <w:r w:rsidRPr="00361D56">
              <w:rPr>
                <w:rFonts w:ascii="Arial" w:hAnsi="Arial" w:cs="Arial"/>
                <w:b/>
                <w:sz w:val="20"/>
              </w:rPr>
              <w:t>Criterion Exceeded</w:t>
            </w:r>
          </w:p>
        </w:tc>
        <w:tc>
          <w:tcPr>
            <w:tcW w:w="2989" w:type="dxa"/>
            <w:gridSpan w:val="2"/>
            <w:tcBorders>
              <w:left w:val="single" w:sz="12" w:space="0" w:color="auto"/>
              <w:right w:val="single" w:sz="12" w:space="0" w:color="auto"/>
            </w:tcBorders>
            <w:shd w:val="pct5" w:color="auto" w:fill="auto"/>
            <w:vAlign w:val="center"/>
          </w:tcPr>
          <w:p w:rsidR="00E47656" w:rsidRPr="00361D56" w:rsidRDefault="00E47656" w:rsidP="00E47656">
            <w:pPr>
              <w:spacing w:before="60"/>
              <w:jc w:val="center"/>
              <w:rPr>
                <w:rFonts w:ascii="Arial" w:hAnsi="Arial" w:cs="Arial"/>
                <w:b/>
                <w:sz w:val="20"/>
              </w:rPr>
            </w:pPr>
            <w:r>
              <w:rPr>
                <w:rFonts w:ascii="Arial" w:hAnsi="Arial" w:cs="Arial"/>
                <w:b/>
                <w:sz w:val="20"/>
              </w:rPr>
              <w:t xml:space="preserve">Category of </w:t>
            </w:r>
            <w:r w:rsidRPr="00361D56">
              <w:rPr>
                <w:rFonts w:ascii="Arial" w:hAnsi="Arial" w:cs="Arial"/>
                <w:b/>
                <w:sz w:val="20"/>
              </w:rPr>
              <w:t>COC</w:t>
            </w:r>
          </w:p>
        </w:tc>
        <w:tc>
          <w:tcPr>
            <w:tcW w:w="3581" w:type="dxa"/>
            <w:gridSpan w:val="2"/>
            <w:tcBorders>
              <w:left w:val="single" w:sz="12" w:space="0" w:color="auto"/>
            </w:tcBorders>
            <w:shd w:val="pct5" w:color="auto" w:fill="auto"/>
            <w:vAlign w:val="center"/>
          </w:tcPr>
          <w:p w:rsidR="00E47656" w:rsidRPr="00361D56" w:rsidRDefault="00E47656" w:rsidP="00E47656">
            <w:pPr>
              <w:spacing w:before="60"/>
              <w:jc w:val="center"/>
              <w:rPr>
                <w:rFonts w:ascii="Arial" w:hAnsi="Arial" w:cs="Arial"/>
                <w:b/>
                <w:sz w:val="20"/>
              </w:rPr>
            </w:pPr>
            <w:r>
              <w:rPr>
                <w:rFonts w:ascii="Arial" w:hAnsi="Arial" w:cs="Arial"/>
                <w:b/>
                <w:sz w:val="20"/>
              </w:rPr>
              <w:t>Compliance</w:t>
            </w:r>
            <w:r w:rsidRPr="00361D56">
              <w:rPr>
                <w:rFonts w:ascii="Arial" w:hAnsi="Arial" w:cs="Arial"/>
                <w:b/>
                <w:sz w:val="20"/>
              </w:rPr>
              <w:t xml:space="preserve"> Measure</w:t>
            </w:r>
          </w:p>
        </w:tc>
      </w:tr>
      <w:tr w:rsidR="00E47656" w:rsidRPr="00DC6E98" w:rsidTr="00E47656">
        <w:trPr>
          <w:cantSplit/>
          <w:trHeight w:val="432"/>
        </w:trPr>
        <w:tc>
          <w:tcPr>
            <w:tcW w:w="540" w:type="dxa"/>
            <w:vAlign w:val="center"/>
          </w:tcPr>
          <w:p w:rsidR="00E47656" w:rsidRPr="00DC6E98" w:rsidRDefault="00E47656" w:rsidP="00E47656">
            <w:pPr>
              <w:spacing w:before="60"/>
              <w:rPr>
                <w:rFonts w:ascii="Arial" w:hAnsi="Arial" w:cs="Arial"/>
                <w:sz w:val="20"/>
              </w:rPr>
            </w:pPr>
            <w:r w:rsidRPr="00DC6E98">
              <w:rPr>
                <w:rFonts w:ascii="Arial" w:hAnsi="Arial" w:cs="Arial"/>
                <w:sz w:val="20"/>
              </w:rPr>
              <w:fldChar w:fldCharType="begin">
                <w:ffData>
                  <w:name w:val="Check26"/>
                  <w:enabled/>
                  <w:calcOnExit w:val="0"/>
                  <w:checkBox>
                    <w:sizeAuto/>
                    <w:default w:val="0"/>
                  </w:checkBox>
                </w:ffData>
              </w:fldChar>
            </w:r>
            <w:bookmarkStart w:id="21" w:name="Check26"/>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bookmarkEnd w:id="21"/>
          </w:p>
        </w:tc>
        <w:tc>
          <w:tcPr>
            <w:tcW w:w="1710" w:type="dxa"/>
            <w:tcBorders>
              <w:right w:val="single" w:sz="12" w:space="0" w:color="auto"/>
            </w:tcBorders>
            <w:vAlign w:val="center"/>
          </w:tcPr>
          <w:p w:rsidR="00E47656" w:rsidRPr="00DC6E98" w:rsidRDefault="00E47656" w:rsidP="00E47656">
            <w:pPr>
              <w:spacing w:before="60"/>
              <w:rPr>
                <w:rFonts w:ascii="Arial" w:hAnsi="Arial" w:cs="Arial"/>
                <w:sz w:val="20"/>
              </w:rPr>
            </w:pPr>
            <w:r>
              <w:rPr>
                <w:rFonts w:ascii="Arial" w:hAnsi="Arial" w:cs="Arial"/>
                <w:sz w:val="20"/>
              </w:rPr>
              <w:t>Background</w:t>
            </w:r>
          </w:p>
        </w:tc>
        <w:tc>
          <w:tcPr>
            <w:tcW w:w="540" w:type="dxa"/>
            <w:tcBorders>
              <w:left w:val="single" w:sz="12" w:space="0" w:color="auto"/>
            </w:tcBorders>
            <w:vAlign w:val="center"/>
          </w:tcPr>
          <w:p w:rsidR="00E47656" w:rsidRPr="00DC6E98" w:rsidRDefault="00E47656" w:rsidP="00E47656">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bookmarkStart w:id="22" w:name="Check29"/>
            <w:r w:rsidRPr="00DC6E98">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DC6E98">
              <w:rPr>
                <w:rFonts w:ascii="Arial" w:hAnsi="Arial" w:cs="Arial"/>
                <w:sz w:val="20"/>
              </w:rPr>
              <w:fldChar w:fldCharType="end"/>
            </w:r>
            <w:bookmarkEnd w:id="22"/>
          </w:p>
        </w:tc>
        <w:tc>
          <w:tcPr>
            <w:tcW w:w="2449" w:type="dxa"/>
            <w:tcBorders>
              <w:right w:val="single" w:sz="12" w:space="0" w:color="auto"/>
            </w:tcBorders>
            <w:vAlign w:val="center"/>
          </w:tcPr>
          <w:p w:rsidR="00E47656" w:rsidRPr="00DC6E98" w:rsidRDefault="00E31495" w:rsidP="00E47656">
            <w:pPr>
              <w:spacing w:before="60"/>
              <w:rPr>
                <w:rFonts w:ascii="Arial" w:hAnsi="Arial" w:cs="Arial"/>
                <w:sz w:val="20"/>
              </w:rPr>
            </w:pPr>
            <w:r>
              <w:rPr>
                <w:rFonts w:ascii="Arial" w:hAnsi="Arial" w:cs="Arial"/>
                <w:sz w:val="20"/>
              </w:rPr>
              <w:t>N</w:t>
            </w:r>
            <w:r w:rsidR="00E47656" w:rsidRPr="00DC6E98">
              <w:rPr>
                <w:rFonts w:ascii="Arial" w:hAnsi="Arial" w:cs="Arial"/>
                <w:sz w:val="20"/>
              </w:rPr>
              <w:t>on-chlorinated VOCs</w:t>
            </w:r>
          </w:p>
        </w:tc>
        <w:tc>
          <w:tcPr>
            <w:tcW w:w="561" w:type="dxa"/>
            <w:tcBorders>
              <w:left w:val="single" w:sz="12" w:space="0" w:color="auto"/>
            </w:tcBorders>
            <w:vAlign w:val="center"/>
          </w:tcPr>
          <w:p w:rsidR="00E47656" w:rsidRPr="00DC6E98" w:rsidRDefault="00E47656" w:rsidP="00E47656">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DC6E98">
              <w:rPr>
                <w:rFonts w:ascii="Arial" w:hAnsi="Arial" w:cs="Arial"/>
                <w:sz w:val="20"/>
              </w:rPr>
              <w:fldChar w:fldCharType="end"/>
            </w:r>
          </w:p>
        </w:tc>
        <w:tc>
          <w:tcPr>
            <w:tcW w:w="3020" w:type="dxa"/>
            <w:vAlign w:val="center"/>
          </w:tcPr>
          <w:p w:rsidR="00E47656" w:rsidRPr="00DC6E98" w:rsidRDefault="00E47656" w:rsidP="00E31495">
            <w:pPr>
              <w:spacing w:before="60"/>
              <w:rPr>
                <w:rFonts w:ascii="Arial" w:hAnsi="Arial" w:cs="Arial"/>
                <w:sz w:val="20"/>
              </w:rPr>
            </w:pPr>
            <w:r w:rsidRPr="00DC6E98">
              <w:rPr>
                <w:rFonts w:ascii="Arial" w:hAnsi="Arial" w:cs="Arial"/>
                <w:sz w:val="20"/>
              </w:rPr>
              <w:t xml:space="preserve">Air Sparging / Vapor </w:t>
            </w:r>
            <w:r w:rsidR="00E31495">
              <w:rPr>
                <w:rFonts w:ascii="Arial" w:hAnsi="Arial" w:cs="Arial"/>
                <w:sz w:val="20"/>
              </w:rPr>
              <w:t>E</w:t>
            </w:r>
            <w:r w:rsidRPr="00DC6E98">
              <w:rPr>
                <w:rFonts w:ascii="Arial" w:hAnsi="Arial" w:cs="Arial"/>
                <w:sz w:val="20"/>
              </w:rPr>
              <w:t>xtraction</w:t>
            </w:r>
          </w:p>
        </w:tc>
      </w:tr>
      <w:tr w:rsidR="00E47656" w:rsidRPr="00DC6E98" w:rsidTr="00E47656">
        <w:trPr>
          <w:cantSplit/>
          <w:trHeight w:val="432"/>
        </w:trPr>
        <w:tc>
          <w:tcPr>
            <w:tcW w:w="540" w:type="dxa"/>
            <w:vAlign w:val="center"/>
          </w:tcPr>
          <w:p w:rsidR="00E47656" w:rsidRPr="00DC6E98" w:rsidRDefault="00E47656" w:rsidP="00E47656">
            <w:pPr>
              <w:spacing w:before="60"/>
              <w:rPr>
                <w:rFonts w:ascii="Arial" w:hAnsi="Arial" w:cs="Arial"/>
                <w:sz w:val="20"/>
              </w:rPr>
            </w:pPr>
            <w:r w:rsidRPr="00DC6E98">
              <w:rPr>
                <w:rFonts w:ascii="Arial" w:hAnsi="Arial" w:cs="Arial"/>
                <w:sz w:val="20"/>
              </w:rPr>
              <w:fldChar w:fldCharType="begin">
                <w:ffData>
                  <w:name w:val="Check28"/>
                  <w:enabled/>
                  <w:calcOnExit w:val="0"/>
                  <w:checkBox>
                    <w:sizeAuto/>
                    <w:default w:val="0"/>
                  </w:checkBox>
                </w:ffData>
              </w:fldChar>
            </w:r>
            <w:bookmarkStart w:id="23" w:name="Check28"/>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bookmarkEnd w:id="23"/>
          </w:p>
        </w:tc>
        <w:tc>
          <w:tcPr>
            <w:tcW w:w="1710" w:type="dxa"/>
            <w:tcBorders>
              <w:right w:val="single" w:sz="12" w:space="0" w:color="auto"/>
            </w:tcBorders>
            <w:vAlign w:val="center"/>
          </w:tcPr>
          <w:p w:rsidR="00E47656" w:rsidRPr="00DC6E98" w:rsidRDefault="00E47656" w:rsidP="00E47656">
            <w:pPr>
              <w:spacing w:before="60"/>
              <w:rPr>
                <w:rFonts w:ascii="Arial" w:hAnsi="Arial" w:cs="Arial"/>
                <w:sz w:val="20"/>
              </w:rPr>
            </w:pPr>
            <w:r w:rsidRPr="00DC6E98">
              <w:rPr>
                <w:rFonts w:ascii="Arial" w:hAnsi="Arial" w:cs="Arial"/>
                <w:sz w:val="20"/>
              </w:rPr>
              <w:t>GWPC</w:t>
            </w:r>
          </w:p>
        </w:tc>
        <w:tc>
          <w:tcPr>
            <w:tcW w:w="540" w:type="dxa"/>
            <w:tcBorders>
              <w:left w:val="single" w:sz="12" w:space="0" w:color="auto"/>
            </w:tcBorders>
            <w:vAlign w:val="center"/>
          </w:tcPr>
          <w:p w:rsidR="00E47656" w:rsidRPr="00DC6E98" w:rsidRDefault="00E47656" w:rsidP="00E47656">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DC6E98">
              <w:rPr>
                <w:rFonts w:ascii="Arial" w:hAnsi="Arial" w:cs="Arial"/>
                <w:sz w:val="20"/>
              </w:rPr>
              <w:fldChar w:fldCharType="end"/>
            </w:r>
          </w:p>
        </w:tc>
        <w:tc>
          <w:tcPr>
            <w:tcW w:w="2449" w:type="dxa"/>
            <w:tcBorders>
              <w:right w:val="single" w:sz="12" w:space="0" w:color="auto"/>
            </w:tcBorders>
            <w:vAlign w:val="center"/>
          </w:tcPr>
          <w:p w:rsidR="00E47656" w:rsidRPr="00DC6E98" w:rsidRDefault="00E47656" w:rsidP="00E47656">
            <w:pPr>
              <w:spacing w:before="60"/>
              <w:rPr>
                <w:rFonts w:ascii="Arial" w:hAnsi="Arial" w:cs="Arial"/>
                <w:sz w:val="20"/>
              </w:rPr>
            </w:pPr>
            <w:r w:rsidRPr="00DC6E98">
              <w:rPr>
                <w:rFonts w:ascii="Arial" w:hAnsi="Arial" w:cs="Arial"/>
                <w:sz w:val="20"/>
              </w:rPr>
              <w:t>Chlorinated VOCs</w:t>
            </w:r>
          </w:p>
        </w:tc>
        <w:tc>
          <w:tcPr>
            <w:tcW w:w="561" w:type="dxa"/>
            <w:tcBorders>
              <w:left w:val="single" w:sz="12" w:space="0" w:color="auto"/>
            </w:tcBorders>
            <w:vAlign w:val="center"/>
          </w:tcPr>
          <w:p w:rsidR="00E47656" w:rsidRPr="00DC6E98" w:rsidRDefault="00E47656" w:rsidP="00E47656">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DC6E98">
              <w:rPr>
                <w:rFonts w:ascii="Arial" w:hAnsi="Arial" w:cs="Arial"/>
                <w:sz w:val="20"/>
              </w:rPr>
              <w:fldChar w:fldCharType="end"/>
            </w:r>
          </w:p>
        </w:tc>
        <w:tc>
          <w:tcPr>
            <w:tcW w:w="3020" w:type="dxa"/>
            <w:vAlign w:val="center"/>
          </w:tcPr>
          <w:p w:rsidR="00E47656" w:rsidRPr="00DC6E98" w:rsidRDefault="00E47656" w:rsidP="00E47656">
            <w:pPr>
              <w:spacing w:before="60"/>
              <w:rPr>
                <w:rFonts w:ascii="Arial" w:hAnsi="Arial" w:cs="Arial"/>
                <w:sz w:val="20"/>
              </w:rPr>
            </w:pPr>
            <w:r w:rsidRPr="00DC6E98">
              <w:rPr>
                <w:rFonts w:ascii="Arial" w:hAnsi="Arial" w:cs="Arial"/>
                <w:sz w:val="20"/>
              </w:rPr>
              <w:t>Dual-Phase</w:t>
            </w:r>
          </w:p>
        </w:tc>
      </w:tr>
      <w:tr w:rsidR="00E47656" w:rsidRPr="00DC6E98" w:rsidTr="00E47656">
        <w:trPr>
          <w:cantSplit/>
          <w:trHeight w:val="432"/>
        </w:trPr>
        <w:tc>
          <w:tcPr>
            <w:tcW w:w="540" w:type="dxa"/>
            <w:tcBorders>
              <w:bottom w:val="single" w:sz="2" w:space="0" w:color="auto"/>
            </w:tcBorders>
            <w:vAlign w:val="center"/>
          </w:tcPr>
          <w:p w:rsidR="00E47656" w:rsidRPr="00DC6E98" w:rsidRDefault="00E47656" w:rsidP="00E47656">
            <w:pPr>
              <w:spacing w:before="60"/>
              <w:rPr>
                <w:rFonts w:ascii="Arial" w:hAnsi="Arial" w:cs="Arial"/>
                <w:sz w:val="20"/>
              </w:rPr>
            </w:pPr>
            <w:r w:rsidRPr="00DC6E98">
              <w:rPr>
                <w:rFonts w:ascii="Arial" w:hAnsi="Arial" w:cs="Arial"/>
                <w:sz w:val="20"/>
              </w:rPr>
              <w:fldChar w:fldCharType="begin">
                <w:ffData>
                  <w:name w:val="Check28"/>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1710" w:type="dxa"/>
            <w:tcBorders>
              <w:bottom w:val="single" w:sz="2" w:space="0" w:color="auto"/>
              <w:right w:val="single" w:sz="12" w:space="0" w:color="auto"/>
            </w:tcBorders>
            <w:vAlign w:val="center"/>
          </w:tcPr>
          <w:p w:rsidR="00E47656" w:rsidRPr="00DC6E98" w:rsidRDefault="00E47656" w:rsidP="00E47656">
            <w:pPr>
              <w:spacing w:before="60"/>
              <w:rPr>
                <w:rFonts w:ascii="Arial" w:hAnsi="Arial" w:cs="Arial"/>
                <w:sz w:val="20"/>
              </w:rPr>
            </w:pPr>
            <w:r w:rsidRPr="00DC6E98">
              <w:rPr>
                <w:rFonts w:ascii="Arial" w:hAnsi="Arial" w:cs="Arial"/>
                <w:sz w:val="20"/>
              </w:rPr>
              <w:t>SWPC</w:t>
            </w:r>
          </w:p>
        </w:tc>
        <w:tc>
          <w:tcPr>
            <w:tcW w:w="540" w:type="dxa"/>
            <w:tcBorders>
              <w:left w:val="single" w:sz="12" w:space="0" w:color="auto"/>
            </w:tcBorders>
            <w:vAlign w:val="center"/>
          </w:tcPr>
          <w:p w:rsidR="00E47656" w:rsidRPr="00DC6E98" w:rsidRDefault="00E47656" w:rsidP="00E47656">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DC6E98">
              <w:rPr>
                <w:rFonts w:ascii="Arial" w:hAnsi="Arial" w:cs="Arial"/>
                <w:sz w:val="20"/>
              </w:rPr>
              <w:fldChar w:fldCharType="end"/>
            </w:r>
          </w:p>
        </w:tc>
        <w:tc>
          <w:tcPr>
            <w:tcW w:w="2449" w:type="dxa"/>
            <w:tcBorders>
              <w:right w:val="single" w:sz="12" w:space="0" w:color="auto"/>
            </w:tcBorders>
            <w:vAlign w:val="center"/>
          </w:tcPr>
          <w:p w:rsidR="00E47656" w:rsidRPr="00DC6E98" w:rsidRDefault="00E47656" w:rsidP="00E47656">
            <w:pPr>
              <w:spacing w:before="60"/>
              <w:rPr>
                <w:rFonts w:ascii="Arial" w:hAnsi="Arial" w:cs="Arial"/>
                <w:sz w:val="20"/>
              </w:rPr>
            </w:pPr>
            <w:r w:rsidRPr="00DC6E98">
              <w:rPr>
                <w:rFonts w:ascii="Arial" w:hAnsi="Arial" w:cs="Arial"/>
                <w:sz w:val="20"/>
              </w:rPr>
              <w:t>Metals</w:t>
            </w:r>
          </w:p>
        </w:tc>
        <w:tc>
          <w:tcPr>
            <w:tcW w:w="561" w:type="dxa"/>
            <w:tcBorders>
              <w:left w:val="single" w:sz="12" w:space="0" w:color="auto"/>
            </w:tcBorders>
            <w:vAlign w:val="center"/>
          </w:tcPr>
          <w:p w:rsidR="00E47656" w:rsidRPr="00DC6E98" w:rsidRDefault="00E47656" w:rsidP="00E47656">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DC6E98">
              <w:rPr>
                <w:rFonts w:ascii="Arial" w:hAnsi="Arial" w:cs="Arial"/>
                <w:sz w:val="20"/>
              </w:rPr>
              <w:fldChar w:fldCharType="end"/>
            </w:r>
          </w:p>
        </w:tc>
        <w:tc>
          <w:tcPr>
            <w:tcW w:w="3020" w:type="dxa"/>
            <w:vAlign w:val="center"/>
          </w:tcPr>
          <w:p w:rsidR="00E47656" w:rsidRPr="00DC6E98" w:rsidRDefault="00E47656" w:rsidP="00E47656">
            <w:pPr>
              <w:spacing w:before="60"/>
              <w:rPr>
                <w:rFonts w:ascii="Arial" w:hAnsi="Arial" w:cs="Arial"/>
                <w:sz w:val="20"/>
              </w:rPr>
            </w:pPr>
            <w:r w:rsidRPr="00DC6E98">
              <w:rPr>
                <w:rFonts w:ascii="Arial" w:hAnsi="Arial" w:cs="Arial"/>
                <w:sz w:val="20"/>
              </w:rPr>
              <w:t>Pump &amp; Treat</w:t>
            </w:r>
          </w:p>
        </w:tc>
      </w:tr>
      <w:tr w:rsidR="00E47656" w:rsidRPr="00DC6E98" w:rsidTr="00E47656">
        <w:trPr>
          <w:cantSplit/>
          <w:trHeight w:val="432"/>
        </w:trPr>
        <w:tc>
          <w:tcPr>
            <w:tcW w:w="540" w:type="dxa"/>
            <w:tcBorders>
              <w:left w:val="single" w:sz="2" w:space="0" w:color="auto"/>
              <w:bottom w:val="single" w:sz="2" w:space="0" w:color="auto"/>
              <w:right w:val="single" w:sz="2" w:space="0" w:color="auto"/>
            </w:tcBorders>
            <w:vAlign w:val="center"/>
          </w:tcPr>
          <w:p w:rsidR="00E47656" w:rsidRPr="00DC6E98" w:rsidRDefault="00E47656" w:rsidP="00E47656">
            <w:pPr>
              <w:spacing w:before="60"/>
              <w:rPr>
                <w:rFonts w:ascii="Arial" w:hAnsi="Arial" w:cs="Arial"/>
                <w:sz w:val="20"/>
              </w:rPr>
            </w:pPr>
            <w:r w:rsidRPr="00DC6E98">
              <w:rPr>
                <w:rFonts w:ascii="Arial" w:hAnsi="Arial" w:cs="Arial"/>
                <w:sz w:val="20"/>
              </w:rPr>
              <w:fldChar w:fldCharType="begin">
                <w:ffData>
                  <w:name w:val="Check28"/>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1710" w:type="dxa"/>
            <w:tcBorders>
              <w:left w:val="single" w:sz="2" w:space="0" w:color="auto"/>
              <w:bottom w:val="single" w:sz="2" w:space="0" w:color="auto"/>
              <w:right w:val="single" w:sz="12" w:space="0" w:color="auto"/>
            </w:tcBorders>
            <w:vAlign w:val="center"/>
          </w:tcPr>
          <w:p w:rsidR="00E47656" w:rsidRPr="00DC6E98" w:rsidRDefault="00E47656" w:rsidP="00E47656">
            <w:pPr>
              <w:spacing w:before="60"/>
              <w:rPr>
                <w:rFonts w:ascii="Arial" w:hAnsi="Arial" w:cs="Arial"/>
                <w:sz w:val="20"/>
              </w:rPr>
            </w:pPr>
            <w:r>
              <w:rPr>
                <w:rFonts w:ascii="Arial" w:hAnsi="Arial" w:cs="Arial"/>
                <w:sz w:val="20"/>
              </w:rPr>
              <w:t>VolC</w:t>
            </w:r>
          </w:p>
        </w:tc>
        <w:tc>
          <w:tcPr>
            <w:tcW w:w="540" w:type="dxa"/>
            <w:tcBorders>
              <w:left w:val="single" w:sz="12" w:space="0" w:color="auto"/>
            </w:tcBorders>
            <w:vAlign w:val="center"/>
          </w:tcPr>
          <w:p w:rsidR="00E47656" w:rsidRPr="00DC6E98" w:rsidRDefault="00E47656" w:rsidP="00E47656">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DC6E98">
              <w:rPr>
                <w:rFonts w:ascii="Arial" w:hAnsi="Arial" w:cs="Arial"/>
                <w:sz w:val="20"/>
              </w:rPr>
              <w:fldChar w:fldCharType="end"/>
            </w:r>
          </w:p>
        </w:tc>
        <w:tc>
          <w:tcPr>
            <w:tcW w:w="2449" w:type="dxa"/>
            <w:tcBorders>
              <w:right w:val="single" w:sz="12" w:space="0" w:color="auto"/>
            </w:tcBorders>
            <w:vAlign w:val="center"/>
          </w:tcPr>
          <w:p w:rsidR="00E47656" w:rsidRPr="00DC6E98" w:rsidRDefault="00E47656" w:rsidP="00E47656">
            <w:pPr>
              <w:spacing w:before="60"/>
              <w:rPr>
                <w:rFonts w:ascii="Arial" w:hAnsi="Arial" w:cs="Arial"/>
                <w:sz w:val="20"/>
              </w:rPr>
            </w:pPr>
            <w:r w:rsidRPr="00DC6E98">
              <w:rPr>
                <w:rFonts w:ascii="Arial" w:hAnsi="Arial" w:cs="Arial"/>
                <w:sz w:val="20"/>
              </w:rPr>
              <w:t>PAHs</w:t>
            </w:r>
          </w:p>
        </w:tc>
        <w:tc>
          <w:tcPr>
            <w:tcW w:w="561" w:type="dxa"/>
            <w:tcBorders>
              <w:left w:val="single" w:sz="12" w:space="0" w:color="auto"/>
            </w:tcBorders>
            <w:vAlign w:val="center"/>
          </w:tcPr>
          <w:p w:rsidR="00E47656" w:rsidRPr="00DC6E98" w:rsidRDefault="00E47656" w:rsidP="00E47656">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DC6E98">
              <w:rPr>
                <w:rFonts w:ascii="Arial" w:hAnsi="Arial" w:cs="Arial"/>
                <w:sz w:val="20"/>
              </w:rPr>
              <w:fldChar w:fldCharType="end"/>
            </w:r>
          </w:p>
        </w:tc>
        <w:tc>
          <w:tcPr>
            <w:tcW w:w="3020" w:type="dxa"/>
            <w:vAlign w:val="center"/>
          </w:tcPr>
          <w:p w:rsidR="00E47656" w:rsidRPr="00DC6E98" w:rsidRDefault="00E47656" w:rsidP="00E31495">
            <w:pPr>
              <w:spacing w:before="60"/>
              <w:rPr>
                <w:rFonts w:ascii="Arial" w:hAnsi="Arial" w:cs="Arial"/>
                <w:sz w:val="20"/>
              </w:rPr>
            </w:pPr>
            <w:r w:rsidRPr="00DC6E98">
              <w:rPr>
                <w:rFonts w:ascii="Arial" w:hAnsi="Arial" w:cs="Arial"/>
                <w:sz w:val="20"/>
              </w:rPr>
              <w:t xml:space="preserve">Monitored </w:t>
            </w:r>
            <w:r w:rsidR="00E31495">
              <w:rPr>
                <w:rFonts w:ascii="Arial" w:hAnsi="Arial" w:cs="Arial"/>
                <w:sz w:val="20"/>
              </w:rPr>
              <w:t>N</w:t>
            </w:r>
            <w:r w:rsidRPr="00DC6E98">
              <w:rPr>
                <w:rFonts w:ascii="Arial" w:hAnsi="Arial" w:cs="Arial"/>
                <w:sz w:val="20"/>
              </w:rPr>
              <w:t xml:space="preserve">atural </w:t>
            </w:r>
            <w:r w:rsidR="00E31495">
              <w:rPr>
                <w:rFonts w:ascii="Arial" w:hAnsi="Arial" w:cs="Arial"/>
                <w:sz w:val="20"/>
              </w:rPr>
              <w:t>A</w:t>
            </w:r>
            <w:r w:rsidRPr="00DC6E98">
              <w:rPr>
                <w:rFonts w:ascii="Arial" w:hAnsi="Arial" w:cs="Arial"/>
                <w:sz w:val="20"/>
              </w:rPr>
              <w:t>ttenuation</w:t>
            </w:r>
          </w:p>
        </w:tc>
      </w:tr>
      <w:tr w:rsidR="00E47656" w:rsidRPr="00DC6E98" w:rsidTr="00E47656">
        <w:trPr>
          <w:cantSplit/>
          <w:trHeight w:val="432"/>
        </w:trPr>
        <w:tc>
          <w:tcPr>
            <w:tcW w:w="2250" w:type="dxa"/>
            <w:gridSpan w:val="2"/>
            <w:tcBorders>
              <w:top w:val="single" w:sz="2" w:space="0" w:color="auto"/>
              <w:left w:val="nil"/>
              <w:bottom w:val="nil"/>
              <w:right w:val="single" w:sz="12" w:space="0" w:color="auto"/>
            </w:tcBorders>
            <w:vAlign w:val="center"/>
          </w:tcPr>
          <w:p w:rsidR="00E47656" w:rsidRPr="00DC6E98" w:rsidRDefault="00E47656" w:rsidP="00E47656">
            <w:pPr>
              <w:spacing w:before="60"/>
              <w:rPr>
                <w:rFonts w:ascii="Arial" w:hAnsi="Arial" w:cs="Arial"/>
                <w:sz w:val="20"/>
              </w:rPr>
            </w:pPr>
          </w:p>
        </w:tc>
        <w:tc>
          <w:tcPr>
            <w:tcW w:w="540" w:type="dxa"/>
            <w:tcBorders>
              <w:left w:val="single" w:sz="12" w:space="0" w:color="auto"/>
            </w:tcBorders>
            <w:vAlign w:val="center"/>
          </w:tcPr>
          <w:p w:rsidR="00E47656" w:rsidRPr="00DC6E98" w:rsidRDefault="00E47656" w:rsidP="00E47656">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DC6E98">
              <w:rPr>
                <w:rFonts w:ascii="Arial" w:hAnsi="Arial" w:cs="Arial"/>
                <w:sz w:val="20"/>
              </w:rPr>
              <w:fldChar w:fldCharType="end"/>
            </w:r>
          </w:p>
        </w:tc>
        <w:tc>
          <w:tcPr>
            <w:tcW w:w="2449" w:type="dxa"/>
            <w:tcBorders>
              <w:right w:val="single" w:sz="12" w:space="0" w:color="auto"/>
            </w:tcBorders>
            <w:vAlign w:val="center"/>
          </w:tcPr>
          <w:p w:rsidR="00E47656" w:rsidRPr="00DC6E98" w:rsidRDefault="00E47656" w:rsidP="00E47656">
            <w:pPr>
              <w:spacing w:before="60"/>
              <w:rPr>
                <w:rFonts w:ascii="Arial" w:hAnsi="Arial" w:cs="Arial"/>
                <w:sz w:val="20"/>
              </w:rPr>
            </w:pPr>
            <w:r w:rsidRPr="00DC6E98">
              <w:rPr>
                <w:rFonts w:ascii="Arial" w:hAnsi="Arial" w:cs="Arial"/>
                <w:sz w:val="20"/>
              </w:rPr>
              <w:t>SVOCs</w:t>
            </w:r>
          </w:p>
        </w:tc>
        <w:tc>
          <w:tcPr>
            <w:tcW w:w="561" w:type="dxa"/>
            <w:tcBorders>
              <w:left w:val="single" w:sz="12" w:space="0" w:color="auto"/>
            </w:tcBorders>
            <w:vAlign w:val="center"/>
          </w:tcPr>
          <w:p w:rsidR="00E47656" w:rsidRPr="00DC6E98" w:rsidRDefault="00E47656" w:rsidP="00E47656">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DC6E98">
              <w:rPr>
                <w:rFonts w:ascii="Arial" w:hAnsi="Arial" w:cs="Arial"/>
                <w:sz w:val="20"/>
              </w:rPr>
              <w:fldChar w:fldCharType="end"/>
            </w:r>
          </w:p>
        </w:tc>
        <w:tc>
          <w:tcPr>
            <w:tcW w:w="3020" w:type="dxa"/>
            <w:vAlign w:val="center"/>
          </w:tcPr>
          <w:p w:rsidR="00E47656" w:rsidRPr="00DC6E98" w:rsidRDefault="00E47656" w:rsidP="00E47656">
            <w:pPr>
              <w:spacing w:before="60"/>
              <w:rPr>
                <w:rFonts w:ascii="Arial" w:hAnsi="Arial" w:cs="Arial"/>
                <w:sz w:val="20"/>
              </w:rPr>
            </w:pPr>
            <w:r w:rsidRPr="00DC6E98">
              <w:rPr>
                <w:rFonts w:ascii="Arial" w:hAnsi="Arial" w:cs="Arial"/>
                <w:sz w:val="20"/>
              </w:rPr>
              <w:t>ELUR</w:t>
            </w:r>
          </w:p>
        </w:tc>
      </w:tr>
      <w:tr w:rsidR="00E47656" w:rsidRPr="00DC6E98" w:rsidTr="00E47656">
        <w:trPr>
          <w:cantSplit/>
          <w:trHeight w:val="432"/>
        </w:trPr>
        <w:tc>
          <w:tcPr>
            <w:tcW w:w="540" w:type="dxa"/>
            <w:tcBorders>
              <w:top w:val="nil"/>
              <w:left w:val="nil"/>
              <w:bottom w:val="nil"/>
              <w:right w:val="nil"/>
            </w:tcBorders>
            <w:vAlign w:val="center"/>
          </w:tcPr>
          <w:p w:rsidR="00E47656" w:rsidRPr="00DC6E98" w:rsidRDefault="00E47656" w:rsidP="00E47656">
            <w:pPr>
              <w:spacing w:before="60"/>
              <w:rPr>
                <w:rFonts w:ascii="Arial" w:hAnsi="Arial" w:cs="Arial"/>
                <w:sz w:val="20"/>
              </w:rPr>
            </w:pPr>
          </w:p>
        </w:tc>
        <w:tc>
          <w:tcPr>
            <w:tcW w:w="1710" w:type="dxa"/>
            <w:tcBorders>
              <w:top w:val="nil"/>
              <w:left w:val="nil"/>
              <w:bottom w:val="nil"/>
              <w:right w:val="single" w:sz="12" w:space="0" w:color="auto"/>
            </w:tcBorders>
            <w:vAlign w:val="center"/>
          </w:tcPr>
          <w:p w:rsidR="00E47656" w:rsidRPr="00DC6E98" w:rsidRDefault="00E47656" w:rsidP="00E47656">
            <w:pPr>
              <w:spacing w:before="60"/>
              <w:rPr>
                <w:rFonts w:ascii="Arial" w:hAnsi="Arial" w:cs="Arial"/>
                <w:sz w:val="20"/>
              </w:rPr>
            </w:pPr>
          </w:p>
        </w:tc>
        <w:tc>
          <w:tcPr>
            <w:tcW w:w="540" w:type="dxa"/>
            <w:tcBorders>
              <w:left w:val="single" w:sz="12" w:space="0" w:color="auto"/>
            </w:tcBorders>
            <w:vAlign w:val="center"/>
          </w:tcPr>
          <w:p w:rsidR="00E47656" w:rsidRPr="00DC6E98" w:rsidRDefault="00E47656" w:rsidP="00E47656">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DC6E98">
              <w:rPr>
                <w:rFonts w:ascii="Arial" w:hAnsi="Arial" w:cs="Arial"/>
                <w:sz w:val="20"/>
              </w:rPr>
              <w:fldChar w:fldCharType="end"/>
            </w:r>
          </w:p>
        </w:tc>
        <w:tc>
          <w:tcPr>
            <w:tcW w:w="2449" w:type="dxa"/>
            <w:tcBorders>
              <w:right w:val="single" w:sz="12" w:space="0" w:color="auto"/>
            </w:tcBorders>
            <w:vAlign w:val="center"/>
          </w:tcPr>
          <w:p w:rsidR="00E47656" w:rsidRPr="00DC6E98" w:rsidRDefault="00E47656" w:rsidP="00E47656">
            <w:pPr>
              <w:spacing w:before="60"/>
              <w:rPr>
                <w:rFonts w:ascii="Arial" w:hAnsi="Arial" w:cs="Arial"/>
                <w:sz w:val="20"/>
              </w:rPr>
            </w:pPr>
            <w:r w:rsidRPr="00DC6E98">
              <w:rPr>
                <w:rFonts w:ascii="Arial" w:hAnsi="Arial" w:cs="Arial"/>
                <w:sz w:val="20"/>
              </w:rPr>
              <w:t>PCBs</w:t>
            </w:r>
          </w:p>
        </w:tc>
        <w:tc>
          <w:tcPr>
            <w:tcW w:w="561" w:type="dxa"/>
            <w:tcBorders>
              <w:left w:val="single" w:sz="12" w:space="0" w:color="auto"/>
            </w:tcBorders>
            <w:vAlign w:val="center"/>
          </w:tcPr>
          <w:p w:rsidR="00E47656" w:rsidRPr="00DC6E98" w:rsidRDefault="00E47656" w:rsidP="00E47656">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DC6E98">
              <w:rPr>
                <w:rFonts w:ascii="Arial" w:hAnsi="Arial" w:cs="Arial"/>
                <w:sz w:val="20"/>
              </w:rPr>
              <w:fldChar w:fldCharType="end"/>
            </w:r>
          </w:p>
        </w:tc>
        <w:tc>
          <w:tcPr>
            <w:tcW w:w="3020" w:type="dxa"/>
            <w:vAlign w:val="center"/>
          </w:tcPr>
          <w:p w:rsidR="00E47656" w:rsidRPr="00DC6E98" w:rsidRDefault="00E47656" w:rsidP="00E31495">
            <w:pPr>
              <w:spacing w:before="60"/>
              <w:rPr>
                <w:rFonts w:ascii="Arial" w:hAnsi="Arial" w:cs="Arial"/>
                <w:sz w:val="20"/>
              </w:rPr>
            </w:pPr>
            <w:r w:rsidRPr="00DC6E98">
              <w:rPr>
                <w:rFonts w:ascii="Arial" w:hAnsi="Arial" w:cs="Arial"/>
                <w:sz w:val="20"/>
              </w:rPr>
              <w:t xml:space="preserve">RSR </w:t>
            </w:r>
            <w:r w:rsidR="00E31495">
              <w:rPr>
                <w:rFonts w:ascii="Arial" w:hAnsi="Arial" w:cs="Arial"/>
                <w:sz w:val="20"/>
              </w:rPr>
              <w:t>E</w:t>
            </w:r>
            <w:r w:rsidRPr="00DC6E98">
              <w:rPr>
                <w:rFonts w:ascii="Arial" w:hAnsi="Arial" w:cs="Arial"/>
                <w:sz w:val="20"/>
              </w:rPr>
              <w:t>xemption</w:t>
            </w:r>
          </w:p>
        </w:tc>
      </w:tr>
      <w:tr w:rsidR="00E47656" w:rsidRPr="00DC6E98" w:rsidTr="00E47656">
        <w:trPr>
          <w:cantSplit/>
          <w:trHeight w:val="432"/>
        </w:trPr>
        <w:tc>
          <w:tcPr>
            <w:tcW w:w="2250" w:type="dxa"/>
            <w:gridSpan w:val="2"/>
            <w:tcBorders>
              <w:top w:val="nil"/>
              <w:left w:val="nil"/>
              <w:bottom w:val="nil"/>
              <w:right w:val="single" w:sz="12" w:space="0" w:color="auto"/>
            </w:tcBorders>
            <w:vAlign w:val="center"/>
          </w:tcPr>
          <w:p w:rsidR="00E47656" w:rsidRPr="00DC6E98" w:rsidRDefault="00E47656" w:rsidP="00E47656">
            <w:pPr>
              <w:spacing w:before="60"/>
              <w:rPr>
                <w:rFonts w:ascii="Arial" w:hAnsi="Arial" w:cs="Arial"/>
                <w:bCs/>
                <w:sz w:val="20"/>
              </w:rPr>
            </w:pPr>
          </w:p>
        </w:tc>
        <w:tc>
          <w:tcPr>
            <w:tcW w:w="540" w:type="dxa"/>
            <w:tcBorders>
              <w:left w:val="single" w:sz="12" w:space="0" w:color="auto"/>
            </w:tcBorders>
            <w:vAlign w:val="center"/>
          </w:tcPr>
          <w:p w:rsidR="00E47656" w:rsidRPr="00DC6E98" w:rsidRDefault="00E47656" w:rsidP="00E47656">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DC6E98">
              <w:rPr>
                <w:rFonts w:ascii="Arial" w:hAnsi="Arial" w:cs="Arial"/>
                <w:sz w:val="20"/>
              </w:rPr>
              <w:fldChar w:fldCharType="end"/>
            </w:r>
          </w:p>
        </w:tc>
        <w:tc>
          <w:tcPr>
            <w:tcW w:w="2449" w:type="dxa"/>
            <w:tcBorders>
              <w:right w:val="single" w:sz="12" w:space="0" w:color="auto"/>
            </w:tcBorders>
            <w:vAlign w:val="center"/>
          </w:tcPr>
          <w:p w:rsidR="00E47656" w:rsidRPr="00DC6E98" w:rsidRDefault="00E47656" w:rsidP="00E47656">
            <w:pPr>
              <w:spacing w:before="60"/>
              <w:rPr>
                <w:rFonts w:ascii="Arial" w:hAnsi="Arial" w:cs="Arial"/>
                <w:sz w:val="20"/>
              </w:rPr>
            </w:pPr>
            <w:r>
              <w:rPr>
                <w:rFonts w:ascii="Arial" w:hAnsi="Arial" w:cs="Arial"/>
                <w:sz w:val="20"/>
              </w:rPr>
              <w:t>Petroleum Hydrocarbons</w:t>
            </w:r>
          </w:p>
        </w:tc>
        <w:tc>
          <w:tcPr>
            <w:tcW w:w="561" w:type="dxa"/>
            <w:tcBorders>
              <w:left w:val="single" w:sz="12" w:space="0" w:color="auto"/>
            </w:tcBorders>
            <w:vAlign w:val="center"/>
          </w:tcPr>
          <w:p w:rsidR="00E47656" w:rsidRPr="00DC6E98" w:rsidRDefault="00E47656" w:rsidP="00E47656">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DC6E98">
              <w:rPr>
                <w:rFonts w:ascii="Arial" w:hAnsi="Arial" w:cs="Arial"/>
                <w:sz w:val="20"/>
              </w:rPr>
              <w:fldChar w:fldCharType="end"/>
            </w:r>
          </w:p>
        </w:tc>
        <w:tc>
          <w:tcPr>
            <w:tcW w:w="3020" w:type="dxa"/>
            <w:vAlign w:val="center"/>
          </w:tcPr>
          <w:p w:rsidR="00E47656" w:rsidRPr="00DC6E98" w:rsidRDefault="00E47656" w:rsidP="00E47656">
            <w:pPr>
              <w:spacing w:before="60"/>
              <w:rPr>
                <w:rFonts w:ascii="Arial" w:hAnsi="Arial" w:cs="Arial"/>
                <w:sz w:val="20"/>
              </w:rPr>
            </w:pPr>
            <w:r w:rsidRPr="00DC6E98">
              <w:rPr>
                <w:rFonts w:ascii="Arial" w:hAnsi="Arial" w:cs="Arial"/>
                <w:sz w:val="20"/>
              </w:rPr>
              <w:t xml:space="preserve">Use of RSR Alternatives </w:t>
            </w:r>
          </w:p>
        </w:tc>
      </w:tr>
      <w:tr w:rsidR="00E47656" w:rsidRPr="00DC6E98" w:rsidTr="00E47656">
        <w:trPr>
          <w:cantSplit/>
          <w:trHeight w:val="432"/>
        </w:trPr>
        <w:tc>
          <w:tcPr>
            <w:tcW w:w="540" w:type="dxa"/>
            <w:tcBorders>
              <w:top w:val="nil"/>
              <w:left w:val="nil"/>
              <w:bottom w:val="nil"/>
              <w:right w:val="nil"/>
            </w:tcBorders>
            <w:vAlign w:val="center"/>
          </w:tcPr>
          <w:p w:rsidR="00E47656" w:rsidRPr="00DC6E98" w:rsidRDefault="00E47656" w:rsidP="00E47656">
            <w:pPr>
              <w:spacing w:before="60"/>
              <w:rPr>
                <w:rFonts w:ascii="Arial" w:hAnsi="Arial" w:cs="Arial"/>
                <w:sz w:val="20"/>
              </w:rPr>
            </w:pPr>
          </w:p>
        </w:tc>
        <w:tc>
          <w:tcPr>
            <w:tcW w:w="1710" w:type="dxa"/>
            <w:tcBorders>
              <w:top w:val="nil"/>
              <w:left w:val="nil"/>
              <w:bottom w:val="nil"/>
              <w:right w:val="single" w:sz="12" w:space="0" w:color="auto"/>
            </w:tcBorders>
            <w:vAlign w:val="center"/>
          </w:tcPr>
          <w:p w:rsidR="00E47656" w:rsidRPr="00DC6E98" w:rsidRDefault="00E47656" w:rsidP="00E47656">
            <w:pPr>
              <w:spacing w:before="60"/>
              <w:rPr>
                <w:rFonts w:ascii="Arial" w:hAnsi="Arial" w:cs="Arial"/>
                <w:sz w:val="20"/>
              </w:rPr>
            </w:pPr>
          </w:p>
        </w:tc>
        <w:tc>
          <w:tcPr>
            <w:tcW w:w="540" w:type="dxa"/>
            <w:tcBorders>
              <w:left w:val="single" w:sz="12" w:space="0" w:color="auto"/>
            </w:tcBorders>
            <w:vAlign w:val="center"/>
          </w:tcPr>
          <w:p w:rsidR="00E47656" w:rsidRPr="00DC6E98" w:rsidRDefault="00E47656" w:rsidP="00E47656">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DC6E98">
              <w:rPr>
                <w:rFonts w:ascii="Arial" w:hAnsi="Arial" w:cs="Arial"/>
                <w:sz w:val="20"/>
              </w:rPr>
              <w:fldChar w:fldCharType="end"/>
            </w:r>
          </w:p>
        </w:tc>
        <w:tc>
          <w:tcPr>
            <w:tcW w:w="2449" w:type="dxa"/>
            <w:tcBorders>
              <w:right w:val="single" w:sz="12" w:space="0" w:color="auto"/>
            </w:tcBorders>
            <w:vAlign w:val="center"/>
          </w:tcPr>
          <w:p w:rsidR="00E47656" w:rsidRPr="00DC6E98" w:rsidRDefault="00E47656" w:rsidP="00E47656">
            <w:pPr>
              <w:spacing w:before="60"/>
              <w:rPr>
                <w:rFonts w:ascii="Arial" w:hAnsi="Arial" w:cs="Arial"/>
                <w:sz w:val="20"/>
              </w:rPr>
            </w:pPr>
            <w:r w:rsidRPr="00DC6E98">
              <w:rPr>
                <w:rFonts w:ascii="Arial" w:hAnsi="Arial" w:cs="Arial"/>
                <w:sz w:val="20"/>
              </w:rPr>
              <w:t>Pesticides</w:t>
            </w:r>
            <w:r>
              <w:rPr>
                <w:rFonts w:ascii="Arial" w:hAnsi="Arial" w:cs="Arial"/>
                <w:sz w:val="20"/>
              </w:rPr>
              <w:t xml:space="preserve"> / Herbicides</w:t>
            </w:r>
          </w:p>
        </w:tc>
        <w:tc>
          <w:tcPr>
            <w:tcW w:w="561" w:type="dxa"/>
            <w:tcBorders>
              <w:left w:val="single" w:sz="12" w:space="0" w:color="auto"/>
            </w:tcBorders>
            <w:vAlign w:val="center"/>
          </w:tcPr>
          <w:p w:rsidR="00E47656" w:rsidRPr="00DC6E98" w:rsidRDefault="00E47656" w:rsidP="00E47656">
            <w:pPr>
              <w:spacing w:before="60"/>
              <w:rPr>
                <w:rFonts w:ascii="Arial" w:hAnsi="Arial" w:cs="Arial"/>
                <w:bCs/>
                <w:sz w:val="20"/>
              </w:rPr>
            </w:pPr>
            <w:r w:rsidRPr="00DC6E98">
              <w:rPr>
                <w:rFonts w:ascii="Arial" w:hAnsi="Arial" w:cs="Arial"/>
                <w:sz w:val="20"/>
              </w:rPr>
              <w:fldChar w:fldCharType="begin">
                <w:ffData>
                  <w:name w:val="Check28"/>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3020" w:type="dxa"/>
            <w:vAlign w:val="center"/>
          </w:tcPr>
          <w:p w:rsidR="00E47656" w:rsidRPr="00DC6E98" w:rsidRDefault="00E47656" w:rsidP="00E47656">
            <w:pPr>
              <w:spacing w:before="60"/>
              <w:rPr>
                <w:rFonts w:ascii="Arial" w:hAnsi="Arial" w:cs="Arial"/>
                <w:sz w:val="20"/>
              </w:rPr>
            </w:pPr>
            <w:r>
              <w:rPr>
                <w:rFonts w:ascii="Arial" w:hAnsi="Arial" w:cs="Arial"/>
                <w:sz w:val="20"/>
              </w:rPr>
              <w:t xml:space="preserve">Other: </w:t>
            </w:r>
            <w:r>
              <w:rPr>
                <w:rFonts w:ascii="Arial" w:hAnsi="Arial" w:cs="Arial"/>
                <w:sz w:val="20"/>
              </w:rPr>
              <w:fldChar w:fldCharType="begin">
                <w:ffData>
                  <w:name w:val=""/>
                  <w:enabled/>
                  <w:calcOnExit w:val="0"/>
                  <w:textInput>
                    <w:maxLength w:val="5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C63D43" w:rsidRDefault="00C63D43" w:rsidP="00C63D43">
      <w:pPr>
        <w:ind w:left="360"/>
        <w:jc w:val="center"/>
        <w:rPr>
          <w:rFonts w:ascii="Arial" w:hAnsi="Arial" w:cs="Arial"/>
          <w:b/>
          <w:sz w:val="20"/>
        </w:rPr>
      </w:pPr>
    </w:p>
    <w:p w:rsidR="006210C0" w:rsidRDefault="006210C0" w:rsidP="00C63D43">
      <w:pPr>
        <w:ind w:left="360"/>
        <w:jc w:val="center"/>
        <w:rPr>
          <w:rFonts w:ascii="Arial" w:hAnsi="Arial" w:cs="Arial"/>
          <w:b/>
          <w:sz w:val="20"/>
        </w:rPr>
      </w:pPr>
    </w:p>
    <w:p w:rsidR="00C63D43" w:rsidRDefault="00C63D43" w:rsidP="00C63D43">
      <w:pPr>
        <w:ind w:left="360"/>
        <w:jc w:val="center"/>
        <w:rPr>
          <w:rFonts w:ascii="Arial" w:hAnsi="Arial" w:cs="Arial"/>
          <w:b/>
          <w:sz w:val="22"/>
          <w:szCs w:val="22"/>
        </w:rPr>
      </w:pPr>
      <w:r w:rsidRPr="00E20B7A">
        <w:rPr>
          <w:rFonts w:ascii="Arial" w:hAnsi="Arial" w:cs="Arial"/>
          <w:b/>
          <w:sz w:val="20"/>
        </w:rPr>
        <w:t xml:space="preserve">Lot: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Block: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Map: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Town:</w:t>
      </w:r>
      <w:r w:rsidRPr="008D2F08">
        <w:rPr>
          <w:rFonts w:ascii="Arial" w:hAnsi="Arial" w:cs="Arial"/>
          <w:b/>
          <w:color w:val="FF0000"/>
          <w:sz w:val="20"/>
        </w:rPr>
        <w:t xml:space="preserve"> </w:t>
      </w:r>
      <w:r w:rsidRPr="008D2F08">
        <w:rPr>
          <w:rFonts w:ascii="Arial" w:hAnsi="Arial" w:cs="Arial"/>
          <w:b/>
          <w:color w:val="FF0000"/>
          <w:sz w:val="20"/>
        </w:rPr>
        <w:fldChar w:fldCharType="begin">
          <w:ffData>
            <w:name w:val="Text104"/>
            <w:enabled/>
            <w:calcOnExit w:val="0"/>
            <w:textInput>
              <w:maxLength w:val="25"/>
            </w:textInput>
          </w:ffData>
        </w:fldChar>
      </w:r>
      <w:r w:rsidRPr="008D2F08">
        <w:rPr>
          <w:rFonts w:ascii="Arial" w:hAnsi="Arial" w:cs="Arial"/>
          <w:b/>
          <w:color w:val="FF0000"/>
          <w:sz w:val="20"/>
        </w:rPr>
        <w:instrText xml:space="preserve"> FORMTEXT </w:instrText>
      </w:r>
      <w:r w:rsidRPr="008D2F08">
        <w:rPr>
          <w:rFonts w:ascii="Arial" w:hAnsi="Arial" w:cs="Arial"/>
          <w:b/>
          <w:color w:val="FF0000"/>
          <w:sz w:val="20"/>
        </w:rPr>
      </w:r>
      <w:r w:rsidRPr="008D2F08">
        <w:rPr>
          <w:rFonts w:ascii="Arial" w:hAnsi="Arial" w:cs="Arial"/>
          <w:b/>
          <w:color w:val="FF0000"/>
          <w:sz w:val="20"/>
        </w:rPr>
        <w:fldChar w:fldCharType="separate"/>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fldChar w:fldCharType="end"/>
      </w:r>
    </w:p>
    <w:p w:rsidR="001D5F6D" w:rsidRDefault="001D5F6D" w:rsidP="001D5F6D">
      <w:pPr>
        <w:jc w:val="right"/>
        <w:rPr>
          <w:rFonts w:ascii="Arial" w:hAnsi="Arial" w:cs="Arial"/>
          <w:b/>
          <w:sz w:val="20"/>
        </w:rPr>
      </w:pPr>
    </w:p>
    <w:p w:rsidR="004039A9" w:rsidRPr="00D72B61" w:rsidRDefault="004039A9" w:rsidP="004039A9">
      <w:pPr>
        <w:numPr>
          <w:ilvl w:val="0"/>
          <w:numId w:val="6"/>
        </w:numPr>
        <w:spacing w:before="120"/>
        <w:ind w:left="720" w:hanging="720"/>
        <w:rPr>
          <w:rFonts w:ascii="Arial" w:hAnsi="Arial" w:cs="Arial"/>
          <w:sz w:val="20"/>
        </w:rPr>
      </w:pPr>
      <w:r w:rsidRPr="00D72B61">
        <w:rPr>
          <w:rFonts w:ascii="Arial" w:hAnsi="Arial" w:cs="Arial"/>
          <w:sz w:val="20"/>
        </w:rPr>
        <w:t xml:space="preserve">If </w:t>
      </w:r>
      <w:r>
        <w:rPr>
          <w:rFonts w:ascii="Arial" w:hAnsi="Arial" w:cs="Arial"/>
          <w:sz w:val="20"/>
        </w:rPr>
        <w:t>r</w:t>
      </w:r>
      <w:r w:rsidRPr="00D72B61">
        <w:rPr>
          <w:rFonts w:ascii="Arial" w:hAnsi="Arial" w:cs="Arial"/>
          <w:sz w:val="20"/>
        </w:rPr>
        <w:t xml:space="preserve">emedial measures were conducted to address Vapor Intrusion, complete box </w:t>
      </w:r>
      <w:r>
        <w:rPr>
          <w:rFonts w:ascii="Arial" w:hAnsi="Arial" w:cs="Arial"/>
          <w:sz w:val="20"/>
        </w:rPr>
        <w:t>below:</w:t>
      </w:r>
    </w:p>
    <w:tbl>
      <w:tblPr>
        <w:tblW w:w="1028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991"/>
        <w:gridCol w:w="3150"/>
        <w:gridCol w:w="4140"/>
      </w:tblGrid>
      <w:tr w:rsidR="004039A9" w:rsidRPr="00361D56" w:rsidTr="00D45A30">
        <w:trPr>
          <w:cantSplit/>
          <w:trHeight w:val="444"/>
        </w:trPr>
        <w:tc>
          <w:tcPr>
            <w:tcW w:w="2991" w:type="dxa"/>
            <w:vMerge w:val="restart"/>
            <w:shd w:val="pct5" w:color="auto" w:fill="auto"/>
            <w:vAlign w:val="center"/>
          </w:tcPr>
          <w:p w:rsidR="004039A9" w:rsidRPr="00361D56" w:rsidRDefault="004039A9" w:rsidP="004039A9">
            <w:pPr>
              <w:spacing w:before="60"/>
              <w:rPr>
                <w:rFonts w:ascii="Arial" w:hAnsi="Arial" w:cs="Arial"/>
                <w:b/>
                <w:sz w:val="20"/>
              </w:rPr>
            </w:pPr>
            <w:r w:rsidRPr="00361D56">
              <w:rPr>
                <w:rFonts w:ascii="Arial" w:hAnsi="Arial" w:cs="Arial"/>
                <w:b/>
                <w:bCs/>
                <w:sz w:val="20"/>
              </w:rPr>
              <w:t>Vapor Intrusion</w:t>
            </w:r>
          </w:p>
        </w:tc>
        <w:tc>
          <w:tcPr>
            <w:tcW w:w="7290" w:type="dxa"/>
            <w:gridSpan w:val="2"/>
            <w:shd w:val="pct5" w:color="auto" w:fill="auto"/>
            <w:vAlign w:val="center"/>
          </w:tcPr>
          <w:p w:rsidR="004039A9" w:rsidRPr="00361D56" w:rsidRDefault="004039A9" w:rsidP="004039A9">
            <w:pPr>
              <w:spacing w:before="60"/>
              <w:jc w:val="center"/>
              <w:rPr>
                <w:rFonts w:ascii="Arial" w:hAnsi="Arial" w:cs="Arial"/>
                <w:b/>
                <w:sz w:val="20"/>
              </w:rPr>
            </w:pPr>
            <w:r w:rsidRPr="00361D56">
              <w:rPr>
                <w:rFonts w:ascii="Arial" w:hAnsi="Arial" w:cs="Arial"/>
                <w:b/>
                <w:sz w:val="20"/>
              </w:rPr>
              <w:t>Remedial Measure</w:t>
            </w:r>
          </w:p>
        </w:tc>
      </w:tr>
      <w:tr w:rsidR="004039A9" w:rsidRPr="00DC6E98" w:rsidTr="00D45A30">
        <w:trPr>
          <w:cantSplit/>
          <w:trHeight w:val="391"/>
        </w:trPr>
        <w:tc>
          <w:tcPr>
            <w:tcW w:w="2991" w:type="dxa"/>
            <w:vMerge/>
            <w:vAlign w:val="center"/>
          </w:tcPr>
          <w:p w:rsidR="004039A9" w:rsidRPr="00DC6E98" w:rsidRDefault="004039A9" w:rsidP="004039A9">
            <w:pPr>
              <w:spacing w:before="60"/>
              <w:rPr>
                <w:rFonts w:ascii="Arial" w:hAnsi="Arial" w:cs="Arial"/>
                <w:sz w:val="20"/>
              </w:rPr>
            </w:pPr>
          </w:p>
        </w:tc>
        <w:tc>
          <w:tcPr>
            <w:tcW w:w="3150" w:type="dxa"/>
            <w:vAlign w:val="center"/>
          </w:tcPr>
          <w:p w:rsidR="004039A9" w:rsidRPr="0071363A" w:rsidRDefault="004039A9" w:rsidP="004039A9">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DC6E98">
              <w:rPr>
                <w:rFonts w:ascii="Arial" w:hAnsi="Arial" w:cs="Arial"/>
                <w:sz w:val="20"/>
              </w:rPr>
              <w:fldChar w:fldCharType="end"/>
            </w:r>
            <w:r>
              <w:rPr>
                <w:rFonts w:ascii="Arial" w:hAnsi="Arial" w:cs="Arial"/>
                <w:bCs/>
                <w:sz w:val="20"/>
              </w:rPr>
              <w:t xml:space="preserve">  </w:t>
            </w:r>
            <w:r>
              <w:rPr>
                <w:rFonts w:ascii="Arial" w:hAnsi="Arial" w:cs="Arial"/>
                <w:sz w:val="20"/>
              </w:rPr>
              <w:t>S</w:t>
            </w:r>
            <w:r w:rsidRPr="00DC6E98">
              <w:rPr>
                <w:rFonts w:ascii="Arial" w:hAnsi="Arial" w:cs="Arial"/>
                <w:sz w:val="20"/>
              </w:rPr>
              <w:t>ub-slab depressurization</w:t>
            </w:r>
          </w:p>
        </w:tc>
        <w:tc>
          <w:tcPr>
            <w:tcW w:w="4140" w:type="dxa"/>
            <w:vAlign w:val="center"/>
          </w:tcPr>
          <w:p w:rsidR="004039A9" w:rsidRPr="00DC6E98" w:rsidRDefault="004039A9" w:rsidP="004039A9">
            <w:pPr>
              <w:spacing w:before="60"/>
              <w:rPr>
                <w:rFonts w:ascii="Arial" w:hAnsi="Arial" w:cs="Arial"/>
                <w:bCs/>
                <w:sz w:val="20"/>
              </w:rPr>
            </w:pPr>
            <w:r w:rsidRPr="00DC6E98">
              <w:rPr>
                <w:rFonts w:ascii="Arial" w:hAnsi="Arial" w:cs="Arial"/>
                <w:bCs/>
                <w:sz w:val="20"/>
              </w:rPr>
              <w:fldChar w:fldCharType="begin">
                <w:ffData>
                  <w:name w:val=""/>
                  <w:enabled/>
                  <w:calcOnExit w:val="0"/>
                  <w:checkBox>
                    <w:sizeAuto/>
                    <w:default w:val="0"/>
                  </w:checkBox>
                </w:ffData>
              </w:fldChar>
            </w:r>
            <w:r w:rsidRPr="00DC6E98">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DC6E98">
              <w:rPr>
                <w:rFonts w:ascii="Arial" w:hAnsi="Arial" w:cs="Arial"/>
                <w:sz w:val="20"/>
              </w:rPr>
              <w:fldChar w:fldCharType="end"/>
            </w:r>
            <w:r>
              <w:rPr>
                <w:rFonts w:ascii="Arial" w:hAnsi="Arial" w:cs="Arial"/>
                <w:sz w:val="20"/>
              </w:rPr>
              <w:t xml:space="preserve">  Indoor-air monitoring</w:t>
            </w:r>
          </w:p>
        </w:tc>
      </w:tr>
      <w:tr w:rsidR="004039A9" w:rsidRPr="00DC6E98" w:rsidTr="00D45A30">
        <w:trPr>
          <w:cantSplit/>
          <w:trHeight w:val="364"/>
        </w:trPr>
        <w:tc>
          <w:tcPr>
            <w:tcW w:w="2991" w:type="dxa"/>
            <w:vMerge/>
            <w:vAlign w:val="center"/>
          </w:tcPr>
          <w:p w:rsidR="004039A9" w:rsidRPr="00DC6E98" w:rsidRDefault="004039A9" w:rsidP="004039A9">
            <w:pPr>
              <w:spacing w:before="60"/>
              <w:rPr>
                <w:rFonts w:ascii="Arial" w:hAnsi="Arial" w:cs="Arial"/>
                <w:sz w:val="20"/>
              </w:rPr>
            </w:pPr>
          </w:p>
        </w:tc>
        <w:tc>
          <w:tcPr>
            <w:tcW w:w="3150" w:type="dxa"/>
            <w:vAlign w:val="center"/>
          </w:tcPr>
          <w:p w:rsidR="004039A9" w:rsidRPr="0071363A" w:rsidRDefault="004039A9" w:rsidP="004039A9">
            <w:pPr>
              <w:spacing w:before="60"/>
              <w:rPr>
                <w:rFonts w:ascii="Arial" w:hAnsi="Arial" w:cs="Arial"/>
                <w:bCs/>
                <w:sz w:val="20"/>
              </w:rPr>
            </w:pPr>
            <w:r w:rsidRPr="00DC6E98">
              <w:rPr>
                <w:rFonts w:ascii="Arial" w:hAnsi="Arial" w:cs="Arial"/>
                <w:bCs/>
                <w:sz w:val="20"/>
              </w:rPr>
              <w:fldChar w:fldCharType="begin">
                <w:ffData>
                  <w:name w:val="Check29"/>
                  <w:enabled/>
                  <w:calcOnExit w:val="0"/>
                  <w:checkBox>
                    <w:sizeAuto/>
                    <w:default w:val="0"/>
                  </w:checkBox>
                </w:ffData>
              </w:fldChar>
            </w:r>
            <w:r w:rsidRPr="00DC6E98">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DC6E98">
              <w:rPr>
                <w:rFonts w:ascii="Arial" w:hAnsi="Arial" w:cs="Arial"/>
                <w:sz w:val="20"/>
              </w:rPr>
              <w:fldChar w:fldCharType="end"/>
            </w:r>
            <w:r>
              <w:rPr>
                <w:rFonts w:ascii="Arial" w:hAnsi="Arial" w:cs="Arial"/>
                <w:bCs/>
                <w:sz w:val="20"/>
              </w:rPr>
              <w:t xml:space="preserve">  </w:t>
            </w:r>
            <w:r>
              <w:rPr>
                <w:rFonts w:ascii="Arial" w:hAnsi="Arial" w:cs="Arial"/>
                <w:sz w:val="20"/>
              </w:rPr>
              <w:t>V</w:t>
            </w:r>
            <w:r w:rsidRPr="00DC6E98">
              <w:rPr>
                <w:rFonts w:ascii="Arial" w:hAnsi="Arial" w:cs="Arial"/>
                <w:sz w:val="20"/>
              </w:rPr>
              <w:t>apor barrier</w:t>
            </w:r>
          </w:p>
        </w:tc>
        <w:tc>
          <w:tcPr>
            <w:tcW w:w="4140" w:type="dxa"/>
            <w:vAlign w:val="center"/>
          </w:tcPr>
          <w:p w:rsidR="004039A9" w:rsidRPr="00DC6E98" w:rsidRDefault="004039A9" w:rsidP="004039A9">
            <w:pPr>
              <w:spacing w:before="60"/>
              <w:rPr>
                <w:rFonts w:ascii="Arial" w:hAnsi="Arial" w:cs="Arial"/>
                <w:bCs/>
                <w:sz w:val="20"/>
              </w:rPr>
            </w:pPr>
            <w:r w:rsidRPr="00DC6E98">
              <w:rPr>
                <w:rFonts w:ascii="Arial" w:hAnsi="Arial" w:cs="Arial"/>
                <w:bCs/>
                <w:sz w:val="20"/>
              </w:rPr>
              <w:fldChar w:fldCharType="begin">
                <w:ffData>
                  <w:name w:val=""/>
                  <w:enabled/>
                  <w:calcOnExit w:val="0"/>
                  <w:checkBox>
                    <w:sizeAuto/>
                    <w:default w:val="0"/>
                  </w:checkBox>
                </w:ffData>
              </w:fldChar>
            </w:r>
            <w:r w:rsidRPr="00DC6E98">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DC6E98">
              <w:rPr>
                <w:rFonts w:ascii="Arial" w:hAnsi="Arial" w:cs="Arial"/>
                <w:sz w:val="20"/>
              </w:rPr>
              <w:fldChar w:fldCharType="end"/>
            </w:r>
            <w:r>
              <w:rPr>
                <w:rFonts w:ascii="Arial" w:hAnsi="Arial" w:cs="Arial"/>
                <w:sz w:val="20"/>
              </w:rPr>
              <w:t xml:space="preserve">  Alternative</w:t>
            </w:r>
          </w:p>
        </w:tc>
      </w:tr>
    </w:tbl>
    <w:p w:rsidR="00C228F5" w:rsidRDefault="00C228F5" w:rsidP="00C228F5">
      <w:pPr>
        <w:ind w:firstLine="720"/>
        <w:jc w:val="center"/>
        <w:rPr>
          <w:rFonts w:ascii="Arial" w:hAnsi="Arial" w:cs="Arial"/>
          <w:b/>
          <w:sz w:val="20"/>
        </w:rPr>
      </w:pPr>
    </w:p>
    <w:p w:rsidR="00C63D43" w:rsidRDefault="00C63D43" w:rsidP="00C63D43">
      <w:pPr>
        <w:widowControl/>
        <w:tabs>
          <w:tab w:val="left" w:pos="360"/>
        </w:tabs>
        <w:ind w:right="432"/>
        <w:rPr>
          <w:rFonts w:ascii="Arial" w:hAnsi="Arial" w:cs="Arial"/>
          <w:b/>
          <w:bCs/>
          <w:snapToGrid/>
          <w:sz w:val="22"/>
        </w:rPr>
      </w:pPr>
    </w:p>
    <w:p w:rsidR="00C63D43" w:rsidRDefault="00C63D43" w:rsidP="00C63D43">
      <w:pPr>
        <w:widowControl/>
        <w:tabs>
          <w:tab w:val="left" w:pos="360"/>
        </w:tabs>
        <w:ind w:right="432"/>
        <w:rPr>
          <w:rFonts w:ascii="Arial" w:hAnsi="Arial" w:cs="Arial"/>
          <w:b/>
          <w:bCs/>
          <w:snapToGrid/>
          <w:sz w:val="22"/>
        </w:rPr>
      </w:pPr>
      <w:r>
        <w:rPr>
          <w:rFonts w:ascii="Arial" w:hAnsi="Arial" w:cs="Arial"/>
          <w:b/>
          <w:bCs/>
          <w:snapToGrid/>
          <w:sz w:val="22"/>
        </w:rPr>
        <w:t>B. Application of Groundwater Remediation Standards</w:t>
      </w:r>
    </w:p>
    <w:p w:rsidR="00B03C6C" w:rsidRDefault="00C63D43" w:rsidP="00121FBC">
      <w:pPr>
        <w:rPr>
          <w:rFonts w:ascii="Arial" w:hAnsi="Arial" w:cs="Arial"/>
          <w:b/>
          <w:sz w:val="20"/>
        </w:rPr>
      </w:pPr>
      <w:r>
        <w:rPr>
          <w:rFonts w:ascii="Arial" w:hAnsi="Arial" w:cs="Arial"/>
          <w:bCs/>
          <w:i/>
          <w:color w:val="FF0000"/>
          <w:sz w:val="20"/>
        </w:rPr>
        <w:t xml:space="preserve">  </w:t>
      </w:r>
    </w:p>
    <w:tbl>
      <w:tblPr>
        <w:tblW w:w="103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72"/>
        <w:gridCol w:w="6936"/>
        <w:gridCol w:w="2927"/>
      </w:tblGrid>
      <w:tr w:rsidR="00161760" w:rsidRPr="00DC6E98" w:rsidTr="00D45A30">
        <w:trPr>
          <w:cantSplit/>
          <w:trHeight w:val="432"/>
        </w:trPr>
        <w:tc>
          <w:tcPr>
            <w:tcW w:w="7408" w:type="dxa"/>
            <w:gridSpan w:val="2"/>
            <w:tcBorders>
              <w:top w:val="double" w:sz="4" w:space="0" w:color="auto"/>
              <w:bottom w:val="single" w:sz="4" w:space="0" w:color="auto"/>
            </w:tcBorders>
            <w:shd w:val="pct5" w:color="auto" w:fill="auto"/>
            <w:vAlign w:val="center"/>
          </w:tcPr>
          <w:p w:rsidR="00161760" w:rsidRPr="00DC6E98" w:rsidRDefault="00E5332A" w:rsidP="004039A9">
            <w:pPr>
              <w:rPr>
                <w:rFonts w:ascii="Arial" w:hAnsi="Arial" w:cs="Arial"/>
                <w:sz w:val="20"/>
              </w:rPr>
            </w:pPr>
            <w:r>
              <w:rPr>
                <w:rFonts w:ascii="Arial" w:hAnsi="Arial" w:cs="Arial"/>
                <w:sz w:val="20"/>
              </w:rPr>
              <w:br w:type="page"/>
            </w:r>
            <w:r w:rsidR="00C63D43">
              <w:rPr>
                <w:rFonts w:ascii="Arial" w:hAnsi="Arial" w:cs="Arial"/>
                <w:b/>
                <w:sz w:val="20"/>
              </w:rPr>
              <w:t>1</w:t>
            </w:r>
            <w:r w:rsidR="00B03C6C" w:rsidRPr="004039A9">
              <w:rPr>
                <w:rFonts w:ascii="Arial" w:hAnsi="Arial" w:cs="Arial"/>
                <w:b/>
                <w:sz w:val="20"/>
              </w:rPr>
              <w:t>.</w:t>
            </w:r>
            <w:r w:rsidR="00B03C6C">
              <w:rPr>
                <w:rFonts w:ascii="Arial" w:hAnsi="Arial" w:cs="Arial"/>
                <w:sz w:val="20"/>
              </w:rPr>
              <w:t xml:space="preserve"> </w:t>
            </w:r>
            <w:r w:rsidR="005C7F58" w:rsidRPr="0016515B">
              <w:rPr>
                <w:rFonts w:ascii="Arial" w:hAnsi="Arial" w:cs="Arial"/>
                <w:b/>
                <w:bCs/>
                <w:iCs/>
                <w:sz w:val="20"/>
              </w:rPr>
              <w:t>Application of</w:t>
            </w:r>
            <w:r w:rsidR="0083100D" w:rsidRPr="0016515B">
              <w:rPr>
                <w:rFonts w:ascii="Arial" w:hAnsi="Arial" w:cs="Arial"/>
                <w:sz w:val="20"/>
              </w:rPr>
              <w:t xml:space="preserve"> </w:t>
            </w:r>
            <w:r w:rsidR="00161760" w:rsidRPr="0016515B">
              <w:rPr>
                <w:rFonts w:ascii="Arial" w:hAnsi="Arial" w:cs="Arial"/>
                <w:b/>
                <w:bCs/>
                <w:iCs/>
                <w:sz w:val="20"/>
              </w:rPr>
              <w:t>Groundwater</w:t>
            </w:r>
            <w:r w:rsidR="00161760" w:rsidRPr="00DC6E98">
              <w:rPr>
                <w:rFonts w:ascii="Arial" w:hAnsi="Arial" w:cs="Arial"/>
                <w:b/>
                <w:bCs/>
                <w:iCs/>
                <w:sz w:val="20"/>
              </w:rPr>
              <w:t xml:space="preserve"> Remediation Standards</w:t>
            </w:r>
          </w:p>
        </w:tc>
        <w:tc>
          <w:tcPr>
            <w:tcW w:w="2927" w:type="dxa"/>
            <w:tcBorders>
              <w:top w:val="double" w:sz="4" w:space="0" w:color="auto"/>
              <w:bottom w:val="single" w:sz="4" w:space="0" w:color="auto"/>
            </w:tcBorders>
            <w:shd w:val="pct5" w:color="auto" w:fill="auto"/>
            <w:vAlign w:val="center"/>
          </w:tcPr>
          <w:p w:rsidR="00161760" w:rsidRPr="00DC6E98" w:rsidRDefault="00161760" w:rsidP="00AE4FDF">
            <w:pPr>
              <w:spacing w:before="60"/>
              <w:rPr>
                <w:rFonts w:ascii="Arial" w:hAnsi="Arial" w:cs="Arial"/>
                <w:sz w:val="20"/>
              </w:rPr>
            </w:pPr>
            <w:r w:rsidRPr="00DC6E98">
              <w:rPr>
                <w:rFonts w:ascii="Arial" w:hAnsi="Arial" w:cs="Arial"/>
                <w:sz w:val="20"/>
              </w:rPr>
              <w:t>RCSA 22a-133k-3</w:t>
            </w:r>
          </w:p>
        </w:tc>
      </w:tr>
      <w:tr w:rsidR="00161760" w:rsidRPr="00DC6E98" w:rsidTr="00D45A30">
        <w:trPr>
          <w:cantSplit/>
          <w:trHeight w:val="701"/>
        </w:trPr>
        <w:tc>
          <w:tcPr>
            <w:tcW w:w="472" w:type="dxa"/>
            <w:tcBorders>
              <w:top w:val="single" w:sz="4" w:space="0" w:color="auto"/>
              <w:bottom w:val="single" w:sz="8" w:space="0" w:color="auto"/>
            </w:tcBorders>
            <w:vAlign w:val="center"/>
          </w:tcPr>
          <w:p w:rsidR="00161760" w:rsidRPr="00DC6E98" w:rsidRDefault="00161760" w:rsidP="00AE4F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9863" w:type="dxa"/>
            <w:gridSpan w:val="2"/>
            <w:tcBorders>
              <w:top w:val="single" w:sz="4" w:space="0" w:color="auto"/>
              <w:bottom w:val="single" w:sz="8" w:space="0" w:color="auto"/>
            </w:tcBorders>
            <w:vAlign w:val="center"/>
          </w:tcPr>
          <w:p w:rsidR="00161760" w:rsidRPr="00DC6E98" w:rsidRDefault="00161760" w:rsidP="00E900C5">
            <w:pPr>
              <w:spacing w:before="60"/>
              <w:rPr>
                <w:rFonts w:ascii="Arial" w:hAnsi="Arial" w:cs="Arial"/>
                <w:sz w:val="20"/>
              </w:rPr>
            </w:pPr>
            <w:r w:rsidRPr="00DC6E98">
              <w:rPr>
                <w:rFonts w:ascii="Arial" w:hAnsi="Arial" w:cs="Arial"/>
                <w:sz w:val="20"/>
              </w:rPr>
              <w:t xml:space="preserve">All </w:t>
            </w:r>
            <w:r w:rsidR="00E900C5">
              <w:rPr>
                <w:rFonts w:ascii="Arial" w:hAnsi="Arial" w:cs="Arial"/>
                <w:sz w:val="20"/>
              </w:rPr>
              <w:t>plumes</w:t>
            </w:r>
            <w:r w:rsidRPr="00DC6E98">
              <w:rPr>
                <w:rFonts w:ascii="Arial" w:hAnsi="Arial" w:cs="Arial"/>
                <w:sz w:val="20"/>
              </w:rPr>
              <w:t xml:space="preserve"> have been investigated in accordance with prevailing standards and guidelines, including the </w:t>
            </w:r>
            <w:r w:rsidR="009369F1">
              <w:rPr>
                <w:rFonts w:ascii="Arial" w:hAnsi="Arial" w:cs="Arial"/>
                <w:sz w:val="20"/>
              </w:rPr>
              <w:t>SCGD</w:t>
            </w:r>
            <w:r w:rsidR="00622D0A">
              <w:rPr>
                <w:rFonts w:ascii="Arial" w:hAnsi="Arial" w:cs="Arial"/>
                <w:sz w:val="20"/>
              </w:rPr>
              <w:t xml:space="preserve"> or equal alternative approach</w:t>
            </w:r>
            <w:r w:rsidRPr="00DC6E98">
              <w:rPr>
                <w:rFonts w:ascii="Arial" w:hAnsi="Arial" w:cs="Arial"/>
                <w:sz w:val="20"/>
              </w:rPr>
              <w:t>.</w:t>
            </w:r>
          </w:p>
        </w:tc>
      </w:tr>
      <w:tr w:rsidR="00161760" w:rsidRPr="00DC6E98" w:rsidTr="00D45A30">
        <w:trPr>
          <w:cantSplit/>
          <w:trHeight w:val="601"/>
        </w:trPr>
        <w:tc>
          <w:tcPr>
            <w:tcW w:w="472" w:type="dxa"/>
            <w:tcBorders>
              <w:top w:val="single" w:sz="8" w:space="0" w:color="auto"/>
              <w:bottom w:val="single" w:sz="12" w:space="0" w:color="auto"/>
            </w:tcBorders>
            <w:vAlign w:val="center"/>
          </w:tcPr>
          <w:p w:rsidR="00161760" w:rsidRPr="00DC6E98" w:rsidRDefault="00161760" w:rsidP="00AE4F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9863" w:type="dxa"/>
            <w:gridSpan w:val="2"/>
            <w:tcBorders>
              <w:top w:val="single" w:sz="8" w:space="0" w:color="auto"/>
              <w:bottom w:val="single" w:sz="12" w:space="0" w:color="auto"/>
            </w:tcBorders>
            <w:vAlign w:val="center"/>
          </w:tcPr>
          <w:p w:rsidR="00161760" w:rsidRPr="00DC6E98" w:rsidRDefault="00161760" w:rsidP="00AE4FDF">
            <w:pPr>
              <w:spacing w:before="60"/>
              <w:rPr>
                <w:rFonts w:ascii="Arial" w:hAnsi="Arial" w:cs="Arial"/>
                <w:sz w:val="20"/>
              </w:rPr>
            </w:pPr>
            <w:r w:rsidRPr="00DC6E98">
              <w:rPr>
                <w:rFonts w:ascii="Arial" w:hAnsi="Arial" w:cs="Arial"/>
                <w:sz w:val="20"/>
              </w:rPr>
              <w:t>A</w:t>
            </w:r>
            <w:r>
              <w:rPr>
                <w:rFonts w:ascii="Arial" w:hAnsi="Arial" w:cs="Arial"/>
                <w:sz w:val="20"/>
              </w:rPr>
              <w:t xml:space="preserve"> sufficient </w:t>
            </w:r>
            <w:r w:rsidRPr="00DC6E98">
              <w:rPr>
                <w:rFonts w:ascii="Arial" w:hAnsi="Arial" w:cs="Arial"/>
                <w:sz w:val="20"/>
              </w:rPr>
              <w:t>quantity and quality of groundwater data has been collected to understand seasonal and dimensional groundwater conditions.</w:t>
            </w:r>
          </w:p>
        </w:tc>
      </w:tr>
    </w:tbl>
    <w:p w:rsidR="00C63D43" w:rsidRDefault="00C63D43"/>
    <w:p w:rsidR="00C63D43" w:rsidRDefault="00C63D43">
      <w:r>
        <w:rPr>
          <w:rFonts w:ascii="Arial" w:hAnsi="Arial" w:cs="Arial"/>
          <w:bCs/>
          <w:i/>
          <w:color w:val="FF0000"/>
          <w:sz w:val="20"/>
        </w:rPr>
        <w:t xml:space="preserve">In order to validate the application of the Groundwater Remediation Standards, </w:t>
      </w:r>
      <w:r w:rsidRPr="006210C0">
        <w:rPr>
          <w:rFonts w:ascii="Arial" w:hAnsi="Arial" w:cs="Arial"/>
          <w:b/>
          <w:bCs/>
          <w:i/>
          <w:color w:val="FF0000"/>
          <w:sz w:val="20"/>
        </w:rPr>
        <w:t>all</w:t>
      </w:r>
      <w:r>
        <w:rPr>
          <w:rFonts w:ascii="Arial" w:hAnsi="Arial" w:cs="Arial"/>
          <w:bCs/>
          <w:i/>
          <w:color w:val="FF0000"/>
          <w:sz w:val="20"/>
        </w:rPr>
        <w:t xml:space="preserve"> subsections of B.1a below are expected to be completed.</w:t>
      </w:r>
    </w:p>
    <w:tbl>
      <w:tblPr>
        <w:tblW w:w="103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71"/>
        <w:gridCol w:w="446"/>
        <w:gridCol w:w="450"/>
        <w:gridCol w:w="7706"/>
        <w:gridCol w:w="1262"/>
      </w:tblGrid>
      <w:tr w:rsidR="00986C9A" w:rsidRPr="00DC6E98" w:rsidTr="00D45A30">
        <w:trPr>
          <w:cantSplit/>
          <w:trHeight w:val="448"/>
        </w:trPr>
        <w:tc>
          <w:tcPr>
            <w:tcW w:w="10335" w:type="dxa"/>
            <w:gridSpan w:val="5"/>
            <w:tcBorders>
              <w:top w:val="single" w:sz="12" w:space="0" w:color="auto"/>
              <w:bottom w:val="single" w:sz="4" w:space="0" w:color="auto"/>
            </w:tcBorders>
            <w:shd w:val="pct5" w:color="auto" w:fill="auto"/>
            <w:vAlign w:val="center"/>
          </w:tcPr>
          <w:p w:rsidR="00986C9A" w:rsidRPr="00E20B7A" w:rsidRDefault="00C63D43" w:rsidP="00C63D43">
            <w:pPr>
              <w:tabs>
                <w:tab w:val="left" w:pos="360"/>
              </w:tabs>
              <w:spacing w:before="60"/>
              <w:ind w:left="360" w:hanging="360"/>
              <w:rPr>
                <w:rFonts w:ascii="Arial" w:hAnsi="Arial" w:cs="Arial"/>
                <w:sz w:val="20"/>
              </w:rPr>
            </w:pPr>
            <w:r>
              <w:rPr>
                <w:rFonts w:ascii="Arial" w:hAnsi="Arial" w:cs="Arial"/>
                <w:b/>
                <w:sz w:val="20"/>
              </w:rPr>
              <w:t xml:space="preserve">1a. </w:t>
            </w:r>
            <w:r w:rsidR="00986C9A" w:rsidRPr="004039A9">
              <w:rPr>
                <w:rFonts w:ascii="Arial" w:hAnsi="Arial" w:cs="Arial"/>
                <w:b/>
                <w:sz w:val="20"/>
              </w:rPr>
              <w:t>If the recording of an ELUR is the only reason for filing the Form IV, complete the following</w:t>
            </w:r>
            <w:r w:rsidR="00986C9A" w:rsidRPr="00E20B7A">
              <w:rPr>
                <w:rFonts w:ascii="Arial" w:hAnsi="Arial" w:cs="Arial"/>
                <w:sz w:val="20"/>
              </w:rPr>
              <w:t xml:space="preserve">:  </w:t>
            </w:r>
          </w:p>
        </w:tc>
      </w:tr>
      <w:tr w:rsidR="00873AE6" w:rsidRPr="00DC6E98" w:rsidTr="00D45A30">
        <w:trPr>
          <w:cantSplit/>
          <w:trHeight w:val="439"/>
        </w:trPr>
        <w:tc>
          <w:tcPr>
            <w:tcW w:w="471" w:type="dxa"/>
            <w:tcBorders>
              <w:top w:val="single" w:sz="4" w:space="0" w:color="auto"/>
              <w:bottom w:val="nil"/>
            </w:tcBorders>
            <w:vAlign w:val="center"/>
          </w:tcPr>
          <w:p w:rsidR="00873AE6" w:rsidRPr="00DC6E98" w:rsidRDefault="00873AE6" w:rsidP="00AA1B5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9864" w:type="dxa"/>
            <w:gridSpan w:val="4"/>
            <w:tcBorders>
              <w:top w:val="single" w:sz="4" w:space="0" w:color="auto"/>
              <w:bottom w:val="single" w:sz="4" w:space="0" w:color="auto"/>
            </w:tcBorders>
            <w:vAlign w:val="center"/>
          </w:tcPr>
          <w:p w:rsidR="00873AE6" w:rsidRPr="00E20B7A" w:rsidRDefault="00873AE6" w:rsidP="00884521">
            <w:pPr>
              <w:spacing w:before="60"/>
              <w:rPr>
                <w:rFonts w:ascii="Arial" w:hAnsi="Arial" w:cs="Arial"/>
                <w:sz w:val="20"/>
              </w:rPr>
            </w:pPr>
            <w:r w:rsidRPr="00E20B7A">
              <w:rPr>
                <w:rFonts w:ascii="Arial" w:hAnsi="Arial" w:cs="Arial"/>
                <w:sz w:val="20"/>
              </w:rPr>
              <w:t xml:space="preserve">Groundwater monitoring </w:t>
            </w:r>
            <w:r w:rsidRPr="0042066E">
              <w:rPr>
                <w:rFonts w:ascii="Arial" w:hAnsi="Arial" w:cs="Arial"/>
                <w:b/>
                <w:sz w:val="20"/>
              </w:rPr>
              <w:t>was completed</w:t>
            </w:r>
            <w:r w:rsidRPr="00E20B7A">
              <w:rPr>
                <w:rFonts w:ascii="Arial" w:hAnsi="Arial" w:cs="Arial"/>
                <w:sz w:val="20"/>
              </w:rPr>
              <w:t xml:space="preserve"> </w:t>
            </w:r>
            <w:r w:rsidR="008133A9" w:rsidRPr="00E20B7A">
              <w:rPr>
                <w:rFonts w:ascii="Arial" w:hAnsi="Arial" w:cs="Arial"/>
                <w:sz w:val="20"/>
              </w:rPr>
              <w:t xml:space="preserve">in accordance with 22a-133k-3(g) and </w:t>
            </w:r>
            <w:r w:rsidRPr="00E20B7A">
              <w:rPr>
                <w:rFonts w:ascii="Arial" w:hAnsi="Arial" w:cs="Arial"/>
                <w:sz w:val="20"/>
              </w:rPr>
              <w:t xml:space="preserve">to determine the following:    </w:t>
            </w:r>
            <w:r w:rsidR="00884521" w:rsidRPr="00E20B7A">
              <w:rPr>
                <w:rFonts w:ascii="Arial" w:hAnsi="Arial" w:cs="Arial"/>
                <w:sz w:val="20"/>
              </w:rPr>
              <w:t>(</w:t>
            </w:r>
            <w:r w:rsidR="0016515B" w:rsidRPr="00A37D12">
              <w:rPr>
                <w:rFonts w:ascii="Arial" w:hAnsi="Arial" w:cs="Arial"/>
                <w:color w:val="FF0000"/>
                <w:sz w:val="16"/>
                <w:szCs w:val="16"/>
              </w:rPr>
              <w:t>mark all appropriate boxe</w:t>
            </w:r>
            <w:r w:rsidR="00884521" w:rsidRPr="00A37D12">
              <w:rPr>
                <w:rFonts w:ascii="Arial" w:hAnsi="Arial" w:cs="Arial"/>
                <w:color w:val="FF0000"/>
                <w:sz w:val="16"/>
                <w:szCs w:val="16"/>
              </w:rPr>
              <w:t>s below</w:t>
            </w:r>
            <w:r w:rsidR="00884521" w:rsidRPr="00E20B7A">
              <w:rPr>
                <w:rFonts w:ascii="Arial" w:hAnsi="Arial" w:cs="Arial"/>
                <w:sz w:val="16"/>
                <w:szCs w:val="16"/>
              </w:rPr>
              <w:t>)</w:t>
            </w:r>
            <w:r w:rsidRPr="00E20B7A">
              <w:rPr>
                <w:rFonts w:ascii="Arial" w:hAnsi="Arial" w:cs="Arial"/>
                <w:sz w:val="20"/>
              </w:rPr>
              <w:t xml:space="preserve">                  </w:t>
            </w:r>
          </w:p>
        </w:tc>
      </w:tr>
      <w:tr w:rsidR="00873AE6" w:rsidRPr="00DC6E98" w:rsidTr="00D45A30">
        <w:trPr>
          <w:cantSplit/>
          <w:trHeight w:val="529"/>
        </w:trPr>
        <w:tc>
          <w:tcPr>
            <w:tcW w:w="471" w:type="dxa"/>
            <w:vMerge w:val="restart"/>
            <w:tcBorders>
              <w:top w:val="nil"/>
              <w:bottom w:val="single" w:sz="4" w:space="0" w:color="auto"/>
            </w:tcBorders>
            <w:vAlign w:val="center"/>
          </w:tcPr>
          <w:p w:rsidR="00873AE6" w:rsidRPr="00DC6E98" w:rsidRDefault="00873AE6" w:rsidP="00AA1B5F">
            <w:pPr>
              <w:spacing w:before="60"/>
              <w:rPr>
                <w:rFonts w:ascii="Arial" w:hAnsi="Arial" w:cs="Arial"/>
                <w:sz w:val="20"/>
              </w:rPr>
            </w:pPr>
          </w:p>
        </w:tc>
        <w:tc>
          <w:tcPr>
            <w:tcW w:w="446" w:type="dxa"/>
            <w:tcBorders>
              <w:top w:val="single" w:sz="8" w:space="0" w:color="auto"/>
              <w:bottom w:val="nil"/>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8156" w:type="dxa"/>
            <w:gridSpan w:val="2"/>
            <w:tcBorders>
              <w:top w:val="single" w:sz="8" w:space="0" w:color="auto"/>
              <w:bottom w:val="single" w:sz="4"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t>The effectiveness of any soil remediation to prevent the pollution of groundwater from RA</w:t>
            </w:r>
          </w:p>
        </w:tc>
        <w:tc>
          <w:tcPr>
            <w:tcW w:w="1262" w:type="dxa"/>
            <w:tcBorders>
              <w:top w:val="single" w:sz="8" w:space="0" w:color="auto"/>
              <w:bottom w:val="single" w:sz="4" w:space="0" w:color="auto"/>
            </w:tcBorders>
            <w:vAlign w:val="center"/>
          </w:tcPr>
          <w:p w:rsidR="00873AE6" w:rsidRPr="00884521" w:rsidRDefault="00884521" w:rsidP="00AA1B5F">
            <w:pPr>
              <w:spacing w:before="60"/>
              <w:rPr>
                <w:rFonts w:ascii="Arial" w:hAnsi="Arial" w:cs="Arial"/>
                <w:sz w:val="20"/>
              </w:rPr>
            </w:pPr>
            <w:r w:rsidRPr="00884521">
              <w:rPr>
                <w:rFonts w:ascii="Arial" w:hAnsi="Arial" w:cs="Arial"/>
                <w:sz w:val="20"/>
              </w:rPr>
              <w:t xml:space="preserve">3(g) </w:t>
            </w:r>
            <w:r w:rsidR="00873AE6" w:rsidRPr="00884521">
              <w:rPr>
                <w:rFonts w:ascii="Arial" w:hAnsi="Arial" w:cs="Arial"/>
                <w:sz w:val="20"/>
              </w:rPr>
              <w:t>(A)</w:t>
            </w:r>
          </w:p>
        </w:tc>
      </w:tr>
      <w:tr w:rsidR="00873AE6" w:rsidRPr="00DC6E98" w:rsidTr="00D45A30">
        <w:trPr>
          <w:cantSplit/>
          <w:trHeight w:val="331"/>
        </w:trPr>
        <w:tc>
          <w:tcPr>
            <w:tcW w:w="471" w:type="dxa"/>
            <w:vMerge/>
            <w:tcBorders>
              <w:top w:val="single" w:sz="4" w:space="0" w:color="auto"/>
              <w:bottom w:val="single" w:sz="4" w:space="0" w:color="auto"/>
            </w:tcBorders>
            <w:vAlign w:val="center"/>
          </w:tcPr>
          <w:p w:rsidR="00873AE6" w:rsidRPr="00DC6E98" w:rsidRDefault="00873AE6" w:rsidP="00AA1B5F">
            <w:pPr>
              <w:spacing w:before="60"/>
              <w:rPr>
                <w:rFonts w:ascii="Arial" w:hAnsi="Arial" w:cs="Arial"/>
                <w:sz w:val="20"/>
              </w:rPr>
            </w:pPr>
          </w:p>
        </w:tc>
        <w:tc>
          <w:tcPr>
            <w:tcW w:w="446" w:type="dxa"/>
            <w:tcBorders>
              <w:top w:val="nil"/>
              <w:bottom w:val="single" w:sz="8" w:space="0" w:color="auto"/>
            </w:tcBorders>
            <w:vAlign w:val="center"/>
          </w:tcPr>
          <w:p w:rsidR="00873AE6" w:rsidRPr="00884521" w:rsidRDefault="00873AE6" w:rsidP="00AA1B5F">
            <w:pPr>
              <w:spacing w:before="60"/>
              <w:rPr>
                <w:rFonts w:ascii="Arial" w:hAnsi="Arial" w:cs="Arial"/>
                <w:sz w:val="20"/>
              </w:rPr>
            </w:pPr>
          </w:p>
        </w:tc>
        <w:tc>
          <w:tcPr>
            <w:tcW w:w="450" w:type="dxa"/>
            <w:tcBorders>
              <w:top w:val="single" w:sz="8" w:space="0" w:color="auto"/>
              <w:bottom w:val="single" w:sz="4"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8968" w:type="dxa"/>
            <w:gridSpan w:val="2"/>
            <w:tcBorders>
              <w:top w:val="single" w:sz="8" w:space="0" w:color="auto"/>
              <w:bottom w:val="single" w:sz="4"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t>Not applicable. Remediation of soil was not necessary</w:t>
            </w:r>
          </w:p>
        </w:tc>
      </w:tr>
      <w:tr w:rsidR="00873AE6" w:rsidRPr="00DC6E98" w:rsidTr="00D45A30">
        <w:trPr>
          <w:cantSplit/>
          <w:trHeight w:val="511"/>
        </w:trPr>
        <w:tc>
          <w:tcPr>
            <w:tcW w:w="471" w:type="dxa"/>
            <w:vMerge/>
            <w:tcBorders>
              <w:top w:val="single" w:sz="4" w:space="0" w:color="auto"/>
              <w:bottom w:val="single" w:sz="4" w:space="0" w:color="auto"/>
            </w:tcBorders>
            <w:vAlign w:val="center"/>
          </w:tcPr>
          <w:p w:rsidR="00873AE6" w:rsidRPr="00DC6E98" w:rsidRDefault="00873AE6" w:rsidP="00AA1B5F">
            <w:pPr>
              <w:spacing w:before="60"/>
              <w:rPr>
                <w:rFonts w:ascii="Arial" w:hAnsi="Arial" w:cs="Arial"/>
                <w:sz w:val="20"/>
              </w:rPr>
            </w:pPr>
          </w:p>
        </w:tc>
        <w:tc>
          <w:tcPr>
            <w:tcW w:w="446" w:type="dxa"/>
            <w:tcBorders>
              <w:top w:val="single" w:sz="8" w:space="0" w:color="auto"/>
              <w:bottom w:val="nil"/>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8156" w:type="dxa"/>
            <w:gridSpan w:val="2"/>
            <w:tcBorders>
              <w:top w:val="single" w:sz="8" w:space="0" w:color="auto"/>
              <w:bottom w:val="single" w:sz="4"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t>The effectiveness of any measures to render soil environmentally isolated</w:t>
            </w:r>
          </w:p>
        </w:tc>
        <w:tc>
          <w:tcPr>
            <w:tcW w:w="1262" w:type="dxa"/>
            <w:tcBorders>
              <w:top w:val="single" w:sz="8" w:space="0" w:color="auto"/>
              <w:bottom w:val="single" w:sz="4" w:space="0" w:color="auto"/>
            </w:tcBorders>
            <w:vAlign w:val="center"/>
          </w:tcPr>
          <w:p w:rsidR="00873AE6" w:rsidRPr="00884521" w:rsidRDefault="00884521" w:rsidP="00AA1B5F">
            <w:pPr>
              <w:spacing w:before="60"/>
              <w:rPr>
                <w:rFonts w:ascii="Arial" w:hAnsi="Arial" w:cs="Arial"/>
                <w:sz w:val="20"/>
              </w:rPr>
            </w:pPr>
            <w:r w:rsidRPr="00884521">
              <w:rPr>
                <w:rFonts w:ascii="Arial" w:hAnsi="Arial" w:cs="Arial"/>
                <w:sz w:val="20"/>
              </w:rPr>
              <w:t xml:space="preserve">3(g) </w:t>
            </w:r>
            <w:r w:rsidR="00873AE6" w:rsidRPr="00884521">
              <w:rPr>
                <w:rFonts w:ascii="Arial" w:hAnsi="Arial" w:cs="Arial"/>
                <w:sz w:val="20"/>
              </w:rPr>
              <w:t>(B)</w:t>
            </w:r>
          </w:p>
        </w:tc>
      </w:tr>
      <w:tr w:rsidR="00873AE6" w:rsidRPr="00DC6E98" w:rsidTr="00D45A30">
        <w:trPr>
          <w:cantSplit/>
          <w:trHeight w:val="349"/>
        </w:trPr>
        <w:tc>
          <w:tcPr>
            <w:tcW w:w="471" w:type="dxa"/>
            <w:vMerge/>
            <w:tcBorders>
              <w:top w:val="single" w:sz="4" w:space="0" w:color="auto"/>
              <w:bottom w:val="single" w:sz="4" w:space="0" w:color="auto"/>
            </w:tcBorders>
            <w:vAlign w:val="center"/>
          </w:tcPr>
          <w:p w:rsidR="00873AE6" w:rsidRPr="00DC6E98" w:rsidRDefault="00873AE6" w:rsidP="00AA1B5F">
            <w:pPr>
              <w:spacing w:before="60"/>
              <w:rPr>
                <w:rFonts w:ascii="Arial" w:hAnsi="Arial" w:cs="Arial"/>
                <w:sz w:val="20"/>
              </w:rPr>
            </w:pPr>
          </w:p>
        </w:tc>
        <w:tc>
          <w:tcPr>
            <w:tcW w:w="446" w:type="dxa"/>
            <w:tcBorders>
              <w:top w:val="nil"/>
              <w:bottom w:val="single" w:sz="8" w:space="0" w:color="auto"/>
            </w:tcBorders>
            <w:vAlign w:val="center"/>
          </w:tcPr>
          <w:p w:rsidR="00873AE6" w:rsidRPr="00884521" w:rsidRDefault="00873AE6" w:rsidP="00AA1B5F">
            <w:pPr>
              <w:spacing w:before="60"/>
              <w:rPr>
                <w:rFonts w:ascii="Arial" w:hAnsi="Arial" w:cs="Arial"/>
                <w:sz w:val="20"/>
              </w:rPr>
            </w:pPr>
          </w:p>
        </w:tc>
        <w:tc>
          <w:tcPr>
            <w:tcW w:w="450" w:type="dxa"/>
            <w:tcBorders>
              <w:top w:val="single" w:sz="8" w:space="0" w:color="auto"/>
              <w:bottom w:val="single" w:sz="4"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8968" w:type="dxa"/>
            <w:gridSpan w:val="2"/>
            <w:tcBorders>
              <w:top w:val="single" w:sz="8" w:space="0" w:color="auto"/>
              <w:bottom w:val="single" w:sz="4"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t xml:space="preserve">Not applicable. </w:t>
            </w:r>
          </w:p>
        </w:tc>
      </w:tr>
      <w:tr w:rsidR="00873AE6" w:rsidRPr="00DC6E98" w:rsidTr="00D45A30">
        <w:trPr>
          <w:cantSplit/>
          <w:trHeight w:val="629"/>
        </w:trPr>
        <w:tc>
          <w:tcPr>
            <w:tcW w:w="471" w:type="dxa"/>
            <w:vMerge/>
            <w:tcBorders>
              <w:top w:val="single" w:sz="4" w:space="0" w:color="auto"/>
              <w:bottom w:val="single" w:sz="4" w:space="0" w:color="auto"/>
            </w:tcBorders>
            <w:vAlign w:val="center"/>
          </w:tcPr>
          <w:p w:rsidR="00873AE6" w:rsidRPr="00DC6E98" w:rsidRDefault="00873AE6" w:rsidP="00AA1B5F">
            <w:pPr>
              <w:spacing w:before="60"/>
              <w:rPr>
                <w:rFonts w:ascii="Arial" w:hAnsi="Arial" w:cs="Arial"/>
                <w:sz w:val="20"/>
              </w:rPr>
            </w:pPr>
          </w:p>
        </w:tc>
        <w:tc>
          <w:tcPr>
            <w:tcW w:w="446" w:type="dxa"/>
            <w:tcBorders>
              <w:top w:val="single" w:sz="8" w:space="0" w:color="auto"/>
              <w:bottom w:val="nil"/>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8156" w:type="dxa"/>
            <w:gridSpan w:val="2"/>
            <w:tcBorders>
              <w:top w:val="single" w:sz="8" w:space="0" w:color="auto"/>
              <w:bottom w:val="single" w:sz="4"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t>The effectiveness of any remediation taken to eliminate or minimize risks associated with release, or risks identified in a risk assessment</w:t>
            </w:r>
          </w:p>
        </w:tc>
        <w:tc>
          <w:tcPr>
            <w:tcW w:w="1262" w:type="dxa"/>
            <w:tcBorders>
              <w:top w:val="single" w:sz="8" w:space="0" w:color="auto"/>
              <w:bottom w:val="single" w:sz="4" w:space="0" w:color="auto"/>
            </w:tcBorders>
            <w:vAlign w:val="center"/>
          </w:tcPr>
          <w:p w:rsidR="00873AE6" w:rsidRPr="00884521" w:rsidRDefault="00884521" w:rsidP="00AA1B5F">
            <w:pPr>
              <w:spacing w:before="60"/>
              <w:rPr>
                <w:rFonts w:ascii="Arial" w:hAnsi="Arial" w:cs="Arial"/>
                <w:sz w:val="20"/>
              </w:rPr>
            </w:pPr>
            <w:r w:rsidRPr="00884521">
              <w:rPr>
                <w:rFonts w:ascii="Arial" w:hAnsi="Arial" w:cs="Arial"/>
                <w:sz w:val="20"/>
              </w:rPr>
              <w:t xml:space="preserve">3(g) </w:t>
            </w:r>
            <w:r w:rsidR="00873AE6" w:rsidRPr="00884521">
              <w:rPr>
                <w:rFonts w:ascii="Arial" w:hAnsi="Arial" w:cs="Arial"/>
                <w:sz w:val="20"/>
              </w:rPr>
              <w:t>(C)</w:t>
            </w:r>
          </w:p>
        </w:tc>
      </w:tr>
      <w:tr w:rsidR="00873AE6" w:rsidRPr="00DC6E98" w:rsidTr="00D45A30">
        <w:trPr>
          <w:cantSplit/>
          <w:trHeight w:val="403"/>
        </w:trPr>
        <w:tc>
          <w:tcPr>
            <w:tcW w:w="471" w:type="dxa"/>
            <w:vMerge/>
            <w:tcBorders>
              <w:top w:val="single" w:sz="4" w:space="0" w:color="auto"/>
              <w:bottom w:val="single" w:sz="4" w:space="0" w:color="auto"/>
            </w:tcBorders>
            <w:vAlign w:val="center"/>
          </w:tcPr>
          <w:p w:rsidR="00873AE6" w:rsidRPr="00DC6E98" w:rsidRDefault="00873AE6" w:rsidP="00AA1B5F">
            <w:pPr>
              <w:spacing w:before="60"/>
              <w:rPr>
                <w:rFonts w:ascii="Arial" w:hAnsi="Arial" w:cs="Arial"/>
                <w:sz w:val="20"/>
              </w:rPr>
            </w:pPr>
          </w:p>
        </w:tc>
        <w:tc>
          <w:tcPr>
            <w:tcW w:w="446" w:type="dxa"/>
            <w:tcBorders>
              <w:top w:val="nil"/>
              <w:bottom w:val="single" w:sz="8" w:space="0" w:color="auto"/>
            </w:tcBorders>
            <w:vAlign w:val="center"/>
          </w:tcPr>
          <w:p w:rsidR="00873AE6" w:rsidRPr="00884521" w:rsidRDefault="00873AE6" w:rsidP="00AA1B5F">
            <w:pPr>
              <w:spacing w:before="60"/>
              <w:rPr>
                <w:rFonts w:ascii="Arial" w:hAnsi="Arial" w:cs="Arial"/>
                <w:sz w:val="20"/>
              </w:rPr>
            </w:pPr>
          </w:p>
        </w:tc>
        <w:tc>
          <w:tcPr>
            <w:tcW w:w="450" w:type="dxa"/>
            <w:tcBorders>
              <w:top w:val="single" w:sz="8" w:space="0" w:color="auto"/>
              <w:bottom w:val="single" w:sz="4"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8968" w:type="dxa"/>
            <w:gridSpan w:val="2"/>
            <w:tcBorders>
              <w:top w:val="single" w:sz="8" w:space="0" w:color="auto"/>
              <w:bottom w:val="single" w:sz="4"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t>Not applicable. No remediation of environmental media was conducted</w:t>
            </w:r>
          </w:p>
        </w:tc>
      </w:tr>
      <w:tr w:rsidR="00873AE6" w:rsidRPr="00DC6E98" w:rsidTr="00D45A30">
        <w:trPr>
          <w:cantSplit/>
          <w:trHeight w:val="601"/>
        </w:trPr>
        <w:tc>
          <w:tcPr>
            <w:tcW w:w="471" w:type="dxa"/>
            <w:vMerge/>
            <w:tcBorders>
              <w:top w:val="single" w:sz="4" w:space="0" w:color="auto"/>
              <w:bottom w:val="single" w:sz="4" w:space="0" w:color="auto"/>
            </w:tcBorders>
            <w:vAlign w:val="center"/>
          </w:tcPr>
          <w:p w:rsidR="00873AE6" w:rsidRPr="00DC6E98" w:rsidRDefault="00873AE6" w:rsidP="00AA1B5F">
            <w:pPr>
              <w:spacing w:before="60"/>
              <w:rPr>
                <w:rFonts w:ascii="Arial" w:hAnsi="Arial" w:cs="Arial"/>
                <w:sz w:val="20"/>
              </w:rPr>
            </w:pPr>
          </w:p>
        </w:tc>
        <w:tc>
          <w:tcPr>
            <w:tcW w:w="446" w:type="dxa"/>
            <w:tcBorders>
              <w:top w:val="single" w:sz="8" w:space="0" w:color="auto"/>
              <w:bottom w:val="nil"/>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8156" w:type="dxa"/>
            <w:gridSpan w:val="2"/>
            <w:tcBorders>
              <w:top w:val="single" w:sz="8" w:space="0" w:color="auto"/>
              <w:bottom w:val="single" w:sz="4" w:space="0" w:color="auto"/>
            </w:tcBorders>
            <w:vAlign w:val="center"/>
          </w:tcPr>
          <w:p w:rsidR="00873AE6" w:rsidRPr="0085442F" w:rsidRDefault="00873AE6" w:rsidP="00A64FEB">
            <w:pPr>
              <w:spacing w:before="60"/>
              <w:rPr>
                <w:rFonts w:ascii="Arial" w:hAnsi="Arial" w:cs="Arial"/>
                <w:sz w:val="20"/>
              </w:rPr>
            </w:pPr>
            <w:r w:rsidRPr="0085442F">
              <w:rPr>
                <w:rFonts w:ascii="Arial" w:hAnsi="Arial" w:cs="Arial"/>
                <w:sz w:val="20"/>
              </w:rPr>
              <w:t>That all substances in groundwater in a GA or aquifer protection area meet Background or GWPC, as applicable</w:t>
            </w:r>
          </w:p>
        </w:tc>
        <w:tc>
          <w:tcPr>
            <w:tcW w:w="1262" w:type="dxa"/>
            <w:tcBorders>
              <w:top w:val="single" w:sz="8" w:space="0" w:color="auto"/>
              <w:bottom w:val="single" w:sz="4" w:space="0" w:color="auto"/>
            </w:tcBorders>
            <w:vAlign w:val="center"/>
          </w:tcPr>
          <w:p w:rsidR="00873AE6" w:rsidRPr="00884521" w:rsidRDefault="00884521" w:rsidP="00AA1B5F">
            <w:pPr>
              <w:spacing w:before="60"/>
              <w:rPr>
                <w:rFonts w:ascii="Arial" w:hAnsi="Arial" w:cs="Arial"/>
                <w:sz w:val="20"/>
              </w:rPr>
            </w:pPr>
            <w:r w:rsidRPr="00884521">
              <w:rPr>
                <w:rFonts w:ascii="Arial" w:hAnsi="Arial" w:cs="Arial"/>
                <w:sz w:val="20"/>
              </w:rPr>
              <w:t xml:space="preserve">3(g) </w:t>
            </w:r>
            <w:r w:rsidR="00873AE6" w:rsidRPr="00884521">
              <w:rPr>
                <w:rFonts w:ascii="Arial" w:hAnsi="Arial" w:cs="Arial"/>
                <w:sz w:val="20"/>
              </w:rPr>
              <w:t>(D)</w:t>
            </w:r>
          </w:p>
        </w:tc>
      </w:tr>
      <w:tr w:rsidR="00873AE6" w:rsidRPr="00DC6E98" w:rsidTr="00D45A30">
        <w:trPr>
          <w:cantSplit/>
          <w:trHeight w:val="358"/>
        </w:trPr>
        <w:tc>
          <w:tcPr>
            <w:tcW w:w="471" w:type="dxa"/>
            <w:vMerge/>
            <w:tcBorders>
              <w:top w:val="single" w:sz="4" w:space="0" w:color="auto"/>
              <w:bottom w:val="single" w:sz="4" w:space="0" w:color="auto"/>
            </w:tcBorders>
            <w:vAlign w:val="center"/>
          </w:tcPr>
          <w:p w:rsidR="00873AE6" w:rsidRPr="00DC6E98" w:rsidRDefault="00873AE6" w:rsidP="00AA1B5F">
            <w:pPr>
              <w:spacing w:before="60"/>
              <w:rPr>
                <w:rFonts w:ascii="Arial" w:hAnsi="Arial" w:cs="Arial"/>
                <w:sz w:val="20"/>
              </w:rPr>
            </w:pPr>
          </w:p>
        </w:tc>
        <w:tc>
          <w:tcPr>
            <w:tcW w:w="446" w:type="dxa"/>
            <w:tcBorders>
              <w:top w:val="nil"/>
              <w:bottom w:val="single" w:sz="8" w:space="0" w:color="auto"/>
            </w:tcBorders>
            <w:vAlign w:val="center"/>
          </w:tcPr>
          <w:p w:rsidR="00873AE6" w:rsidRPr="00884521" w:rsidRDefault="00873AE6" w:rsidP="00AA1B5F">
            <w:pPr>
              <w:spacing w:before="60"/>
              <w:rPr>
                <w:rFonts w:ascii="Arial" w:hAnsi="Arial" w:cs="Arial"/>
                <w:sz w:val="20"/>
              </w:rPr>
            </w:pPr>
          </w:p>
        </w:tc>
        <w:tc>
          <w:tcPr>
            <w:tcW w:w="450" w:type="dxa"/>
            <w:tcBorders>
              <w:top w:val="single" w:sz="8" w:space="0" w:color="auto"/>
              <w:bottom w:val="single" w:sz="4" w:space="0" w:color="auto"/>
            </w:tcBorders>
            <w:vAlign w:val="center"/>
          </w:tcPr>
          <w:p w:rsidR="00873AE6" w:rsidRPr="00884521" w:rsidRDefault="00873AE6" w:rsidP="00A64FEB">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8968" w:type="dxa"/>
            <w:gridSpan w:val="2"/>
            <w:tcBorders>
              <w:top w:val="single" w:sz="8" w:space="0" w:color="auto"/>
              <w:bottom w:val="single" w:sz="4" w:space="0" w:color="auto"/>
            </w:tcBorders>
            <w:vAlign w:val="center"/>
          </w:tcPr>
          <w:p w:rsidR="00873AE6" w:rsidRPr="00884521" w:rsidRDefault="00873AE6" w:rsidP="00884521">
            <w:pPr>
              <w:spacing w:before="60"/>
              <w:rPr>
                <w:rFonts w:ascii="Arial" w:hAnsi="Arial" w:cs="Arial"/>
                <w:sz w:val="20"/>
              </w:rPr>
            </w:pPr>
            <w:r w:rsidRPr="00884521">
              <w:rPr>
                <w:rFonts w:ascii="Arial" w:hAnsi="Arial" w:cs="Arial"/>
                <w:sz w:val="20"/>
              </w:rPr>
              <w:t>Not applicable. Groundwater in a GB area</w:t>
            </w:r>
            <w:r w:rsidR="00884521">
              <w:rPr>
                <w:rFonts w:ascii="Arial" w:hAnsi="Arial" w:cs="Arial"/>
                <w:sz w:val="20"/>
              </w:rPr>
              <w:t xml:space="preserve"> and not in </w:t>
            </w:r>
            <w:r w:rsidR="00884521" w:rsidRPr="00884521">
              <w:rPr>
                <w:rFonts w:ascii="Arial" w:hAnsi="Arial" w:cs="Arial"/>
                <w:sz w:val="20"/>
              </w:rPr>
              <w:t>aquifer protection area</w:t>
            </w:r>
          </w:p>
        </w:tc>
      </w:tr>
      <w:tr w:rsidR="00873AE6" w:rsidRPr="00DC6E98" w:rsidTr="00D45A30">
        <w:trPr>
          <w:cantSplit/>
          <w:trHeight w:val="484"/>
        </w:trPr>
        <w:tc>
          <w:tcPr>
            <w:tcW w:w="471" w:type="dxa"/>
            <w:vMerge/>
            <w:tcBorders>
              <w:top w:val="single" w:sz="4" w:space="0" w:color="auto"/>
              <w:bottom w:val="single" w:sz="4" w:space="0" w:color="auto"/>
            </w:tcBorders>
            <w:vAlign w:val="center"/>
          </w:tcPr>
          <w:p w:rsidR="00873AE6" w:rsidRPr="00DC6E98" w:rsidRDefault="00873AE6" w:rsidP="00AA1B5F">
            <w:pPr>
              <w:spacing w:before="60"/>
              <w:rPr>
                <w:rFonts w:ascii="Arial" w:hAnsi="Arial" w:cs="Arial"/>
                <w:sz w:val="20"/>
              </w:rPr>
            </w:pPr>
          </w:p>
        </w:tc>
        <w:tc>
          <w:tcPr>
            <w:tcW w:w="446" w:type="dxa"/>
            <w:tcBorders>
              <w:top w:val="single" w:sz="8" w:space="0" w:color="auto"/>
              <w:bottom w:val="single" w:sz="4"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8156" w:type="dxa"/>
            <w:gridSpan w:val="2"/>
            <w:tcBorders>
              <w:top w:val="single" w:sz="8" w:space="0" w:color="auto"/>
              <w:bottom w:val="single" w:sz="4" w:space="0" w:color="auto"/>
            </w:tcBorders>
            <w:vAlign w:val="center"/>
          </w:tcPr>
          <w:p w:rsidR="00873AE6" w:rsidRPr="00884521" w:rsidRDefault="00873AE6" w:rsidP="00A64FEB">
            <w:pPr>
              <w:spacing w:before="60"/>
              <w:rPr>
                <w:rFonts w:ascii="Arial" w:hAnsi="Arial" w:cs="Arial"/>
                <w:sz w:val="20"/>
              </w:rPr>
            </w:pPr>
            <w:r w:rsidRPr="00884521">
              <w:rPr>
                <w:rFonts w:ascii="Arial" w:hAnsi="Arial" w:cs="Arial"/>
                <w:sz w:val="20"/>
              </w:rPr>
              <w:t>That all substances in groundwater meet SWPC and applicable VolC</w:t>
            </w:r>
          </w:p>
        </w:tc>
        <w:tc>
          <w:tcPr>
            <w:tcW w:w="1262" w:type="dxa"/>
            <w:tcBorders>
              <w:top w:val="single" w:sz="8" w:space="0" w:color="auto"/>
              <w:bottom w:val="single" w:sz="4" w:space="0" w:color="auto"/>
            </w:tcBorders>
            <w:vAlign w:val="center"/>
          </w:tcPr>
          <w:p w:rsidR="00873AE6" w:rsidRPr="00884521" w:rsidRDefault="00884521" w:rsidP="00AA1B5F">
            <w:pPr>
              <w:spacing w:before="60"/>
              <w:rPr>
                <w:rFonts w:ascii="Arial" w:hAnsi="Arial" w:cs="Arial"/>
                <w:sz w:val="20"/>
              </w:rPr>
            </w:pPr>
            <w:r w:rsidRPr="00884521">
              <w:rPr>
                <w:rFonts w:ascii="Arial" w:hAnsi="Arial" w:cs="Arial"/>
                <w:sz w:val="20"/>
              </w:rPr>
              <w:t xml:space="preserve">3(g) </w:t>
            </w:r>
            <w:r w:rsidR="00873AE6" w:rsidRPr="00884521">
              <w:rPr>
                <w:rFonts w:ascii="Arial" w:hAnsi="Arial" w:cs="Arial"/>
                <w:sz w:val="20"/>
              </w:rPr>
              <w:t>(E)</w:t>
            </w:r>
          </w:p>
        </w:tc>
      </w:tr>
      <w:tr w:rsidR="00873AE6" w:rsidRPr="00DC6E98" w:rsidTr="00D45A30">
        <w:trPr>
          <w:cantSplit/>
          <w:trHeight w:val="709"/>
        </w:trPr>
        <w:tc>
          <w:tcPr>
            <w:tcW w:w="471" w:type="dxa"/>
            <w:vMerge/>
            <w:tcBorders>
              <w:top w:val="single" w:sz="4" w:space="0" w:color="auto"/>
              <w:bottom w:val="single" w:sz="4" w:space="0" w:color="auto"/>
            </w:tcBorders>
            <w:vAlign w:val="center"/>
          </w:tcPr>
          <w:p w:rsidR="00873AE6" w:rsidRPr="00DC6E98" w:rsidRDefault="00873AE6" w:rsidP="00AA1B5F">
            <w:pPr>
              <w:spacing w:before="60"/>
              <w:rPr>
                <w:rFonts w:ascii="Arial" w:hAnsi="Arial" w:cs="Arial"/>
                <w:sz w:val="20"/>
              </w:rPr>
            </w:pPr>
          </w:p>
        </w:tc>
        <w:tc>
          <w:tcPr>
            <w:tcW w:w="446" w:type="dxa"/>
            <w:tcBorders>
              <w:top w:val="single" w:sz="8" w:space="0" w:color="auto"/>
              <w:bottom w:val="nil"/>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8156" w:type="dxa"/>
            <w:gridSpan w:val="2"/>
            <w:tcBorders>
              <w:top w:val="single" w:sz="8" w:space="0" w:color="auto"/>
              <w:bottom w:val="single" w:sz="4" w:space="0" w:color="auto"/>
            </w:tcBorders>
            <w:vAlign w:val="center"/>
          </w:tcPr>
          <w:p w:rsidR="00873AE6" w:rsidRPr="00884521" w:rsidRDefault="00873AE6" w:rsidP="00A64FEB">
            <w:pPr>
              <w:spacing w:before="60"/>
              <w:rPr>
                <w:rFonts w:ascii="Arial" w:hAnsi="Arial" w:cs="Arial"/>
                <w:sz w:val="20"/>
              </w:rPr>
            </w:pPr>
            <w:r w:rsidRPr="00884521">
              <w:rPr>
                <w:rFonts w:ascii="Arial" w:hAnsi="Arial" w:cs="Arial"/>
                <w:sz w:val="20"/>
              </w:rPr>
              <w:t>If a plume in GB area interferes with any existing uses of groundwater for a drinking water supply or any other existing uses, including but not limited to industrial, commercial or agricultural uses</w:t>
            </w:r>
          </w:p>
        </w:tc>
        <w:tc>
          <w:tcPr>
            <w:tcW w:w="1262" w:type="dxa"/>
            <w:tcBorders>
              <w:top w:val="single" w:sz="8" w:space="0" w:color="auto"/>
              <w:bottom w:val="single" w:sz="4" w:space="0" w:color="auto"/>
            </w:tcBorders>
            <w:vAlign w:val="center"/>
          </w:tcPr>
          <w:p w:rsidR="00873AE6" w:rsidRPr="00884521" w:rsidRDefault="00884521" w:rsidP="00AA1B5F">
            <w:pPr>
              <w:spacing w:before="60"/>
              <w:rPr>
                <w:rFonts w:ascii="Arial" w:hAnsi="Arial" w:cs="Arial"/>
                <w:sz w:val="20"/>
              </w:rPr>
            </w:pPr>
            <w:r w:rsidRPr="00884521">
              <w:rPr>
                <w:rFonts w:ascii="Arial" w:hAnsi="Arial" w:cs="Arial"/>
                <w:sz w:val="20"/>
              </w:rPr>
              <w:t xml:space="preserve">3(g) </w:t>
            </w:r>
            <w:r w:rsidR="00873AE6" w:rsidRPr="00884521">
              <w:rPr>
                <w:rFonts w:ascii="Arial" w:hAnsi="Arial" w:cs="Arial"/>
                <w:sz w:val="20"/>
              </w:rPr>
              <w:t>(F)</w:t>
            </w:r>
          </w:p>
        </w:tc>
      </w:tr>
      <w:tr w:rsidR="00873AE6" w:rsidRPr="00DC6E98" w:rsidTr="00D45A30">
        <w:trPr>
          <w:cantSplit/>
          <w:trHeight w:val="448"/>
        </w:trPr>
        <w:tc>
          <w:tcPr>
            <w:tcW w:w="471" w:type="dxa"/>
            <w:vMerge/>
            <w:tcBorders>
              <w:top w:val="single" w:sz="4" w:space="0" w:color="auto"/>
              <w:bottom w:val="single" w:sz="4" w:space="0" w:color="auto"/>
            </w:tcBorders>
            <w:vAlign w:val="center"/>
          </w:tcPr>
          <w:p w:rsidR="00873AE6" w:rsidRPr="00DC6E98" w:rsidRDefault="00873AE6" w:rsidP="00AA1B5F">
            <w:pPr>
              <w:spacing w:before="60"/>
              <w:rPr>
                <w:rFonts w:ascii="Arial" w:hAnsi="Arial" w:cs="Arial"/>
                <w:sz w:val="20"/>
              </w:rPr>
            </w:pPr>
          </w:p>
        </w:tc>
        <w:tc>
          <w:tcPr>
            <w:tcW w:w="446" w:type="dxa"/>
            <w:tcBorders>
              <w:top w:val="nil"/>
              <w:bottom w:val="single" w:sz="4" w:space="0" w:color="auto"/>
            </w:tcBorders>
            <w:vAlign w:val="center"/>
          </w:tcPr>
          <w:p w:rsidR="00873AE6" w:rsidRPr="00884521" w:rsidRDefault="00873AE6" w:rsidP="00AA1B5F">
            <w:pPr>
              <w:spacing w:before="60"/>
              <w:rPr>
                <w:rFonts w:ascii="Arial" w:hAnsi="Arial" w:cs="Arial"/>
                <w:sz w:val="20"/>
              </w:rPr>
            </w:pPr>
          </w:p>
        </w:tc>
        <w:tc>
          <w:tcPr>
            <w:tcW w:w="450" w:type="dxa"/>
            <w:tcBorders>
              <w:top w:val="single" w:sz="8" w:space="0" w:color="auto"/>
              <w:bottom w:val="single" w:sz="8"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8968" w:type="dxa"/>
            <w:gridSpan w:val="2"/>
            <w:tcBorders>
              <w:top w:val="single" w:sz="8" w:space="0" w:color="auto"/>
              <w:bottom w:val="single" w:sz="8" w:space="0" w:color="auto"/>
            </w:tcBorders>
            <w:vAlign w:val="center"/>
          </w:tcPr>
          <w:p w:rsidR="00873AE6" w:rsidRPr="00884521" w:rsidRDefault="00873AE6" w:rsidP="00AA1B5F">
            <w:pPr>
              <w:spacing w:before="60"/>
              <w:rPr>
                <w:rFonts w:ascii="Arial" w:hAnsi="Arial" w:cs="Arial"/>
                <w:sz w:val="20"/>
              </w:rPr>
            </w:pPr>
            <w:r w:rsidRPr="00884521">
              <w:rPr>
                <w:rFonts w:ascii="Arial" w:hAnsi="Arial" w:cs="Arial"/>
                <w:sz w:val="20"/>
              </w:rPr>
              <w:t>Not applicable. Groundwater is in a GA area</w:t>
            </w:r>
          </w:p>
        </w:tc>
      </w:tr>
      <w:tr w:rsidR="00863445" w:rsidRPr="00DC6E98" w:rsidTr="00D45A30">
        <w:trPr>
          <w:cantSplit/>
          <w:trHeight w:val="448"/>
        </w:trPr>
        <w:tc>
          <w:tcPr>
            <w:tcW w:w="471" w:type="dxa"/>
            <w:tcBorders>
              <w:top w:val="single" w:sz="4" w:space="0" w:color="auto"/>
              <w:bottom w:val="double" w:sz="4" w:space="0" w:color="auto"/>
            </w:tcBorders>
            <w:vAlign w:val="center"/>
          </w:tcPr>
          <w:p w:rsidR="00863445" w:rsidRPr="00DC6E98" w:rsidRDefault="00863445" w:rsidP="00863445">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9864" w:type="dxa"/>
            <w:gridSpan w:val="4"/>
            <w:tcBorders>
              <w:top w:val="nil"/>
              <w:bottom w:val="double" w:sz="4" w:space="0" w:color="auto"/>
            </w:tcBorders>
            <w:vAlign w:val="center"/>
          </w:tcPr>
          <w:p w:rsidR="00863445" w:rsidRPr="003C1053" w:rsidRDefault="00863445" w:rsidP="00863445">
            <w:pPr>
              <w:spacing w:before="60"/>
              <w:rPr>
                <w:rFonts w:ascii="Arial" w:hAnsi="Arial" w:cs="Arial"/>
                <w:b/>
                <w:sz w:val="20"/>
              </w:rPr>
            </w:pPr>
            <w:r w:rsidRPr="003C1053">
              <w:rPr>
                <w:rFonts w:ascii="Arial" w:hAnsi="Arial" w:cs="Arial"/>
                <w:b/>
                <w:sz w:val="20"/>
              </w:rPr>
              <w:t xml:space="preserve">The </w:t>
            </w:r>
            <w:r w:rsidR="0074539B" w:rsidRPr="003C1053">
              <w:rPr>
                <w:rFonts w:ascii="Arial" w:hAnsi="Arial" w:cs="Arial"/>
                <w:b/>
                <w:sz w:val="20"/>
              </w:rPr>
              <w:t xml:space="preserve">Form IV Supporting </w:t>
            </w:r>
            <w:r w:rsidRPr="003C1053">
              <w:rPr>
                <w:rFonts w:ascii="Arial" w:hAnsi="Arial" w:cs="Arial"/>
                <w:b/>
                <w:sz w:val="20"/>
              </w:rPr>
              <w:t>Verification Report documents and explains how the Groundwater Remediation Standards were achieved for each plume.</w:t>
            </w:r>
          </w:p>
        </w:tc>
      </w:tr>
    </w:tbl>
    <w:p w:rsidR="00BE52AA" w:rsidRDefault="00BE52AA" w:rsidP="00B03C6C">
      <w:pPr>
        <w:ind w:firstLine="720"/>
        <w:jc w:val="center"/>
        <w:rPr>
          <w:rFonts w:ascii="Arial" w:hAnsi="Arial" w:cs="Arial"/>
          <w:b/>
          <w:sz w:val="20"/>
        </w:rPr>
      </w:pPr>
    </w:p>
    <w:p w:rsidR="00BE52AA" w:rsidRDefault="00BE52AA" w:rsidP="00B03C6C">
      <w:pPr>
        <w:ind w:firstLine="720"/>
        <w:jc w:val="center"/>
        <w:rPr>
          <w:rFonts w:ascii="Arial" w:hAnsi="Arial" w:cs="Arial"/>
          <w:b/>
          <w:sz w:val="20"/>
        </w:rPr>
      </w:pPr>
    </w:p>
    <w:p w:rsidR="00BE52AA" w:rsidRDefault="00BE52AA" w:rsidP="00B03C6C">
      <w:pPr>
        <w:ind w:firstLine="720"/>
        <w:jc w:val="center"/>
        <w:rPr>
          <w:rFonts w:ascii="Arial" w:hAnsi="Arial" w:cs="Arial"/>
          <w:b/>
          <w:sz w:val="20"/>
        </w:rPr>
      </w:pPr>
    </w:p>
    <w:p w:rsidR="00BE52AA" w:rsidRDefault="00BE52AA" w:rsidP="00B03C6C">
      <w:pPr>
        <w:ind w:firstLine="720"/>
        <w:jc w:val="center"/>
        <w:rPr>
          <w:rFonts w:ascii="Arial" w:hAnsi="Arial" w:cs="Arial"/>
          <w:b/>
          <w:sz w:val="20"/>
        </w:rPr>
      </w:pPr>
    </w:p>
    <w:p w:rsidR="00BE52AA" w:rsidRDefault="00BE52AA" w:rsidP="00B03C6C">
      <w:pPr>
        <w:ind w:firstLine="720"/>
        <w:jc w:val="center"/>
        <w:rPr>
          <w:rFonts w:ascii="Arial" w:hAnsi="Arial" w:cs="Arial"/>
          <w:b/>
          <w:sz w:val="20"/>
        </w:rPr>
      </w:pPr>
    </w:p>
    <w:p w:rsidR="00BE52AA" w:rsidRDefault="00BE52AA" w:rsidP="00B03C6C">
      <w:pPr>
        <w:ind w:firstLine="720"/>
        <w:jc w:val="center"/>
        <w:rPr>
          <w:rFonts w:ascii="Arial" w:hAnsi="Arial" w:cs="Arial"/>
          <w:b/>
          <w:sz w:val="20"/>
        </w:rPr>
      </w:pPr>
    </w:p>
    <w:p w:rsidR="00BE52AA" w:rsidRDefault="00BE52AA" w:rsidP="00B03C6C">
      <w:pPr>
        <w:ind w:firstLine="720"/>
        <w:jc w:val="center"/>
        <w:rPr>
          <w:rFonts w:ascii="Arial" w:hAnsi="Arial" w:cs="Arial"/>
          <w:b/>
          <w:sz w:val="20"/>
        </w:rPr>
      </w:pPr>
    </w:p>
    <w:p w:rsidR="00BE52AA" w:rsidRDefault="00BE52AA" w:rsidP="00B03C6C">
      <w:pPr>
        <w:ind w:firstLine="720"/>
        <w:jc w:val="center"/>
        <w:rPr>
          <w:rFonts w:ascii="Arial" w:hAnsi="Arial" w:cs="Arial"/>
          <w:b/>
          <w:sz w:val="20"/>
        </w:rPr>
      </w:pPr>
    </w:p>
    <w:p w:rsidR="00B03C6C" w:rsidRDefault="009D2C7A" w:rsidP="00B03C6C">
      <w:pPr>
        <w:ind w:firstLine="720"/>
        <w:jc w:val="center"/>
        <w:rPr>
          <w:rFonts w:ascii="Arial" w:hAnsi="Arial" w:cs="Arial"/>
          <w:b/>
          <w:sz w:val="20"/>
        </w:rPr>
      </w:pPr>
      <w:r w:rsidRPr="00B03C6C">
        <w:rPr>
          <w:rFonts w:ascii="Arial" w:hAnsi="Arial" w:cs="Arial"/>
          <w:b/>
          <w:sz w:val="20"/>
        </w:rPr>
        <w:t xml:space="preserve">Lot:  </w:t>
      </w:r>
      <w:r w:rsidRPr="00B03C6C">
        <w:rPr>
          <w:rFonts w:ascii="Arial" w:hAnsi="Arial" w:cs="Arial"/>
          <w:b/>
          <w:sz w:val="20"/>
        </w:rPr>
        <w:fldChar w:fldCharType="begin">
          <w:ffData>
            <w:name w:val="Text104"/>
            <w:enabled/>
            <w:calcOnExit w:val="0"/>
            <w:textInput>
              <w:maxLength w:val="10"/>
            </w:textInput>
          </w:ffData>
        </w:fldChar>
      </w:r>
      <w:r w:rsidRPr="00B03C6C">
        <w:rPr>
          <w:rFonts w:ascii="Arial" w:hAnsi="Arial" w:cs="Arial"/>
          <w:b/>
          <w:sz w:val="20"/>
        </w:rPr>
        <w:instrText xml:space="preserve"> FORMTEXT </w:instrText>
      </w:r>
      <w:r w:rsidRPr="00B03C6C">
        <w:rPr>
          <w:rFonts w:ascii="Arial" w:hAnsi="Arial" w:cs="Arial"/>
          <w:b/>
          <w:sz w:val="20"/>
        </w:rPr>
      </w:r>
      <w:r w:rsidRPr="00B03C6C">
        <w:rPr>
          <w:rFonts w:ascii="Arial" w:hAnsi="Arial" w:cs="Arial"/>
          <w:b/>
          <w:sz w:val="20"/>
        </w:rPr>
        <w:fldChar w:fldCharType="separate"/>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fldChar w:fldCharType="end"/>
      </w:r>
      <w:r w:rsidRPr="00B03C6C">
        <w:rPr>
          <w:rFonts w:ascii="Arial" w:hAnsi="Arial" w:cs="Arial"/>
          <w:b/>
          <w:sz w:val="20"/>
        </w:rPr>
        <w:t xml:space="preserve"> Block: </w:t>
      </w:r>
      <w:r w:rsidRPr="00B03C6C">
        <w:rPr>
          <w:rFonts w:ascii="Arial" w:hAnsi="Arial" w:cs="Arial"/>
          <w:b/>
          <w:sz w:val="20"/>
        </w:rPr>
        <w:fldChar w:fldCharType="begin">
          <w:ffData>
            <w:name w:val="Text104"/>
            <w:enabled/>
            <w:calcOnExit w:val="0"/>
            <w:textInput>
              <w:maxLength w:val="10"/>
            </w:textInput>
          </w:ffData>
        </w:fldChar>
      </w:r>
      <w:r w:rsidRPr="00B03C6C">
        <w:rPr>
          <w:rFonts w:ascii="Arial" w:hAnsi="Arial" w:cs="Arial"/>
          <w:b/>
          <w:sz w:val="20"/>
        </w:rPr>
        <w:instrText xml:space="preserve"> FORMTEXT </w:instrText>
      </w:r>
      <w:r w:rsidRPr="00B03C6C">
        <w:rPr>
          <w:rFonts w:ascii="Arial" w:hAnsi="Arial" w:cs="Arial"/>
          <w:b/>
          <w:sz w:val="20"/>
        </w:rPr>
      </w:r>
      <w:r w:rsidRPr="00B03C6C">
        <w:rPr>
          <w:rFonts w:ascii="Arial" w:hAnsi="Arial" w:cs="Arial"/>
          <w:b/>
          <w:sz w:val="20"/>
        </w:rPr>
        <w:fldChar w:fldCharType="separate"/>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fldChar w:fldCharType="end"/>
      </w:r>
      <w:r w:rsidRPr="00B03C6C">
        <w:rPr>
          <w:rFonts w:ascii="Arial" w:hAnsi="Arial" w:cs="Arial"/>
          <w:b/>
          <w:sz w:val="20"/>
        </w:rPr>
        <w:t xml:space="preserve">  Map:  </w:t>
      </w:r>
      <w:r w:rsidRPr="00B03C6C">
        <w:rPr>
          <w:rFonts w:ascii="Arial" w:hAnsi="Arial" w:cs="Arial"/>
          <w:b/>
          <w:sz w:val="20"/>
        </w:rPr>
        <w:fldChar w:fldCharType="begin">
          <w:ffData>
            <w:name w:val="Text104"/>
            <w:enabled/>
            <w:calcOnExit w:val="0"/>
            <w:textInput>
              <w:maxLength w:val="10"/>
            </w:textInput>
          </w:ffData>
        </w:fldChar>
      </w:r>
      <w:r w:rsidRPr="00B03C6C">
        <w:rPr>
          <w:rFonts w:ascii="Arial" w:hAnsi="Arial" w:cs="Arial"/>
          <w:b/>
          <w:sz w:val="20"/>
        </w:rPr>
        <w:instrText xml:space="preserve"> FORMTEXT </w:instrText>
      </w:r>
      <w:r w:rsidRPr="00B03C6C">
        <w:rPr>
          <w:rFonts w:ascii="Arial" w:hAnsi="Arial" w:cs="Arial"/>
          <w:b/>
          <w:sz w:val="20"/>
        </w:rPr>
      </w:r>
      <w:r w:rsidRPr="00B03C6C">
        <w:rPr>
          <w:rFonts w:ascii="Arial" w:hAnsi="Arial" w:cs="Arial"/>
          <w:b/>
          <w:sz w:val="20"/>
        </w:rPr>
        <w:fldChar w:fldCharType="separate"/>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fldChar w:fldCharType="end"/>
      </w:r>
      <w:r w:rsidRPr="00B03C6C">
        <w:rPr>
          <w:rFonts w:ascii="Arial" w:hAnsi="Arial" w:cs="Arial"/>
          <w:b/>
          <w:sz w:val="20"/>
        </w:rPr>
        <w:t xml:space="preserve"> Town: </w:t>
      </w:r>
      <w:r w:rsidRPr="00B03C6C">
        <w:rPr>
          <w:rFonts w:ascii="Arial" w:hAnsi="Arial" w:cs="Arial"/>
          <w:b/>
          <w:sz w:val="20"/>
        </w:rPr>
        <w:fldChar w:fldCharType="begin">
          <w:ffData>
            <w:name w:val="Text104"/>
            <w:enabled/>
            <w:calcOnExit w:val="0"/>
            <w:textInput>
              <w:maxLength w:val="25"/>
            </w:textInput>
          </w:ffData>
        </w:fldChar>
      </w:r>
      <w:r w:rsidRPr="00B03C6C">
        <w:rPr>
          <w:rFonts w:ascii="Arial" w:hAnsi="Arial" w:cs="Arial"/>
          <w:b/>
          <w:sz w:val="20"/>
        </w:rPr>
        <w:instrText xml:space="preserve"> FORMTEXT </w:instrText>
      </w:r>
      <w:r w:rsidRPr="00B03C6C">
        <w:rPr>
          <w:rFonts w:ascii="Arial" w:hAnsi="Arial" w:cs="Arial"/>
          <w:b/>
          <w:sz w:val="20"/>
        </w:rPr>
      </w:r>
      <w:r w:rsidRPr="00B03C6C">
        <w:rPr>
          <w:rFonts w:ascii="Arial" w:hAnsi="Arial" w:cs="Arial"/>
          <w:b/>
          <w:sz w:val="20"/>
        </w:rPr>
        <w:fldChar w:fldCharType="separate"/>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t> </w:t>
      </w:r>
      <w:r w:rsidRPr="00B03C6C">
        <w:rPr>
          <w:rFonts w:ascii="Arial" w:hAnsi="Arial" w:cs="Arial"/>
          <w:b/>
          <w:sz w:val="20"/>
        </w:rPr>
        <w:fldChar w:fldCharType="end"/>
      </w:r>
    </w:p>
    <w:p w:rsidR="00627529" w:rsidRPr="00B03C6C" w:rsidRDefault="00627529" w:rsidP="00C63D43">
      <w:pPr>
        <w:rPr>
          <w:rFonts w:ascii="Arial" w:hAnsi="Arial" w:cs="Arial"/>
          <w:b/>
          <w:sz w:val="20"/>
        </w:rPr>
      </w:pPr>
    </w:p>
    <w:p w:rsidR="00C63D43" w:rsidRDefault="00C63D43">
      <w:r>
        <w:rPr>
          <w:rFonts w:ascii="Arial" w:hAnsi="Arial" w:cs="Arial"/>
          <w:bCs/>
          <w:i/>
          <w:color w:val="FF0000"/>
          <w:sz w:val="20"/>
        </w:rPr>
        <w:t xml:space="preserve">In order to validate the application of the Groundwater Remediation Standards, </w:t>
      </w:r>
      <w:r w:rsidRPr="006210C0">
        <w:rPr>
          <w:rFonts w:ascii="Arial" w:hAnsi="Arial" w:cs="Arial"/>
          <w:b/>
          <w:bCs/>
          <w:i/>
          <w:color w:val="FF0000"/>
          <w:sz w:val="20"/>
        </w:rPr>
        <w:t>all</w:t>
      </w:r>
      <w:r>
        <w:rPr>
          <w:rFonts w:ascii="Arial" w:hAnsi="Arial" w:cs="Arial"/>
          <w:bCs/>
          <w:i/>
          <w:color w:val="FF0000"/>
          <w:sz w:val="20"/>
        </w:rPr>
        <w:t xml:space="preserve"> subsections of B.1b below are expected to be completed.</w:t>
      </w: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pct5" w:color="auto" w:fill="auto"/>
        <w:tblLook w:val="0000" w:firstRow="0" w:lastRow="0" w:firstColumn="0" w:lastColumn="0" w:noHBand="0" w:noVBand="0"/>
      </w:tblPr>
      <w:tblGrid>
        <w:gridCol w:w="471"/>
        <w:gridCol w:w="446"/>
        <w:gridCol w:w="450"/>
        <w:gridCol w:w="7706"/>
        <w:gridCol w:w="1172"/>
      </w:tblGrid>
      <w:tr w:rsidR="00470A07" w:rsidRPr="00DC6E98" w:rsidTr="00470A07">
        <w:trPr>
          <w:cantSplit/>
          <w:trHeight w:val="448"/>
        </w:trPr>
        <w:tc>
          <w:tcPr>
            <w:tcW w:w="10245" w:type="dxa"/>
            <w:gridSpan w:val="5"/>
            <w:tcBorders>
              <w:top w:val="double" w:sz="4" w:space="0" w:color="auto"/>
              <w:bottom w:val="single" w:sz="4" w:space="0" w:color="auto"/>
            </w:tcBorders>
            <w:shd w:val="pct5" w:color="auto" w:fill="auto"/>
            <w:vAlign w:val="center"/>
          </w:tcPr>
          <w:p w:rsidR="00470A07" w:rsidRPr="0042066E" w:rsidRDefault="00470A07" w:rsidP="00E31495">
            <w:pPr>
              <w:tabs>
                <w:tab w:val="left" w:pos="360"/>
              </w:tabs>
              <w:spacing w:before="60"/>
              <w:ind w:left="360" w:hanging="360"/>
              <w:rPr>
                <w:rFonts w:ascii="Arial" w:hAnsi="Arial" w:cs="Arial"/>
                <w:b/>
                <w:sz w:val="20"/>
              </w:rPr>
            </w:pPr>
            <w:r>
              <w:rPr>
                <w:rFonts w:ascii="Arial" w:hAnsi="Arial" w:cs="Arial"/>
                <w:b/>
                <w:sz w:val="20"/>
              </w:rPr>
              <w:t>1b</w:t>
            </w:r>
            <w:r w:rsidRPr="00B03C6C">
              <w:rPr>
                <w:rFonts w:ascii="Arial" w:hAnsi="Arial" w:cs="Arial"/>
                <w:b/>
                <w:sz w:val="20"/>
              </w:rPr>
              <w:t>.</w:t>
            </w:r>
            <w:r>
              <w:rPr>
                <w:rFonts w:ascii="Arial" w:hAnsi="Arial" w:cs="Arial"/>
                <w:sz w:val="20"/>
              </w:rPr>
              <w:t xml:space="preserve"> </w:t>
            </w:r>
            <w:r w:rsidRPr="0042066E">
              <w:rPr>
                <w:rFonts w:ascii="Arial" w:hAnsi="Arial" w:cs="Arial"/>
                <w:b/>
                <w:sz w:val="20"/>
              </w:rPr>
              <w:t xml:space="preserve">If </w:t>
            </w:r>
            <w:r>
              <w:rPr>
                <w:rFonts w:ascii="Arial" w:hAnsi="Arial" w:cs="Arial"/>
                <w:b/>
                <w:sz w:val="20"/>
              </w:rPr>
              <w:t xml:space="preserve">Compliance Monitoring </w:t>
            </w:r>
            <w:r w:rsidRPr="0042066E">
              <w:rPr>
                <w:rFonts w:ascii="Arial" w:hAnsi="Arial" w:cs="Arial"/>
                <w:b/>
                <w:sz w:val="20"/>
              </w:rPr>
              <w:t>is a reason for filing the Form IV, complete the following</w:t>
            </w:r>
            <w:r>
              <w:rPr>
                <w:rFonts w:ascii="Arial" w:hAnsi="Arial" w:cs="Arial"/>
                <w:b/>
                <w:sz w:val="20"/>
              </w:rPr>
              <w:t xml:space="preserve"> as applicable</w:t>
            </w:r>
            <w:r w:rsidRPr="0042066E">
              <w:rPr>
                <w:rFonts w:ascii="Arial" w:hAnsi="Arial" w:cs="Arial"/>
                <w:b/>
                <w:sz w:val="20"/>
              </w:rPr>
              <w:t xml:space="preserve">: </w:t>
            </w:r>
          </w:p>
        </w:tc>
      </w:tr>
      <w:tr w:rsidR="00470A07" w:rsidRPr="00DC6E98" w:rsidTr="00E31495">
        <w:trPr>
          <w:cantSplit/>
          <w:trHeight w:val="601"/>
        </w:trPr>
        <w:tc>
          <w:tcPr>
            <w:tcW w:w="471" w:type="dxa"/>
            <w:tcBorders>
              <w:top w:val="single" w:sz="4" w:space="0" w:color="auto"/>
            </w:tcBorders>
            <w:shd w:val="clear" w:color="auto" w:fill="auto"/>
            <w:vAlign w:val="center"/>
          </w:tcPr>
          <w:p w:rsidR="00470A07" w:rsidRPr="00DC6E98" w:rsidRDefault="00470A07" w:rsidP="00E31495">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9774" w:type="dxa"/>
            <w:gridSpan w:val="4"/>
            <w:tcBorders>
              <w:top w:val="single" w:sz="8" w:space="0" w:color="auto"/>
              <w:bottom w:val="nil"/>
            </w:tcBorders>
            <w:shd w:val="clear" w:color="auto" w:fill="auto"/>
            <w:vAlign w:val="center"/>
          </w:tcPr>
          <w:p w:rsidR="00470A07" w:rsidRPr="00884521" w:rsidRDefault="00470A07" w:rsidP="00E31495">
            <w:pPr>
              <w:spacing w:before="60"/>
              <w:rPr>
                <w:rFonts w:ascii="Arial" w:hAnsi="Arial" w:cs="Arial"/>
                <w:sz w:val="20"/>
              </w:rPr>
            </w:pPr>
            <w:r w:rsidRPr="00E20B7A">
              <w:rPr>
                <w:rFonts w:ascii="Arial" w:hAnsi="Arial" w:cs="Arial"/>
                <w:sz w:val="20"/>
              </w:rPr>
              <w:t xml:space="preserve">Groundwater monitoring </w:t>
            </w:r>
            <w:r w:rsidRPr="0042066E">
              <w:rPr>
                <w:rFonts w:ascii="Arial" w:hAnsi="Arial" w:cs="Arial"/>
                <w:b/>
                <w:sz w:val="20"/>
              </w:rPr>
              <w:t>is being conducted</w:t>
            </w:r>
            <w:r w:rsidRPr="00E20B7A">
              <w:rPr>
                <w:rFonts w:ascii="Arial" w:hAnsi="Arial" w:cs="Arial"/>
                <w:sz w:val="20"/>
              </w:rPr>
              <w:t xml:space="preserve"> in accordance with 22a-133k-3(g)</w:t>
            </w:r>
            <w:r>
              <w:rPr>
                <w:rFonts w:ascii="Arial" w:hAnsi="Arial" w:cs="Arial"/>
                <w:sz w:val="20"/>
              </w:rPr>
              <w:t xml:space="preserve"> to determine the following</w:t>
            </w:r>
            <w:r w:rsidRPr="00E20B7A">
              <w:rPr>
                <w:rFonts w:ascii="Arial" w:hAnsi="Arial" w:cs="Arial"/>
                <w:sz w:val="20"/>
              </w:rPr>
              <w:t>:    (</w:t>
            </w:r>
            <w:r w:rsidRPr="00C8042B">
              <w:rPr>
                <w:rFonts w:ascii="Arial" w:hAnsi="Arial" w:cs="Arial"/>
                <w:color w:val="FF0000"/>
                <w:sz w:val="16"/>
                <w:szCs w:val="16"/>
              </w:rPr>
              <w:t>mark all appropriate boxes below</w:t>
            </w:r>
            <w:r w:rsidRPr="00E20B7A">
              <w:rPr>
                <w:rFonts w:ascii="Arial" w:hAnsi="Arial" w:cs="Arial"/>
                <w:sz w:val="16"/>
                <w:szCs w:val="16"/>
              </w:rPr>
              <w:t>)</w:t>
            </w:r>
          </w:p>
        </w:tc>
      </w:tr>
      <w:tr w:rsidR="00470A07" w:rsidRPr="00DC6E98" w:rsidTr="00E31495">
        <w:tblPrEx>
          <w:shd w:val="clear" w:color="auto" w:fill="auto"/>
        </w:tblPrEx>
        <w:trPr>
          <w:cantSplit/>
          <w:trHeight w:val="529"/>
        </w:trPr>
        <w:tc>
          <w:tcPr>
            <w:tcW w:w="471" w:type="dxa"/>
            <w:vMerge w:val="restart"/>
            <w:tcBorders>
              <w:top w:val="nil"/>
              <w:bottom w:val="single" w:sz="4" w:space="0" w:color="auto"/>
            </w:tcBorders>
            <w:vAlign w:val="center"/>
          </w:tcPr>
          <w:p w:rsidR="00470A07" w:rsidRPr="00DC6E98" w:rsidRDefault="00470A07" w:rsidP="00E31495">
            <w:pPr>
              <w:spacing w:before="60"/>
              <w:rPr>
                <w:rFonts w:ascii="Arial" w:hAnsi="Arial" w:cs="Arial"/>
                <w:sz w:val="20"/>
              </w:rPr>
            </w:pPr>
          </w:p>
        </w:tc>
        <w:tc>
          <w:tcPr>
            <w:tcW w:w="446" w:type="dxa"/>
            <w:tcBorders>
              <w:top w:val="single" w:sz="8" w:space="0" w:color="auto"/>
              <w:bottom w:val="nil"/>
            </w:tcBorders>
            <w:vAlign w:val="center"/>
          </w:tcPr>
          <w:p w:rsidR="00470A07" w:rsidRPr="00884521" w:rsidRDefault="00470A07" w:rsidP="00E31495">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8156" w:type="dxa"/>
            <w:gridSpan w:val="2"/>
            <w:tcBorders>
              <w:top w:val="single" w:sz="8" w:space="0" w:color="auto"/>
              <w:bottom w:val="single" w:sz="4" w:space="0" w:color="auto"/>
            </w:tcBorders>
            <w:vAlign w:val="center"/>
          </w:tcPr>
          <w:p w:rsidR="00470A07" w:rsidRPr="00884521" w:rsidRDefault="00470A07" w:rsidP="00E31495">
            <w:pPr>
              <w:spacing w:before="60"/>
              <w:rPr>
                <w:rFonts w:ascii="Arial" w:hAnsi="Arial" w:cs="Arial"/>
                <w:sz w:val="20"/>
              </w:rPr>
            </w:pPr>
            <w:r w:rsidRPr="00884521">
              <w:rPr>
                <w:rFonts w:ascii="Arial" w:hAnsi="Arial" w:cs="Arial"/>
                <w:sz w:val="20"/>
              </w:rPr>
              <w:t>The effectiveness of any soil remediation to prevent the pollution of groundwater from RA</w:t>
            </w:r>
          </w:p>
        </w:tc>
        <w:tc>
          <w:tcPr>
            <w:tcW w:w="1172" w:type="dxa"/>
            <w:tcBorders>
              <w:top w:val="single" w:sz="8" w:space="0" w:color="auto"/>
              <w:bottom w:val="single" w:sz="4" w:space="0" w:color="auto"/>
            </w:tcBorders>
            <w:vAlign w:val="center"/>
          </w:tcPr>
          <w:p w:rsidR="00470A07" w:rsidRPr="00884521" w:rsidRDefault="00470A07" w:rsidP="00E31495">
            <w:pPr>
              <w:spacing w:before="60"/>
              <w:rPr>
                <w:rFonts w:ascii="Arial" w:hAnsi="Arial" w:cs="Arial"/>
                <w:sz w:val="20"/>
              </w:rPr>
            </w:pPr>
            <w:r w:rsidRPr="00884521">
              <w:rPr>
                <w:rFonts w:ascii="Arial" w:hAnsi="Arial" w:cs="Arial"/>
                <w:sz w:val="20"/>
              </w:rPr>
              <w:t>3(g) (A)</w:t>
            </w:r>
          </w:p>
        </w:tc>
      </w:tr>
      <w:tr w:rsidR="00470A07" w:rsidRPr="00DC6E98" w:rsidTr="00E31495">
        <w:tblPrEx>
          <w:shd w:val="clear" w:color="auto" w:fill="auto"/>
        </w:tblPrEx>
        <w:trPr>
          <w:cantSplit/>
          <w:trHeight w:val="331"/>
        </w:trPr>
        <w:tc>
          <w:tcPr>
            <w:tcW w:w="471" w:type="dxa"/>
            <w:vMerge/>
            <w:tcBorders>
              <w:top w:val="single" w:sz="4" w:space="0" w:color="auto"/>
              <w:bottom w:val="single" w:sz="4" w:space="0" w:color="auto"/>
            </w:tcBorders>
            <w:vAlign w:val="center"/>
          </w:tcPr>
          <w:p w:rsidR="00470A07" w:rsidRPr="00DC6E98" w:rsidRDefault="00470A07" w:rsidP="00E31495">
            <w:pPr>
              <w:spacing w:before="60"/>
              <w:rPr>
                <w:rFonts w:ascii="Arial" w:hAnsi="Arial" w:cs="Arial"/>
                <w:sz w:val="20"/>
              </w:rPr>
            </w:pPr>
          </w:p>
        </w:tc>
        <w:tc>
          <w:tcPr>
            <w:tcW w:w="446" w:type="dxa"/>
            <w:tcBorders>
              <w:top w:val="nil"/>
              <w:bottom w:val="single" w:sz="8" w:space="0" w:color="auto"/>
            </w:tcBorders>
            <w:vAlign w:val="center"/>
          </w:tcPr>
          <w:p w:rsidR="00470A07" w:rsidRPr="00884521" w:rsidRDefault="00470A07" w:rsidP="00E31495">
            <w:pPr>
              <w:spacing w:before="60"/>
              <w:rPr>
                <w:rFonts w:ascii="Arial" w:hAnsi="Arial" w:cs="Arial"/>
                <w:sz w:val="20"/>
              </w:rPr>
            </w:pPr>
          </w:p>
        </w:tc>
        <w:tc>
          <w:tcPr>
            <w:tcW w:w="450" w:type="dxa"/>
            <w:tcBorders>
              <w:top w:val="single" w:sz="8" w:space="0" w:color="auto"/>
              <w:bottom w:val="single" w:sz="4" w:space="0" w:color="auto"/>
            </w:tcBorders>
            <w:vAlign w:val="center"/>
          </w:tcPr>
          <w:p w:rsidR="00470A07" w:rsidRPr="00884521" w:rsidRDefault="00470A07" w:rsidP="00E31495">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8878" w:type="dxa"/>
            <w:gridSpan w:val="2"/>
            <w:tcBorders>
              <w:top w:val="single" w:sz="8" w:space="0" w:color="auto"/>
              <w:bottom w:val="single" w:sz="4" w:space="0" w:color="auto"/>
            </w:tcBorders>
            <w:vAlign w:val="center"/>
          </w:tcPr>
          <w:p w:rsidR="00470A07" w:rsidRPr="00884521" w:rsidRDefault="00470A07" w:rsidP="00E31495">
            <w:pPr>
              <w:spacing w:before="60"/>
              <w:rPr>
                <w:rFonts w:ascii="Arial" w:hAnsi="Arial" w:cs="Arial"/>
                <w:sz w:val="20"/>
              </w:rPr>
            </w:pPr>
            <w:r w:rsidRPr="00884521">
              <w:rPr>
                <w:rFonts w:ascii="Arial" w:hAnsi="Arial" w:cs="Arial"/>
                <w:sz w:val="20"/>
              </w:rPr>
              <w:t>Not applicable. Remediation of soil was not necessary</w:t>
            </w:r>
          </w:p>
        </w:tc>
      </w:tr>
      <w:tr w:rsidR="00470A07" w:rsidRPr="00DC6E98" w:rsidTr="00E31495">
        <w:tblPrEx>
          <w:shd w:val="clear" w:color="auto" w:fill="auto"/>
        </w:tblPrEx>
        <w:trPr>
          <w:cantSplit/>
          <w:trHeight w:val="511"/>
        </w:trPr>
        <w:tc>
          <w:tcPr>
            <w:tcW w:w="471" w:type="dxa"/>
            <w:vMerge/>
            <w:tcBorders>
              <w:top w:val="single" w:sz="4" w:space="0" w:color="auto"/>
              <w:bottom w:val="single" w:sz="4" w:space="0" w:color="auto"/>
            </w:tcBorders>
            <w:vAlign w:val="center"/>
          </w:tcPr>
          <w:p w:rsidR="00470A07" w:rsidRPr="00DC6E98" w:rsidRDefault="00470A07" w:rsidP="00E31495">
            <w:pPr>
              <w:spacing w:before="60"/>
              <w:rPr>
                <w:rFonts w:ascii="Arial" w:hAnsi="Arial" w:cs="Arial"/>
                <w:sz w:val="20"/>
              </w:rPr>
            </w:pPr>
          </w:p>
        </w:tc>
        <w:tc>
          <w:tcPr>
            <w:tcW w:w="446" w:type="dxa"/>
            <w:tcBorders>
              <w:top w:val="single" w:sz="8" w:space="0" w:color="auto"/>
              <w:bottom w:val="nil"/>
            </w:tcBorders>
            <w:vAlign w:val="center"/>
          </w:tcPr>
          <w:p w:rsidR="00470A07" w:rsidRPr="00884521" w:rsidRDefault="00470A07" w:rsidP="00E31495">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8156" w:type="dxa"/>
            <w:gridSpan w:val="2"/>
            <w:tcBorders>
              <w:top w:val="single" w:sz="8" w:space="0" w:color="auto"/>
              <w:bottom w:val="single" w:sz="4" w:space="0" w:color="auto"/>
            </w:tcBorders>
            <w:vAlign w:val="center"/>
          </w:tcPr>
          <w:p w:rsidR="00470A07" w:rsidRPr="00884521" w:rsidRDefault="00470A07" w:rsidP="00E31495">
            <w:pPr>
              <w:spacing w:before="60"/>
              <w:rPr>
                <w:rFonts w:ascii="Arial" w:hAnsi="Arial" w:cs="Arial"/>
                <w:sz w:val="20"/>
              </w:rPr>
            </w:pPr>
            <w:r w:rsidRPr="00884521">
              <w:rPr>
                <w:rFonts w:ascii="Arial" w:hAnsi="Arial" w:cs="Arial"/>
                <w:sz w:val="20"/>
              </w:rPr>
              <w:t>The effectiveness of any measures to render soil environmentally isolated</w:t>
            </w:r>
          </w:p>
        </w:tc>
        <w:tc>
          <w:tcPr>
            <w:tcW w:w="1172" w:type="dxa"/>
            <w:tcBorders>
              <w:top w:val="single" w:sz="8" w:space="0" w:color="auto"/>
              <w:bottom w:val="single" w:sz="4" w:space="0" w:color="auto"/>
            </w:tcBorders>
            <w:vAlign w:val="center"/>
          </w:tcPr>
          <w:p w:rsidR="00470A07" w:rsidRPr="00884521" w:rsidRDefault="00470A07" w:rsidP="00E31495">
            <w:pPr>
              <w:spacing w:before="60"/>
              <w:rPr>
                <w:rFonts w:ascii="Arial" w:hAnsi="Arial" w:cs="Arial"/>
                <w:sz w:val="20"/>
              </w:rPr>
            </w:pPr>
            <w:r w:rsidRPr="00884521">
              <w:rPr>
                <w:rFonts w:ascii="Arial" w:hAnsi="Arial" w:cs="Arial"/>
                <w:sz w:val="20"/>
              </w:rPr>
              <w:t>3(g) (B)</w:t>
            </w:r>
          </w:p>
        </w:tc>
      </w:tr>
      <w:tr w:rsidR="00470A07" w:rsidRPr="00DC6E98" w:rsidTr="00E31495">
        <w:tblPrEx>
          <w:shd w:val="clear" w:color="auto" w:fill="auto"/>
        </w:tblPrEx>
        <w:trPr>
          <w:cantSplit/>
          <w:trHeight w:val="349"/>
        </w:trPr>
        <w:tc>
          <w:tcPr>
            <w:tcW w:w="471" w:type="dxa"/>
            <w:vMerge/>
            <w:tcBorders>
              <w:top w:val="single" w:sz="4" w:space="0" w:color="auto"/>
              <w:bottom w:val="single" w:sz="4" w:space="0" w:color="auto"/>
            </w:tcBorders>
            <w:vAlign w:val="center"/>
          </w:tcPr>
          <w:p w:rsidR="00470A07" w:rsidRPr="00DC6E98" w:rsidRDefault="00470A07" w:rsidP="00E31495">
            <w:pPr>
              <w:spacing w:before="60"/>
              <w:rPr>
                <w:rFonts w:ascii="Arial" w:hAnsi="Arial" w:cs="Arial"/>
                <w:sz w:val="20"/>
              </w:rPr>
            </w:pPr>
          </w:p>
        </w:tc>
        <w:tc>
          <w:tcPr>
            <w:tcW w:w="446" w:type="dxa"/>
            <w:tcBorders>
              <w:top w:val="nil"/>
              <w:bottom w:val="single" w:sz="8" w:space="0" w:color="auto"/>
            </w:tcBorders>
            <w:vAlign w:val="center"/>
          </w:tcPr>
          <w:p w:rsidR="00470A07" w:rsidRPr="00884521" w:rsidRDefault="00470A07" w:rsidP="00E31495">
            <w:pPr>
              <w:spacing w:before="60"/>
              <w:rPr>
                <w:rFonts w:ascii="Arial" w:hAnsi="Arial" w:cs="Arial"/>
                <w:sz w:val="20"/>
              </w:rPr>
            </w:pPr>
          </w:p>
        </w:tc>
        <w:tc>
          <w:tcPr>
            <w:tcW w:w="450" w:type="dxa"/>
            <w:tcBorders>
              <w:top w:val="single" w:sz="8" w:space="0" w:color="auto"/>
              <w:bottom w:val="single" w:sz="4" w:space="0" w:color="auto"/>
            </w:tcBorders>
            <w:vAlign w:val="center"/>
          </w:tcPr>
          <w:p w:rsidR="00470A07" w:rsidRPr="00884521" w:rsidRDefault="00470A07" w:rsidP="00E31495">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8878" w:type="dxa"/>
            <w:gridSpan w:val="2"/>
            <w:tcBorders>
              <w:top w:val="single" w:sz="8" w:space="0" w:color="auto"/>
              <w:bottom w:val="single" w:sz="4" w:space="0" w:color="auto"/>
            </w:tcBorders>
            <w:vAlign w:val="center"/>
          </w:tcPr>
          <w:p w:rsidR="00470A07" w:rsidRPr="00884521" w:rsidRDefault="00470A07" w:rsidP="00E31495">
            <w:pPr>
              <w:spacing w:before="60"/>
              <w:rPr>
                <w:rFonts w:ascii="Arial" w:hAnsi="Arial" w:cs="Arial"/>
                <w:sz w:val="20"/>
              </w:rPr>
            </w:pPr>
            <w:r w:rsidRPr="00884521">
              <w:rPr>
                <w:rFonts w:ascii="Arial" w:hAnsi="Arial" w:cs="Arial"/>
                <w:sz w:val="20"/>
              </w:rPr>
              <w:t xml:space="preserve">Not applicable. </w:t>
            </w:r>
          </w:p>
        </w:tc>
      </w:tr>
      <w:tr w:rsidR="00470A07" w:rsidRPr="00DC6E98" w:rsidTr="00E31495">
        <w:tblPrEx>
          <w:shd w:val="clear" w:color="auto" w:fill="auto"/>
        </w:tblPrEx>
        <w:trPr>
          <w:cantSplit/>
          <w:trHeight w:val="629"/>
        </w:trPr>
        <w:tc>
          <w:tcPr>
            <w:tcW w:w="471" w:type="dxa"/>
            <w:vMerge/>
            <w:tcBorders>
              <w:top w:val="single" w:sz="4" w:space="0" w:color="auto"/>
              <w:bottom w:val="single" w:sz="4" w:space="0" w:color="auto"/>
            </w:tcBorders>
            <w:vAlign w:val="center"/>
          </w:tcPr>
          <w:p w:rsidR="00470A07" w:rsidRPr="00DC6E98" w:rsidRDefault="00470A07" w:rsidP="00E31495">
            <w:pPr>
              <w:spacing w:before="60"/>
              <w:rPr>
                <w:rFonts w:ascii="Arial" w:hAnsi="Arial" w:cs="Arial"/>
                <w:sz w:val="20"/>
              </w:rPr>
            </w:pPr>
          </w:p>
        </w:tc>
        <w:tc>
          <w:tcPr>
            <w:tcW w:w="446" w:type="dxa"/>
            <w:tcBorders>
              <w:top w:val="single" w:sz="8" w:space="0" w:color="auto"/>
              <w:bottom w:val="nil"/>
            </w:tcBorders>
            <w:vAlign w:val="center"/>
          </w:tcPr>
          <w:p w:rsidR="00470A07" w:rsidRPr="00884521" w:rsidRDefault="00470A07" w:rsidP="00E31495">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8156" w:type="dxa"/>
            <w:gridSpan w:val="2"/>
            <w:tcBorders>
              <w:top w:val="single" w:sz="8" w:space="0" w:color="auto"/>
              <w:bottom w:val="single" w:sz="4" w:space="0" w:color="auto"/>
            </w:tcBorders>
            <w:vAlign w:val="center"/>
          </w:tcPr>
          <w:p w:rsidR="00470A07" w:rsidRPr="00884521" w:rsidRDefault="00470A07" w:rsidP="00E31495">
            <w:pPr>
              <w:spacing w:before="60"/>
              <w:rPr>
                <w:rFonts w:ascii="Arial" w:hAnsi="Arial" w:cs="Arial"/>
                <w:sz w:val="20"/>
              </w:rPr>
            </w:pPr>
            <w:r w:rsidRPr="00884521">
              <w:rPr>
                <w:rFonts w:ascii="Arial" w:hAnsi="Arial" w:cs="Arial"/>
                <w:sz w:val="20"/>
              </w:rPr>
              <w:t>The effectiveness of any remediation taken to eliminate or minimize risks associated with release, or risks identified in a risk assessment</w:t>
            </w:r>
          </w:p>
        </w:tc>
        <w:tc>
          <w:tcPr>
            <w:tcW w:w="1172" w:type="dxa"/>
            <w:tcBorders>
              <w:top w:val="single" w:sz="8" w:space="0" w:color="auto"/>
              <w:bottom w:val="single" w:sz="4" w:space="0" w:color="auto"/>
            </w:tcBorders>
            <w:vAlign w:val="center"/>
          </w:tcPr>
          <w:p w:rsidR="00470A07" w:rsidRPr="00884521" w:rsidRDefault="00470A07" w:rsidP="00E31495">
            <w:pPr>
              <w:spacing w:before="60"/>
              <w:rPr>
                <w:rFonts w:ascii="Arial" w:hAnsi="Arial" w:cs="Arial"/>
                <w:sz w:val="20"/>
              </w:rPr>
            </w:pPr>
            <w:r w:rsidRPr="00884521">
              <w:rPr>
                <w:rFonts w:ascii="Arial" w:hAnsi="Arial" w:cs="Arial"/>
                <w:sz w:val="20"/>
              </w:rPr>
              <w:t>3(g) (C)</w:t>
            </w:r>
          </w:p>
        </w:tc>
      </w:tr>
      <w:tr w:rsidR="00470A07" w:rsidRPr="00DC6E98" w:rsidTr="00E31495">
        <w:tblPrEx>
          <w:shd w:val="clear" w:color="auto" w:fill="auto"/>
        </w:tblPrEx>
        <w:trPr>
          <w:cantSplit/>
          <w:trHeight w:val="403"/>
        </w:trPr>
        <w:tc>
          <w:tcPr>
            <w:tcW w:w="471" w:type="dxa"/>
            <w:vMerge/>
            <w:tcBorders>
              <w:top w:val="single" w:sz="4" w:space="0" w:color="auto"/>
              <w:bottom w:val="single" w:sz="4" w:space="0" w:color="auto"/>
            </w:tcBorders>
            <w:vAlign w:val="center"/>
          </w:tcPr>
          <w:p w:rsidR="00470A07" w:rsidRPr="00DC6E98" w:rsidRDefault="00470A07" w:rsidP="00E31495">
            <w:pPr>
              <w:spacing w:before="60"/>
              <w:rPr>
                <w:rFonts w:ascii="Arial" w:hAnsi="Arial" w:cs="Arial"/>
                <w:sz w:val="20"/>
              </w:rPr>
            </w:pPr>
          </w:p>
        </w:tc>
        <w:tc>
          <w:tcPr>
            <w:tcW w:w="446" w:type="dxa"/>
            <w:tcBorders>
              <w:top w:val="nil"/>
              <w:bottom w:val="single" w:sz="8" w:space="0" w:color="auto"/>
            </w:tcBorders>
            <w:vAlign w:val="center"/>
          </w:tcPr>
          <w:p w:rsidR="00470A07" w:rsidRPr="00884521" w:rsidRDefault="00470A07" w:rsidP="00E31495">
            <w:pPr>
              <w:spacing w:before="60"/>
              <w:rPr>
                <w:rFonts w:ascii="Arial" w:hAnsi="Arial" w:cs="Arial"/>
                <w:sz w:val="20"/>
              </w:rPr>
            </w:pPr>
          </w:p>
        </w:tc>
        <w:tc>
          <w:tcPr>
            <w:tcW w:w="450" w:type="dxa"/>
            <w:tcBorders>
              <w:top w:val="single" w:sz="8" w:space="0" w:color="auto"/>
              <w:bottom w:val="single" w:sz="4" w:space="0" w:color="auto"/>
            </w:tcBorders>
            <w:vAlign w:val="center"/>
          </w:tcPr>
          <w:p w:rsidR="00470A07" w:rsidRPr="00884521" w:rsidRDefault="00470A07" w:rsidP="00E31495">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8878" w:type="dxa"/>
            <w:gridSpan w:val="2"/>
            <w:tcBorders>
              <w:top w:val="single" w:sz="8" w:space="0" w:color="auto"/>
              <w:bottom w:val="single" w:sz="4" w:space="0" w:color="auto"/>
            </w:tcBorders>
            <w:vAlign w:val="center"/>
          </w:tcPr>
          <w:p w:rsidR="00470A07" w:rsidRPr="00884521" w:rsidRDefault="00470A07" w:rsidP="00E31495">
            <w:pPr>
              <w:spacing w:before="60"/>
              <w:rPr>
                <w:rFonts w:ascii="Arial" w:hAnsi="Arial" w:cs="Arial"/>
                <w:sz w:val="20"/>
              </w:rPr>
            </w:pPr>
            <w:r w:rsidRPr="00884521">
              <w:rPr>
                <w:rFonts w:ascii="Arial" w:hAnsi="Arial" w:cs="Arial"/>
                <w:sz w:val="20"/>
              </w:rPr>
              <w:t>Not applicable. No remediation of environmental media was conducted</w:t>
            </w:r>
          </w:p>
        </w:tc>
      </w:tr>
      <w:tr w:rsidR="00470A07" w:rsidRPr="00DC6E98" w:rsidTr="00E31495">
        <w:trPr>
          <w:cantSplit/>
          <w:trHeight w:val="601"/>
        </w:trPr>
        <w:tc>
          <w:tcPr>
            <w:tcW w:w="471" w:type="dxa"/>
            <w:vMerge w:val="restart"/>
            <w:shd w:val="clear" w:color="auto" w:fill="auto"/>
            <w:vAlign w:val="center"/>
          </w:tcPr>
          <w:p w:rsidR="00470A07" w:rsidRPr="00DC6E98" w:rsidRDefault="00470A07" w:rsidP="00E31495">
            <w:pPr>
              <w:spacing w:before="60"/>
              <w:rPr>
                <w:rFonts w:ascii="Arial" w:hAnsi="Arial" w:cs="Arial"/>
                <w:sz w:val="20"/>
              </w:rPr>
            </w:pPr>
          </w:p>
        </w:tc>
        <w:tc>
          <w:tcPr>
            <w:tcW w:w="446" w:type="dxa"/>
            <w:tcBorders>
              <w:top w:val="single" w:sz="8" w:space="0" w:color="auto"/>
              <w:bottom w:val="nil"/>
            </w:tcBorders>
            <w:shd w:val="clear" w:color="auto" w:fill="auto"/>
            <w:vAlign w:val="center"/>
          </w:tcPr>
          <w:p w:rsidR="00470A07" w:rsidRPr="00884521" w:rsidRDefault="00470A07" w:rsidP="00E31495">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8156" w:type="dxa"/>
            <w:gridSpan w:val="2"/>
            <w:tcBorders>
              <w:top w:val="single" w:sz="8" w:space="0" w:color="auto"/>
              <w:bottom w:val="single" w:sz="4" w:space="0" w:color="auto"/>
            </w:tcBorders>
            <w:shd w:val="clear" w:color="auto" w:fill="auto"/>
            <w:vAlign w:val="center"/>
          </w:tcPr>
          <w:p w:rsidR="00470A07" w:rsidRPr="009D2C7A" w:rsidRDefault="00470A07" w:rsidP="00E31495">
            <w:pPr>
              <w:spacing w:before="60"/>
              <w:rPr>
                <w:rFonts w:ascii="Arial" w:hAnsi="Arial" w:cs="Arial"/>
                <w:sz w:val="20"/>
              </w:rPr>
            </w:pPr>
            <w:r w:rsidRPr="009D2C7A">
              <w:rPr>
                <w:rFonts w:ascii="Arial" w:hAnsi="Arial" w:cs="Arial"/>
                <w:sz w:val="20"/>
              </w:rPr>
              <w:t>That all substances in groundwater in a GA or aquifer protection area meet Background or GWPC, as applicable</w:t>
            </w:r>
          </w:p>
        </w:tc>
        <w:tc>
          <w:tcPr>
            <w:tcW w:w="1172" w:type="dxa"/>
            <w:tcBorders>
              <w:top w:val="single" w:sz="8" w:space="0" w:color="auto"/>
              <w:bottom w:val="single" w:sz="4" w:space="0" w:color="auto"/>
            </w:tcBorders>
            <w:shd w:val="clear" w:color="auto" w:fill="auto"/>
            <w:vAlign w:val="center"/>
          </w:tcPr>
          <w:p w:rsidR="00470A07" w:rsidRPr="00884521" w:rsidRDefault="00470A07" w:rsidP="00E31495">
            <w:pPr>
              <w:spacing w:before="60"/>
              <w:rPr>
                <w:rFonts w:ascii="Arial" w:hAnsi="Arial" w:cs="Arial"/>
                <w:sz w:val="20"/>
              </w:rPr>
            </w:pPr>
            <w:r w:rsidRPr="00884521">
              <w:rPr>
                <w:rFonts w:ascii="Arial" w:hAnsi="Arial" w:cs="Arial"/>
                <w:sz w:val="20"/>
              </w:rPr>
              <w:t>3(g) (D)</w:t>
            </w:r>
          </w:p>
        </w:tc>
      </w:tr>
      <w:tr w:rsidR="00470A07" w:rsidRPr="00DC6E98" w:rsidTr="00E31495">
        <w:trPr>
          <w:cantSplit/>
          <w:trHeight w:val="358"/>
        </w:trPr>
        <w:tc>
          <w:tcPr>
            <w:tcW w:w="471" w:type="dxa"/>
            <w:vMerge/>
            <w:shd w:val="clear" w:color="auto" w:fill="auto"/>
            <w:vAlign w:val="center"/>
          </w:tcPr>
          <w:p w:rsidR="00470A07" w:rsidRPr="00DC6E98" w:rsidRDefault="00470A07" w:rsidP="00E31495">
            <w:pPr>
              <w:spacing w:before="60"/>
              <w:rPr>
                <w:rFonts w:ascii="Arial" w:hAnsi="Arial" w:cs="Arial"/>
                <w:sz w:val="20"/>
              </w:rPr>
            </w:pPr>
          </w:p>
        </w:tc>
        <w:tc>
          <w:tcPr>
            <w:tcW w:w="446" w:type="dxa"/>
            <w:tcBorders>
              <w:top w:val="nil"/>
              <w:bottom w:val="single" w:sz="8" w:space="0" w:color="auto"/>
            </w:tcBorders>
            <w:shd w:val="clear" w:color="auto" w:fill="auto"/>
            <w:vAlign w:val="center"/>
          </w:tcPr>
          <w:p w:rsidR="00470A07" w:rsidRPr="00884521" w:rsidRDefault="00470A07" w:rsidP="00E31495">
            <w:pPr>
              <w:spacing w:before="60"/>
              <w:rPr>
                <w:rFonts w:ascii="Arial" w:hAnsi="Arial" w:cs="Arial"/>
                <w:sz w:val="20"/>
              </w:rPr>
            </w:pPr>
          </w:p>
        </w:tc>
        <w:tc>
          <w:tcPr>
            <w:tcW w:w="450" w:type="dxa"/>
            <w:tcBorders>
              <w:top w:val="single" w:sz="8" w:space="0" w:color="auto"/>
              <w:bottom w:val="single" w:sz="4" w:space="0" w:color="auto"/>
            </w:tcBorders>
            <w:shd w:val="clear" w:color="auto" w:fill="auto"/>
            <w:vAlign w:val="center"/>
          </w:tcPr>
          <w:p w:rsidR="00470A07" w:rsidRPr="00884521" w:rsidRDefault="00470A07" w:rsidP="00E31495">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8878" w:type="dxa"/>
            <w:gridSpan w:val="2"/>
            <w:tcBorders>
              <w:top w:val="single" w:sz="8" w:space="0" w:color="auto"/>
              <w:bottom w:val="single" w:sz="4" w:space="0" w:color="auto"/>
            </w:tcBorders>
            <w:shd w:val="clear" w:color="auto" w:fill="auto"/>
            <w:vAlign w:val="center"/>
          </w:tcPr>
          <w:p w:rsidR="00470A07" w:rsidRPr="00884521" w:rsidRDefault="00470A07" w:rsidP="00E31495">
            <w:pPr>
              <w:spacing w:before="60"/>
              <w:rPr>
                <w:rFonts w:ascii="Arial" w:hAnsi="Arial" w:cs="Arial"/>
                <w:sz w:val="20"/>
              </w:rPr>
            </w:pPr>
            <w:r w:rsidRPr="00884521">
              <w:rPr>
                <w:rFonts w:ascii="Arial" w:hAnsi="Arial" w:cs="Arial"/>
                <w:sz w:val="20"/>
              </w:rPr>
              <w:t>Not applicable. Groundwater in a GB area</w:t>
            </w:r>
            <w:r>
              <w:rPr>
                <w:rFonts w:ascii="Arial" w:hAnsi="Arial" w:cs="Arial"/>
                <w:sz w:val="20"/>
              </w:rPr>
              <w:t xml:space="preserve"> and not in </w:t>
            </w:r>
            <w:r w:rsidRPr="00884521">
              <w:rPr>
                <w:rFonts w:ascii="Arial" w:hAnsi="Arial" w:cs="Arial"/>
                <w:sz w:val="20"/>
              </w:rPr>
              <w:t>aquifer protection area</w:t>
            </w:r>
          </w:p>
        </w:tc>
      </w:tr>
      <w:tr w:rsidR="00470A07" w:rsidRPr="00DC6E98" w:rsidTr="00E31495">
        <w:trPr>
          <w:cantSplit/>
          <w:trHeight w:val="484"/>
        </w:trPr>
        <w:tc>
          <w:tcPr>
            <w:tcW w:w="471" w:type="dxa"/>
            <w:vMerge/>
            <w:shd w:val="clear" w:color="auto" w:fill="auto"/>
            <w:vAlign w:val="center"/>
          </w:tcPr>
          <w:p w:rsidR="00470A07" w:rsidRPr="00DC6E98" w:rsidRDefault="00470A07" w:rsidP="00E31495">
            <w:pPr>
              <w:spacing w:before="60"/>
              <w:rPr>
                <w:rFonts w:ascii="Arial" w:hAnsi="Arial" w:cs="Arial"/>
                <w:sz w:val="20"/>
              </w:rPr>
            </w:pPr>
          </w:p>
        </w:tc>
        <w:tc>
          <w:tcPr>
            <w:tcW w:w="446" w:type="dxa"/>
            <w:tcBorders>
              <w:top w:val="single" w:sz="8" w:space="0" w:color="auto"/>
              <w:bottom w:val="single" w:sz="4" w:space="0" w:color="auto"/>
            </w:tcBorders>
            <w:shd w:val="clear" w:color="auto" w:fill="auto"/>
            <w:vAlign w:val="center"/>
          </w:tcPr>
          <w:p w:rsidR="00470A07" w:rsidRPr="00884521" w:rsidRDefault="00470A07" w:rsidP="00E31495">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8156" w:type="dxa"/>
            <w:gridSpan w:val="2"/>
            <w:tcBorders>
              <w:top w:val="single" w:sz="8" w:space="0" w:color="auto"/>
              <w:bottom w:val="single" w:sz="4" w:space="0" w:color="auto"/>
            </w:tcBorders>
            <w:shd w:val="clear" w:color="auto" w:fill="auto"/>
            <w:vAlign w:val="center"/>
          </w:tcPr>
          <w:p w:rsidR="00470A07" w:rsidRPr="00884521" w:rsidRDefault="00470A07" w:rsidP="00E31495">
            <w:pPr>
              <w:spacing w:before="60"/>
              <w:rPr>
                <w:rFonts w:ascii="Arial" w:hAnsi="Arial" w:cs="Arial"/>
                <w:sz w:val="20"/>
              </w:rPr>
            </w:pPr>
            <w:r w:rsidRPr="00884521">
              <w:rPr>
                <w:rFonts w:ascii="Arial" w:hAnsi="Arial" w:cs="Arial"/>
                <w:sz w:val="20"/>
              </w:rPr>
              <w:t>That all substances in groundwater meet SWPC and applicable VolC</w:t>
            </w:r>
          </w:p>
        </w:tc>
        <w:tc>
          <w:tcPr>
            <w:tcW w:w="1172" w:type="dxa"/>
            <w:tcBorders>
              <w:top w:val="single" w:sz="8" w:space="0" w:color="auto"/>
              <w:bottom w:val="single" w:sz="4" w:space="0" w:color="auto"/>
            </w:tcBorders>
            <w:shd w:val="clear" w:color="auto" w:fill="auto"/>
            <w:vAlign w:val="center"/>
          </w:tcPr>
          <w:p w:rsidR="00470A07" w:rsidRPr="00884521" w:rsidRDefault="00470A07" w:rsidP="00E31495">
            <w:pPr>
              <w:spacing w:before="60"/>
              <w:rPr>
                <w:rFonts w:ascii="Arial" w:hAnsi="Arial" w:cs="Arial"/>
                <w:sz w:val="20"/>
              </w:rPr>
            </w:pPr>
            <w:r w:rsidRPr="00884521">
              <w:rPr>
                <w:rFonts w:ascii="Arial" w:hAnsi="Arial" w:cs="Arial"/>
                <w:sz w:val="20"/>
              </w:rPr>
              <w:t>3(g) (E)</w:t>
            </w:r>
          </w:p>
        </w:tc>
      </w:tr>
      <w:tr w:rsidR="00470A07" w:rsidRPr="00DC6E98" w:rsidTr="00E31495">
        <w:trPr>
          <w:cantSplit/>
          <w:trHeight w:val="709"/>
        </w:trPr>
        <w:tc>
          <w:tcPr>
            <w:tcW w:w="471" w:type="dxa"/>
            <w:vMerge/>
            <w:shd w:val="clear" w:color="auto" w:fill="auto"/>
            <w:vAlign w:val="center"/>
          </w:tcPr>
          <w:p w:rsidR="00470A07" w:rsidRPr="00DC6E98" w:rsidRDefault="00470A07" w:rsidP="00E31495">
            <w:pPr>
              <w:spacing w:before="60"/>
              <w:rPr>
                <w:rFonts w:ascii="Arial" w:hAnsi="Arial" w:cs="Arial"/>
                <w:sz w:val="20"/>
              </w:rPr>
            </w:pPr>
          </w:p>
        </w:tc>
        <w:tc>
          <w:tcPr>
            <w:tcW w:w="446" w:type="dxa"/>
            <w:tcBorders>
              <w:top w:val="single" w:sz="8" w:space="0" w:color="auto"/>
              <w:bottom w:val="nil"/>
            </w:tcBorders>
            <w:shd w:val="clear" w:color="auto" w:fill="auto"/>
            <w:vAlign w:val="center"/>
          </w:tcPr>
          <w:p w:rsidR="00470A07" w:rsidRPr="00884521" w:rsidRDefault="00470A07" w:rsidP="00E31495">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8156" w:type="dxa"/>
            <w:gridSpan w:val="2"/>
            <w:tcBorders>
              <w:top w:val="single" w:sz="8" w:space="0" w:color="auto"/>
              <w:bottom w:val="single" w:sz="4" w:space="0" w:color="auto"/>
            </w:tcBorders>
            <w:shd w:val="clear" w:color="auto" w:fill="auto"/>
            <w:vAlign w:val="center"/>
          </w:tcPr>
          <w:p w:rsidR="00470A07" w:rsidRPr="00884521" w:rsidRDefault="00470A07" w:rsidP="00E31495">
            <w:pPr>
              <w:spacing w:before="60"/>
              <w:rPr>
                <w:rFonts w:ascii="Arial" w:hAnsi="Arial" w:cs="Arial"/>
                <w:sz w:val="20"/>
              </w:rPr>
            </w:pPr>
            <w:r w:rsidRPr="00884521">
              <w:rPr>
                <w:rFonts w:ascii="Arial" w:hAnsi="Arial" w:cs="Arial"/>
                <w:sz w:val="20"/>
              </w:rPr>
              <w:t>If a plume in GB area interferes with any existing uses of groundwater for a drinking water supply or any other existing uses, including but not limited to industrial, commercial or agricultural uses</w:t>
            </w:r>
          </w:p>
        </w:tc>
        <w:tc>
          <w:tcPr>
            <w:tcW w:w="1172" w:type="dxa"/>
            <w:tcBorders>
              <w:top w:val="single" w:sz="8" w:space="0" w:color="auto"/>
              <w:bottom w:val="single" w:sz="4" w:space="0" w:color="auto"/>
            </w:tcBorders>
            <w:shd w:val="clear" w:color="auto" w:fill="auto"/>
            <w:vAlign w:val="center"/>
          </w:tcPr>
          <w:p w:rsidR="00470A07" w:rsidRPr="00884521" w:rsidRDefault="00470A07" w:rsidP="00E31495">
            <w:pPr>
              <w:spacing w:before="60"/>
              <w:rPr>
                <w:rFonts w:ascii="Arial" w:hAnsi="Arial" w:cs="Arial"/>
                <w:sz w:val="20"/>
              </w:rPr>
            </w:pPr>
            <w:r w:rsidRPr="00884521">
              <w:rPr>
                <w:rFonts w:ascii="Arial" w:hAnsi="Arial" w:cs="Arial"/>
                <w:sz w:val="20"/>
              </w:rPr>
              <w:t>3(g) (F)</w:t>
            </w:r>
          </w:p>
        </w:tc>
      </w:tr>
      <w:tr w:rsidR="00470A07" w:rsidRPr="00DC6E98" w:rsidTr="00E31495">
        <w:trPr>
          <w:cantSplit/>
          <w:trHeight w:val="331"/>
        </w:trPr>
        <w:tc>
          <w:tcPr>
            <w:tcW w:w="471" w:type="dxa"/>
            <w:vMerge/>
            <w:tcBorders>
              <w:bottom w:val="double" w:sz="4" w:space="0" w:color="auto"/>
            </w:tcBorders>
            <w:shd w:val="clear" w:color="auto" w:fill="auto"/>
            <w:vAlign w:val="center"/>
          </w:tcPr>
          <w:p w:rsidR="00470A07" w:rsidRPr="00DC6E98" w:rsidRDefault="00470A07" w:rsidP="00E31495">
            <w:pPr>
              <w:spacing w:before="60"/>
              <w:rPr>
                <w:rFonts w:ascii="Arial" w:hAnsi="Arial" w:cs="Arial"/>
                <w:sz w:val="20"/>
              </w:rPr>
            </w:pPr>
          </w:p>
        </w:tc>
        <w:tc>
          <w:tcPr>
            <w:tcW w:w="446" w:type="dxa"/>
            <w:tcBorders>
              <w:top w:val="nil"/>
              <w:bottom w:val="double" w:sz="4" w:space="0" w:color="auto"/>
            </w:tcBorders>
            <w:shd w:val="clear" w:color="auto" w:fill="auto"/>
            <w:vAlign w:val="center"/>
          </w:tcPr>
          <w:p w:rsidR="00470A07" w:rsidRPr="00884521" w:rsidRDefault="00470A07" w:rsidP="00E31495">
            <w:pPr>
              <w:spacing w:before="60"/>
              <w:rPr>
                <w:rFonts w:ascii="Arial" w:hAnsi="Arial" w:cs="Arial"/>
                <w:sz w:val="20"/>
              </w:rPr>
            </w:pPr>
          </w:p>
        </w:tc>
        <w:tc>
          <w:tcPr>
            <w:tcW w:w="450" w:type="dxa"/>
            <w:tcBorders>
              <w:top w:val="single" w:sz="8" w:space="0" w:color="auto"/>
              <w:bottom w:val="double" w:sz="4" w:space="0" w:color="auto"/>
            </w:tcBorders>
            <w:shd w:val="clear" w:color="auto" w:fill="auto"/>
            <w:vAlign w:val="center"/>
          </w:tcPr>
          <w:p w:rsidR="00470A07" w:rsidRPr="00884521" w:rsidRDefault="00470A07" w:rsidP="00E31495">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8878" w:type="dxa"/>
            <w:gridSpan w:val="2"/>
            <w:tcBorders>
              <w:top w:val="single" w:sz="8" w:space="0" w:color="auto"/>
              <w:bottom w:val="double" w:sz="4" w:space="0" w:color="auto"/>
            </w:tcBorders>
            <w:shd w:val="clear" w:color="auto" w:fill="auto"/>
            <w:vAlign w:val="center"/>
          </w:tcPr>
          <w:p w:rsidR="00470A07" w:rsidRPr="00884521" w:rsidRDefault="00470A07" w:rsidP="00E31495">
            <w:pPr>
              <w:spacing w:before="60"/>
              <w:rPr>
                <w:rFonts w:ascii="Arial" w:hAnsi="Arial" w:cs="Arial"/>
                <w:sz w:val="20"/>
              </w:rPr>
            </w:pPr>
            <w:r w:rsidRPr="00884521">
              <w:rPr>
                <w:rFonts w:ascii="Arial" w:hAnsi="Arial" w:cs="Arial"/>
                <w:sz w:val="20"/>
              </w:rPr>
              <w:t>Not applicable. Groundwater is in a GA area</w:t>
            </w:r>
          </w:p>
        </w:tc>
      </w:tr>
    </w:tbl>
    <w:p w:rsidR="00146FF2" w:rsidRDefault="00146FF2">
      <w:pPr>
        <w:rPr>
          <w:rFonts w:ascii="Arial" w:hAnsi="Arial" w:cs="Arial"/>
          <w:sz w:val="20"/>
        </w:rPr>
      </w:pPr>
    </w:p>
    <w:p w:rsidR="00BE52AA" w:rsidRDefault="00BE52AA">
      <w:pPr>
        <w:rPr>
          <w:rFonts w:ascii="Arial" w:hAnsi="Arial" w:cs="Arial"/>
          <w:sz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71"/>
        <w:gridCol w:w="4646"/>
        <w:gridCol w:w="2553"/>
        <w:gridCol w:w="2380"/>
      </w:tblGrid>
      <w:tr w:rsidR="00427D46" w:rsidRPr="00427D46" w:rsidTr="00627529">
        <w:trPr>
          <w:cantSplit/>
          <w:trHeight w:val="556"/>
        </w:trPr>
        <w:tc>
          <w:tcPr>
            <w:tcW w:w="7848" w:type="dxa"/>
            <w:gridSpan w:val="3"/>
            <w:tcBorders>
              <w:top w:val="double" w:sz="4" w:space="0" w:color="auto"/>
              <w:bottom w:val="single" w:sz="4" w:space="0" w:color="auto"/>
            </w:tcBorders>
            <w:shd w:val="pct5" w:color="auto" w:fill="auto"/>
            <w:vAlign w:val="center"/>
          </w:tcPr>
          <w:p w:rsidR="00427D46" w:rsidRPr="00427D46" w:rsidRDefault="00C63D43" w:rsidP="00C63D43">
            <w:pPr>
              <w:ind w:left="360" w:hanging="360"/>
              <w:rPr>
                <w:rFonts w:ascii="Arial" w:hAnsi="Arial" w:cs="Arial"/>
                <w:sz w:val="20"/>
              </w:rPr>
            </w:pPr>
            <w:r>
              <w:rPr>
                <w:rFonts w:ascii="Arial" w:hAnsi="Arial" w:cs="Arial"/>
                <w:b/>
                <w:sz w:val="20"/>
              </w:rPr>
              <w:t>1c</w:t>
            </w:r>
            <w:r w:rsidR="00427D46" w:rsidRPr="00427D46">
              <w:rPr>
                <w:rFonts w:ascii="Arial" w:hAnsi="Arial" w:cs="Arial"/>
                <w:b/>
                <w:sz w:val="20"/>
              </w:rPr>
              <w:t>.  If groundwater remediation via natural attenuation is ongoing, complete the following:</w:t>
            </w:r>
          </w:p>
        </w:tc>
        <w:tc>
          <w:tcPr>
            <w:tcW w:w="2430" w:type="dxa"/>
            <w:tcBorders>
              <w:top w:val="double" w:sz="4" w:space="0" w:color="auto"/>
              <w:bottom w:val="single" w:sz="4" w:space="0" w:color="auto"/>
            </w:tcBorders>
            <w:shd w:val="pct5" w:color="auto" w:fill="auto"/>
            <w:vAlign w:val="center"/>
          </w:tcPr>
          <w:p w:rsidR="00427D46" w:rsidRPr="00427D46" w:rsidRDefault="00427D46" w:rsidP="00627529">
            <w:pPr>
              <w:jc w:val="center"/>
              <w:rPr>
                <w:rFonts w:ascii="Arial" w:hAnsi="Arial" w:cs="Arial"/>
                <w:sz w:val="20"/>
              </w:rPr>
            </w:pPr>
            <w:r w:rsidRPr="00427D46">
              <w:rPr>
                <w:rFonts w:ascii="Arial" w:hAnsi="Arial" w:cs="Arial"/>
                <w:sz w:val="20"/>
              </w:rPr>
              <w:t>Release Area (RA) ID #’s or Site-Wide</w:t>
            </w:r>
          </w:p>
        </w:tc>
      </w:tr>
      <w:tr w:rsidR="00427D46" w:rsidRPr="00427D46" w:rsidTr="00627529">
        <w:trPr>
          <w:cantSplit/>
          <w:trHeight w:val="484"/>
        </w:trPr>
        <w:tc>
          <w:tcPr>
            <w:tcW w:w="472" w:type="dxa"/>
            <w:vMerge w:val="restart"/>
            <w:tcBorders>
              <w:top w:val="single" w:sz="8" w:space="0" w:color="auto"/>
            </w:tcBorders>
          </w:tcPr>
          <w:p w:rsidR="00427D46" w:rsidRPr="00427D46" w:rsidRDefault="00427D46" w:rsidP="00427D46">
            <w:pPr>
              <w:rPr>
                <w:rFonts w:ascii="Arial" w:hAnsi="Arial" w:cs="Arial"/>
                <w:sz w:val="20"/>
              </w:rPr>
            </w:pPr>
          </w:p>
          <w:p w:rsidR="00427D46" w:rsidRPr="00427D46" w:rsidRDefault="00427D46" w:rsidP="00427D46">
            <w:pPr>
              <w:rPr>
                <w:rFonts w:ascii="Arial" w:hAnsi="Arial" w:cs="Arial"/>
                <w:sz w:val="20"/>
              </w:rPr>
            </w:pPr>
            <w:r w:rsidRPr="00427D46">
              <w:rPr>
                <w:rFonts w:ascii="Arial" w:hAnsi="Arial" w:cs="Arial"/>
                <w:sz w:val="20"/>
              </w:rPr>
              <w:fldChar w:fldCharType="begin">
                <w:ffData>
                  <w:name w:val="Check1"/>
                  <w:enabled/>
                  <w:calcOnExit w:val="0"/>
                  <w:checkBox>
                    <w:sizeAuto/>
                    <w:default w:val="0"/>
                  </w:checkBox>
                </w:ffData>
              </w:fldChar>
            </w:r>
            <w:r w:rsidRPr="00427D46">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427D46">
              <w:rPr>
                <w:rFonts w:ascii="Arial" w:hAnsi="Arial" w:cs="Arial"/>
                <w:sz w:val="20"/>
              </w:rPr>
              <w:fldChar w:fldCharType="end"/>
            </w:r>
          </w:p>
        </w:tc>
        <w:tc>
          <w:tcPr>
            <w:tcW w:w="4766" w:type="dxa"/>
            <w:tcBorders>
              <w:top w:val="single" w:sz="8" w:space="0" w:color="auto"/>
              <w:bottom w:val="single" w:sz="4" w:space="0" w:color="auto"/>
            </w:tcBorders>
            <w:vAlign w:val="center"/>
          </w:tcPr>
          <w:p w:rsidR="00427D46" w:rsidRPr="00427D46" w:rsidRDefault="00427D46" w:rsidP="00427D46">
            <w:pPr>
              <w:rPr>
                <w:rFonts w:ascii="Arial" w:hAnsi="Arial" w:cs="Arial"/>
                <w:sz w:val="20"/>
              </w:rPr>
            </w:pPr>
            <w:r w:rsidRPr="00427D46">
              <w:rPr>
                <w:rFonts w:ascii="Arial" w:hAnsi="Arial" w:cs="Arial"/>
                <w:sz w:val="20"/>
              </w:rPr>
              <w:t xml:space="preserve">Ongoing Monitored Natural Attenuation   </w:t>
            </w:r>
          </w:p>
        </w:tc>
        <w:tc>
          <w:tcPr>
            <w:tcW w:w="2610" w:type="dxa"/>
            <w:tcBorders>
              <w:top w:val="single" w:sz="8" w:space="0" w:color="auto"/>
              <w:bottom w:val="single" w:sz="4" w:space="0" w:color="auto"/>
            </w:tcBorders>
            <w:vAlign w:val="center"/>
          </w:tcPr>
          <w:p w:rsidR="00427D46" w:rsidRPr="00427D46" w:rsidRDefault="00427D46" w:rsidP="004F1BB1">
            <w:pPr>
              <w:rPr>
                <w:rFonts w:ascii="Arial" w:hAnsi="Arial" w:cs="Arial"/>
                <w:sz w:val="20"/>
              </w:rPr>
            </w:pPr>
            <w:r w:rsidRPr="00427D46">
              <w:rPr>
                <w:rFonts w:ascii="Arial" w:hAnsi="Arial" w:cs="Arial"/>
                <w:sz w:val="20"/>
              </w:rPr>
              <w:t xml:space="preserve">22a-133k-1(a)(39) </w:t>
            </w:r>
            <w:r w:rsidR="004F1BB1">
              <w:rPr>
                <w:rFonts w:ascii="Arial" w:hAnsi="Arial" w:cs="Arial"/>
                <w:sz w:val="20"/>
              </w:rPr>
              <w:t>&amp;</w:t>
            </w:r>
            <w:r w:rsidRPr="00427D46">
              <w:rPr>
                <w:rFonts w:ascii="Arial" w:hAnsi="Arial" w:cs="Arial"/>
                <w:sz w:val="20"/>
              </w:rPr>
              <w:t xml:space="preserve"> (57)</w:t>
            </w:r>
          </w:p>
        </w:tc>
        <w:tc>
          <w:tcPr>
            <w:tcW w:w="2430" w:type="dxa"/>
            <w:tcBorders>
              <w:top w:val="single" w:sz="8" w:space="0" w:color="auto"/>
              <w:bottom w:val="single" w:sz="4" w:space="0" w:color="auto"/>
            </w:tcBorders>
            <w:vAlign w:val="center"/>
          </w:tcPr>
          <w:p w:rsidR="00427D46" w:rsidRPr="00427D46" w:rsidRDefault="00427D46" w:rsidP="00427D46">
            <w:pPr>
              <w:rPr>
                <w:rFonts w:ascii="Arial" w:hAnsi="Arial" w:cs="Arial"/>
                <w:sz w:val="20"/>
              </w:rPr>
            </w:pPr>
            <w:r w:rsidRPr="00427D46">
              <w:rPr>
                <w:rFonts w:ascii="Arial" w:hAnsi="Arial" w:cs="Arial"/>
                <w:sz w:val="20"/>
              </w:rPr>
              <w:fldChar w:fldCharType="begin">
                <w:ffData>
                  <w:name w:val=""/>
                  <w:enabled/>
                  <w:calcOnExit w:val="0"/>
                  <w:textInput>
                    <w:maxLength w:val="30"/>
                  </w:textInput>
                </w:ffData>
              </w:fldChar>
            </w:r>
            <w:r w:rsidRPr="00427D46">
              <w:rPr>
                <w:rFonts w:ascii="Arial" w:hAnsi="Arial" w:cs="Arial"/>
                <w:sz w:val="20"/>
              </w:rPr>
              <w:instrText xml:space="preserve"> FORMTEXT </w:instrText>
            </w:r>
            <w:r w:rsidRPr="00427D46">
              <w:rPr>
                <w:rFonts w:ascii="Arial" w:hAnsi="Arial" w:cs="Arial"/>
                <w:sz w:val="20"/>
              </w:rPr>
            </w:r>
            <w:r w:rsidRPr="00427D46">
              <w:rPr>
                <w:rFonts w:ascii="Arial" w:hAnsi="Arial" w:cs="Arial"/>
                <w:sz w:val="20"/>
              </w:rPr>
              <w:fldChar w:fldCharType="separate"/>
            </w:r>
            <w:r w:rsidRPr="00427D46">
              <w:rPr>
                <w:rFonts w:ascii="Arial" w:hAnsi="Arial" w:cs="Arial"/>
                <w:sz w:val="20"/>
              </w:rPr>
              <w:t> </w:t>
            </w:r>
            <w:r w:rsidRPr="00427D46">
              <w:rPr>
                <w:rFonts w:ascii="Arial" w:hAnsi="Arial" w:cs="Arial"/>
                <w:sz w:val="20"/>
              </w:rPr>
              <w:t> </w:t>
            </w:r>
            <w:r w:rsidRPr="00427D46">
              <w:rPr>
                <w:rFonts w:ascii="Arial" w:hAnsi="Arial" w:cs="Arial"/>
                <w:sz w:val="20"/>
              </w:rPr>
              <w:t> </w:t>
            </w:r>
            <w:r w:rsidRPr="00427D46">
              <w:rPr>
                <w:rFonts w:ascii="Arial" w:hAnsi="Arial" w:cs="Arial"/>
                <w:sz w:val="20"/>
              </w:rPr>
              <w:t> </w:t>
            </w:r>
            <w:r w:rsidRPr="00427D46">
              <w:rPr>
                <w:rFonts w:ascii="Arial" w:hAnsi="Arial" w:cs="Arial"/>
                <w:sz w:val="20"/>
              </w:rPr>
              <w:t> </w:t>
            </w:r>
            <w:r w:rsidRPr="00427D46">
              <w:rPr>
                <w:rFonts w:ascii="Arial" w:hAnsi="Arial" w:cs="Arial"/>
                <w:sz w:val="20"/>
              </w:rPr>
              <w:fldChar w:fldCharType="end"/>
            </w:r>
          </w:p>
        </w:tc>
      </w:tr>
      <w:tr w:rsidR="00427D46" w:rsidRPr="00427D46" w:rsidTr="00427D46">
        <w:trPr>
          <w:cantSplit/>
          <w:trHeight w:val="439"/>
        </w:trPr>
        <w:tc>
          <w:tcPr>
            <w:tcW w:w="472" w:type="dxa"/>
            <w:vMerge/>
            <w:vAlign w:val="center"/>
          </w:tcPr>
          <w:p w:rsidR="00427D46" w:rsidRPr="00427D46" w:rsidRDefault="00427D46" w:rsidP="00427D46">
            <w:pPr>
              <w:rPr>
                <w:rFonts w:ascii="Arial" w:hAnsi="Arial" w:cs="Arial"/>
                <w:sz w:val="20"/>
              </w:rPr>
            </w:pPr>
          </w:p>
        </w:tc>
        <w:tc>
          <w:tcPr>
            <w:tcW w:w="9806" w:type="dxa"/>
            <w:gridSpan w:val="3"/>
            <w:tcBorders>
              <w:top w:val="single" w:sz="8" w:space="0" w:color="auto"/>
              <w:bottom w:val="single" w:sz="4" w:space="0" w:color="auto"/>
            </w:tcBorders>
            <w:vAlign w:val="center"/>
          </w:tcPr>
          <w:p w:rsidR="00427D46" w:rsidRPr="00427D46" w:rsidRDefault="00427D46" w:rsidP="00427D46">
            <w:pPr>
              <w:rPr>
                <w:rFonts w:ascii="Arial" w:hAnsi="Arial" w:cs="Arial"/>
                <w:sz w:val="20"/>
              </w:rPr>
            </w:pPr>
            <w:r w:rsidRPr="00427D46">
              <w:rPr>
                <w:rFonts w:ascii="Arial" w:hAnsi="Arial" w:cs="Arial"/>
                <w:sz w:val="20"/>
              </w:rPr>
              <w:t xml:space="preserve">Sampling frequency: </w:t>
            </w:r>
            <w:r w:rsidRPr="00427D46">
              <w:rPr>
                <w:rFonts w:ascii="Arial" w:hAnsi="Arial" w:cs="Arial"/>
                <w:sz w:val="20"/>
              </w:rPr>
              <w:fldChar w:fldCharType="begin">
                <w:ffData>
                  <w:name w:val=""/>
                  <w:enabled/>
                  <w:calcOnExit w:val="0"/>
                  <w:textInput>
                    <w:maxLength w:val="50"/>
                  </w:textInput>
                </w:ffData>
              </w:fldChar>
            </w:r>
            <w:r w:rsidRPr="00427D46">
              <w:rPr>
                <w:rFonts w:ascii="Arial" w:hAnsi="Arial" w:cs="Arial"/>
                <w:sz w:val="20"/>
              </w:rPr>
              <w:instrText xml:space="preserve"> FORMTEXT </w:instrText>
            </w:r>
            <w:r w:rsidRPr="00427D46">
              <w:rPr>
                <w:rFonts w:ascii="Arial" w:hAnsi="Arial" w:cs="Arial"/>
                <w:sz w:val="20"/>
              </w:rPr>
            </w:r>
            <w:r w:rsidRPr="00427D46">
              <w:rPr>
                <w:rFonts w:ascii="Arial" w:hAnsi="Arial" w:cs="Arial"/>
                <w:sz w:val="20"/>
              </w:rPr>
              <w:fldChar w:fldCharType="separate"/>
            </w:r>
            <w:r w:rsidRPr="00427D46">
              <w:rPr>
                <w:rFonts w:ascii="Arial" w:hAnsi="Arial" w:cs="Arial"/>
                <w:sz w:val="20"/>
              </w:rPr>
              <w:t> </w:t>
            </w:r>
            <w:r w:rsidRPr="00427D46">
              <w:rPr>
                <w:rFonts w:ascii="Arial" w:hAnsi="Arial" w:cs="Arial"/>
                <w:sz w:val="20"/>
              </w:rPr>
              <w:t> </w:t>
            </w:r>
            <w:r w:rsidRPr="00427D46">
              <w:rPr>
                <w:rFonts w:ascii="Arial" w:hAnsi="Arial" w:cs="Arial"/>
                <w:sz w:val="20"/>
              </w:rPr>
              <w:t> </w:t>
            </w:r>
            <w:r w:rsidRPr="00427D46">
              <w:rPr>
                <w:rFonts w:ascii="Arial" w:hAnsi="Arial" w:cs="Arial"/>
                <w:sz w:val="20"/>
              </w:rPr>
              <w:t> </w:t>
            </w:r>
            <w:r w:rsidRPr="00427D46">
              <w:rPr>
                <w:rFonts w:ascii="Arial" w:hAnsi="Arial" w:cs="Arial"/>
                <w:sz w:val="20"/>
              </w:rPr>
              <w:t> </w:t>
            </w:r>
            <w:r w:rsidRPr="00427D46">
              <w:rPr>
                <w:rFonts w:ascii="Arial" w:hAnsi="Arial" w:cs="Arial"/>
                <w:sz w:val="20"/>
              </w:rPr>
              <w:fldChar w:fldCharType="end"/>
            </w:r>
          </w:p>
        </w:tc>
      </w:tr>
      <w:tr w:rsidR="00427D46" w:rsidRPr="00427D46" w:rsidTr="00627529">
        <w:trPr>
          <w:cantSplit/>
          <w:trHeight w:val="421"/>
        </w:trPr>
        <w:tc>
          <w:tcPr>
            <w:tcW w:w="472" w:type="dxa"/>
            <w:vMerge/>
            <w:tcBorders>
              <w:bottom w:val="single" w:sz="4" w:space="0" w:color="auto"/>
            </w:tcBorders>
            <w:vAlign w:val="center"/>
          </w:tcPr>
          <w:p w:rsidR="00427D46" w:rsidRPr="00427D46" w:rsidRDefault="00427D46" w:rsidP="00427D46">
            <w:pPr>
              <w:rPr>
                <w:rFonts w:ascii="Arial" w:hAnsi="Arial" w:cs="Arial"/>
                <w:sz w:val="20"/>
              </w:rPr>
            </w:pPr>
          </w:p>
        </w:tc>
        <w:tc>
          <w:tcPr>
            <w:tcW w:w="9806" w:type="dxa"/>
            <w:gridSpan w:val="3"/>
            <w:tcBorders>
              <w:top w:val="single" w:sz="8" w:space="0" w:color="auto"/>
              <w:bottom w:val="single" w:sz="4" w:space="0" w:color="auto"/>
            </w:tcBorders>
            <w:vAlign w:val="center"/>
          </w:tcPr>
          <w:p w:rsidR="00427D46" w:rsidRPr="00427D46" w:rsidRDefault="00427D46" w:rsidP="00427D46">
            <w:pPr>
              <w:rPr>
                <w:rFonts w:ascii="Arial" w:hAnsi="Arial" w:cs="Arial"/>
                <w:sz w:val="20"/>
              </w:rPr>
            </w:pPr>
            <w:r w:rsidRPr="00427D46">
              <w:rPr>
                <w:rFonts w:ascii="Arial" w:hAnsi="Arial" w:cs="Arial"/>
                <w:sz w:val="20"/>
              </w:rPr>
              <w:t xml:space="preserve">Expected duration of MNA: </w:t>
            </w:r>
            <w:r w:rsidRPr="00427D46">
              <w:rPr>
                <w:rFonts w:ascii="Arial" w:hAnsi="Arial" w:cs="Arial"/>
                <w:sz w:val="20"/>
              </w:rPr>
              <w:fldChar w:fldCharType="begin">
                <w:ffData>
                  <w:name w:val=""/>
                  <w:enabled/>
                  <w:calcOnExit w:val="0"/>
                  <w:textInput>
                    <w:maxLength w:val="50"/>
                  </w:textInput>
                </w:ffData>
              </w:fldChar>
            </w:r>
            <w:r w:rsidRPr="00427D46">
              <w:rPr>
                <w:rFonts w:ascii="Arial" w:hAnsi="Arial" w:cs="Arial"/>
                <w:sz w:val="20"/>
              </w:rPr>
              <w:instrText xml:space="preserve"> FORMTEXT </w:instrText>
            </w:r>
            <w:r w:rsidRPr="00427D46">
              <w:rPr>
                <w:rFonts w:ascii="Arial" w:hAnsi="Arial" w:cs="Arial"/>
                <w:sz w:val="20"/>
              </w:rPr>
            </w:r>
            <w:r w:rsidRPr="00427D46">
              <w:rPr>
                <w:rFonts w:ascii="Arial" w:hAnsi="Arial" w:cs="Arial"/>
                <w:sz w:val="20"/>
              </w:rPr>
              <w:fldChar w:fldCharType="separate"/>
            </w:r>
            <w:r w:rsidRPr="00427D46">
              <w:rPr>
                <w:rFonts w:ascii="Arial" w:hAnsi="Arial" w:cs="Arial"/>
                <w:sz w:val="20"/>
              </w:rPr>
              <w:t> </w:t>
            </w:r>
            <w:r w:rsidRPr="00427D46">
              <w:rPr>
                <w:rFonts w:ascii="Arial" w:hAnsi="Arial" w:cs="Arial"/>
                <w:sz w:val="20"/>
              </w:rPr>
              <w:t> </w:t>
            </w:r>
            <w:r w:rsidRPr="00427D46">
              <w:rPr>
                <w:rFonts w:ascii="Arial" w:hAnsi="Arial" w:cs="Arial"/>
                <w:sz w:val="20"/>
              </w:rPr>
              <w:t> </w:t>
            </w:r>
            <w:r w:rsidRPr="00427D46">
              <w:rPr>
                <w:rFonts w:ascii="Arial" w:hAnsi="Arial" w:cs="Arial"/>
                <w:sz w:val="20"/>
              </w:rPr>
              <w:t> </w:t>
            </w:r>
            <w:r w:rsidRPr="00427D46">
              <w:rPr>
                <w:rFonts w:ascii="Arial" w:hAnsi="Arial" w:cs="Arial"/>
                <w:sz w:val="20"/>
              </w:rPr>
              <w:t> </w:t>
            </w:r>
            <w:r w:rsidRPr="00427D46">
              <w:rPr>
                <w:rFonts w:ascii="Arial" w:hAnsi="Arial" w:cs="Arial"/>
                <w:sz w:val="20"/>
              </w:rPr>
              <w:fldChar w:fldCharType="end"/>
            </w:r>
          </w:p>
        </w:tc>
      </w:tr>
      <w:tr w:rsidR="00427D46" w:rsidRPr="00427D46" w:rsidTr="00427D46">
        <w:trPr>
          <w:cantSplit/>
          <w:trHeight w:val="556"/>
        </w:trPr>
        <w:tc>
          <w:tcPr>
            <w:tcW w:w="472" w:type="dxa"/>
            <w:tcBorders>
              <w:top w:val="single" w:sz="8" w:space="0" w:color="auto"/>
              <w:bottom w:val="single" w:sz="4" w:space="0" w:color="auto"/>
            </w:tcBorders>
            <w:vAlign w:val="center"/>
          </w:tcPr>
          <w:p w:rsidR="00427D46" w:rsidRPr="00427D46" w:rsidRDefault="00427D46" w:rsidP="00427D46">
            <w:pPr>
              <w:rPr>
                <w:rFonts w:ascii="Arial" w:hAnsi="Arial" w:cs="Arial"/>
                <w:sz w:val="20"/>
              </w:rPr>
            </w:pPr>
            <w:r w:rsidRPr="00427D46">
              <w:rPr>
                <w:rFonts w:ascii="Arial" w:hAnsi="Arial" w:cs="Arial"/>
                <w:sz w:val="20"/>
              </w:rPr>
              <w:fldChar w:fldCharType="begin">
                <w:ffData>
                  <w:name w:val="Check1"/>
                  <w:enabled/>
                  <w:calcOnExit w:val="0"/>
                  <w:checkBox>
                    <w:sizeAuto/>
                    <w:default w:val="0"/>
                  </w:checkBox>
                </w:ffData>
              </w:fldChar>
            </w:r>
            <w:r w:rsidRPr="00427D46">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427D46">
              <w:rPr>
                <w:rFonts w:ascii="Arial" w:hAnsi="Arial" w:cs="Arial"/>
                <w:sz w:val="20"/>
              </w:rPr>
              <w:fldChar w:fldCharType="end"/>
            </w:r>
          </w:p>
        </w:tc>
        <w:tc>
          <w:tcPr>
            <w:tcW w:w="9806" w:type="dxa"/>
            <w:gridSpan w:val="3"/>
            <w:tcBorders>
              <w:top w:val="single" w:sz="8" w:space="0" w:color="auto"/>
              <w:bottom w:val="single" w:sz="4" w:space="0" w:color="auto"/>
            </w:tcBorders>
            <w:vAlign w:val="center"/>
          </w:tcPr>
          <w:p w:rsidR="00427D46" w:rsidRPr="00427D46" w:rsidRDefault="00427D46" w:rsidP="00427D46">
            <w:pPr>
              <w:rPr>
                <w:rFonts w:ascii="Arial" w:hAnsi="Arial" w:cs="Arial"/>
                <w:sz w:val="20"/>
              </w:rPr>
            </w:pPr>
            <w:r w:rsidRPr="00427D46">
              <w:rPr>
                <w:rFonts w:ascii="Arial" w:hAnsi="Arial" w:cs="Arial"/>
                <w:sz w:val="20"/>
              </w:rPr>
              <w:t xml:space="preserve">There are no current exposure pathways to the areas of the plume that have not yet achieved compliance with the </w:t>
            </w:r>
            <w:r w:rsidRPr="00427D46">
              <w:rPr>
                <w:rFonts w:ascii="Arial" w:hAnsi="Arial" w:cs="Arial"/>
                <w:bCs/>
                <w:sz w:val="20"/>
              </w:rPr>
              <w:t>remediation standards.</w:t>
            </w:r>
          </w:p>
        </w:tc>
      </w:tr>
      <w:tr w:rsidR="00427D46" w:rsidRPr="00427D46" w:rsidTr="00427D46">
        <w:trPr>
          <w:cantSplit/>
          <w:trHeight w:val="619"/>
        </w:trPr>
        <w:tc>
          <w:tcPr>
            <w:tcW w:w="472" w:type="dxa"/>
            <w:vMerge w:val="restart"/>
            <w:tcBorders>
              <w:top w:val="single" w:sz="8" w:space="0" w:color="auto"/>
            </w:tcBorders>
          </w:tcPr>
          <w:p w:rsidR="00427D46" w:rsidRPr="00427D46" w:rsidRDefault="00427D46" w:rsidP="00427D46">
            <w:pPr>
              <w:rPr>
                <w:rFonts w:ascii="Arial" w:hAnsi="Arial" w:cs="Arial"/>
                <w:sz w:val="20"/>
              </w:rPr>
            </w:pPr>
          </w:p>
          <w:p w:rsidR="00427D46" w:rsidRPr="00427D46" w:rsidRDefault="00427D46" w:rsidP="00427D46">
            <w:pPr>
              <w:rPr>
                <w:rFonts w:ascii="Arial" w:hAnsi="Arial" w:cs="Arial"/>
                <w:sz w:val="20"/>
              </w:rPr>
            </w:pPr>
            <w:r w:rsidRPr="00427D46">
              <w:rPr>
                <w:rFonts w:ascii="Arial" w:hAnsi="Arial" w:cs="Arial"/>
                <w:sz w:val="20"/>
              </w:rPr>
              <w:fldChar w:fldCharType="begin">
                <w:ffData>
                  <w:name w:val="Check1"/>
                  <w:enabled/>
                  <w:calcOnExit w:val="0"/>
                  <w:checkBox>
                    <w:sizeAuto/>
                    <w:default w:val="0"/>
                  </w:checkBox>
                </w:ffData>
              </w:fldChar>
            </w:r>
            <w:r w:rsidRPr="00427D46">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427D46">
              <w:rPr>
                <w:rFonts w:ascii="Arial" w:hAnsi="Arial" w:cs="Arial"/>
                <w:sz w:val="20"/>
              </w:rPr>
              <w:fldChar w:fldCharType="end"/>
            </w:r>
          </w:p>
        </w:tc>
        <w:tc>
          <w:tcPr>
            <w:tcW w:w="9806" w:type="dxa"/>
            <w:gridSpan w:val="3"/>
            <w:tcBorders>
              <w:top w:val="single" w:sz="8" w:space="0" w:color="auto"/>
              <w:bottom w:val="single" w:sz="4" w:space="0" w:color="auto"/>
            </w:tcBorders>
            <w:vAlign w:val="center"/>
          </w:tcPr>
          <w:p w:rsidR="00427D46" w:rsidRPr="00427D46" w:rsidRDefault="00427D46" w:rsidP="0074539B">
            <w:pPr>
              <w:rPr>
                <w:rFonts w:ascii="Arial" w:hAnsi="Arial" w:cs="Arial"/>
                <w:sz w:val="20"/>
              </w:rPr>
            </w:pPr>
            <w:r w:rsidRPr="00427D46">
              <w:rPr>
                <w:rFonts w:ascii="Arial" w:hAnsi="Arial" w:cs="Arial"/>
                <w:sz w:val="20"/>
              </w:rPr>
              <w:t xml:space="preserve">A dedicated section of the Form IV </w:t>
            </w:r>
            <w:r w:rsidR="0074539B" w:rsidRPr="00427D46">
              <w:rPr>
                <w:rFonts w:ascii="Arial" w:hAnsi="Arial" w:cs="Arial"/>
                <w:sz w:val="20"/>
              </w:rPr>
              <w:t xml:space="preserve">Supporting </w:t>
            </w:r>
            <w:r w:rsidRPr="00427D46">
              <w:rPr>
                <w:rFonts w:ascii="Arial" w:hAnsi="Arial" w:cs="Arial"/>
                <w:sz w:val="20"/>
              </w:rPr>
              <w:t>Verification Report must discuss and provide details of the following (by checking each box, the LEP is acknowledging such requirement):</w:t>
            </w:r>
          </w:p>
        </w:tc>
      </w:tr>
      <w:tr w:rsidR="002C1722" w:rsidRPr="00427D46" w:rsidTr="00C06F2E">
        <w:trPr>
          <w:cantSplit/>
          <w:trHeight w:val="490"/>
        </w:trPr>
        <w:tc>
          <w:tcPr>
            <w:tcW w:w="472" w:type="dxa"/>
            <w:vMerge/>
            <w:vAlign w:val="center"/>
          </w:tcPr>
          <w:p w:rsidR="002C1722" w:rsidRPr="00427D46" w:rsidRDefault="002C1722" w:rsidP="00427D46">
            <w:pPr>
              <w:rPr>
                <w:rFonts w:ascii="Arial" w:hAnsi="Arial" w:cs="Arial"/>
                <w:sz w:val="20"/>
              </w:rPr>
            </w:pPr>
          </w:p>
        </w:tc>
        <w:tc>
          <w:tcPr>
            <w:tcW w:w="9806" w:type="dxa"/>
            <w:gridSpan w:val="3"/>
            <w:tcBorders>
              <w:top w:val="single" w:sz="4" w:space="0" w:color="auto"/>
              <w:bottom w:val="single" w:sz="4" w:space="0" w:color="auto"/>
            </w:tcBorders>
            <w:vAlign w:val="center"/>
          </w:tcPr>
          <w:p w:rsidR="002C1722" w:rsidRPr="00427D46" w:rsidRDefault="002C1722" w:rsidP="002C1722">
            <w:pPr>
              <w:rPr>
                <w:rFonts w:ascii="Arial" w:hAnsi="Arial" w:cs="Arial"/>
                <w:sz w:val="20"/>
              </w:rPr>
            </w:pPr>
            <w:r w:rsidRPr="00427D46">
              <w:rPr>
                <w:rFonts w:ascii="Arial" w:hAnsi="Arial" w:cs="Arial"/>
                <w:sz w:val="20"/>
              </w:rPr>
              <w:t>How the natural attenuation of the plume is an appropriate remedy</w:t>
            </w:r>
            <w:r>
              <w:rPr>
                <w:rFonts w:ascii="Arial" w:hAnsi="Arial" w:cs="Arial"/>
                <w:sz w:val="20"/>
              </w:rPr>
              <w:t xml:space="preserve"> -</w:t>
            </w:r>
            <w:r>
              <w:rPr>
                <w:rFonts w:ascii="Arial" w:hAnsi="Arial" w:cs="Arial"/>
                <w:snapToGrid/>
                <w:sz w:val="20"/>
              </w:rPr>
              <w:t xml:space="preserve"> Page#/Section: </w:t>
            </w:r>
            <w:r>
              <w:rPr>
                <w:rFonts w:ascii="Arial" w:hAnsi="Arial" w:cs="Arial"/>
                <w:snapToGrid/>
                <w:sz w:val="20"/>
              </w:rPr>
              <w:fldChar w:fldCharType="begin">
                <w:ffData>
                  <w:name w:val="Text110"/>
                  <w:enabled/>
                  <w:calcOnExit w:val="0"/>
                  <w:textInput>
                    <w:maxLength w:val="50"/>
                  </w:textInput>
                </w:ffData>
              </w:fldChar>
            </w:r>
            <w:r>
              <w:rPr>
                <w:rFonts w:ascii="Arial" w:hAnsi="Arial" w:cs="Arial"/>
                <w:snapToGrid/>
                <w:sz w:val="20"/>
              </w:rPr>
              <w:instrText xml:space="preserve"> FORMTEXT </w:instrText>
            </w:r>
            <w:r>
              <w:rPr>
                <w:rFonts w:ascii="Arial" w:hAnsi="Arial" w:cs="Arial"/>
                <w:snapToGrid/>
                <w:sz w:val="20"/>
              </w:rPr>
            </w:r>
            <w:r>
              <w:rPr>
                <w:rFonts w:ascii="Arial" w:hAnsi="Arial" w:cs="Arial"/>
                <w:snapToGrid/>
                <w:sz w:val="20"/>
              </w:rPr>
              <w:fldChar w:fldCharType="separate"/>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snapToGrid/>
                <w:sz w:val="20"/>
              </w:rPr>
              <w:fldChar w:fldCharType="end"/>
            </w:r>
          </w:p>
        </w:tc>
      </w:tr>
      <w:tr w:rsidR="002C1722" w:rsidRPr="00427D46" w:rsidTr="00C06F2E">
        <w:trPr>
          <w:cantSplit/>
          <w:trHeight w:val="490"/>
        </w:trPr>
        <w:tc>
          <w:tcPr>
            <w:tcW w:w="472" w:type="dxa"/>
            <w:vMerge/>
            <w:vAlign w:val="center"/>
          </w:tcPr>
          <w:p w:rsidR="002C1722" w:rsidRPr="00427D46" w:rsidRDefault="002C1722" w:rsidP="00427D46">
            <w:pPr>
              <w:rPr>
                <w:rFonts w:ascii="Arial" w:hAnsi="Arial" w:cs="Arial"/>
                <w:sz w:val="20"/>
              </w:rPr>
            </w:pPr>
          </w:p>
        </w:tc>
        <w:tc>
          <w:tcPr>
            <w:tcW w:w="9806" w:type="dxa"/>
            <w:gridSpan w:val="3"/>
            <w:tcBorders>
              <w:top w:val="single" w:sz="4" w:space="0" w:color="auto"/>
              <w:bottom w:val="single" w:sz="4" w:space="0" w:color="auto"/>
            </w:tcBorders>
            <w:vAlign w:val="center"/>
          </w:tcPr>
          <w:p w:rsidR="002C1722" w:rsidRPr="00427D46" w:rsidRDefault="002C1722" w:rsidP="002C1722">
            <w:pPr>
              <w:rPr>
                <w:rFonts w:ascii="Arial" w:hAnsi="Arial" w:cs="Arial"/>
                <w:sz w:val="20"/>
              </w:rPr>
            </w:pPr>
            <w:r w:rsidRPr="00427D46">
              <w:rPr>
                <w:rFonts w:ascii="Arial" w:hAnsi="Arial" w:cs="Arial"/>
                <w:sz w:val="20"/>
              </w:rPr>
              <w:t>A discussion of the groundwater monitoring plan</w:t>
            </w:r>
            <w:r>
              <w:rPr>
                <w:rFonts w:ascii="Arial" w:hAnsi="Arial" w:cs="Arial"/>
                <w:sz w:val="20"/>
              </w:rPr>
              <w:t xml:space="preserve"> - </w:t>
            </w:r>
            <w:r>
              <w:rPr>
                <w:rFonts w:ascii="Arial" w:hAnsi="Arial" w:cs="Arial"/>
                <w:snapToGrid/>
                <w:sz w:val="20"/>
              </w:rPr>
              <w:t xml:space="preserve">Page#/Section: </w:t>
            </w:r>
            <w:r>
              <w:rPr>
                <w:rFonts w:ascii="Arial" w:hAnsi="Arial" w:cs="Arial"/>
                <w:snapToGrid/>
                <w:sz w:val="20"/>
              </w:rPr>
              <w:fldChar w:fldCharType="begin">
                <w:ffData>
                  <w:name w:val="Text110"/>
                  <w:enabled/>
                  <w:calcOnExit w:val="0"/>
                  <w:textInput>
                    <w:maxLength w:val="50"/>
                  </w:textInput>
                </w:ffData>
              </w:fldChar>
            </w:r>
            <w:r>
              <w:rPr>
                <w:rFonts w:ascii="Arial" w:hAnsi="Arial" w:cs="Arial"/>
                <w:snapToGrid/>
                <w:sz w:val="20"/>
              </w:rPr>
              <w:instrText xml:space="preserve"> FORMTEXT </w:instrText>
            </w:r>
            <w:r>
              <w:rPr>
                <w:rFonts w:ascii="Arial" w:hAnsi="Arial" w:cs="Arial"/>
                <w:snapToGrid/>
                <w:sz w:val="20"/>
              </w:rPr>
            </w:r>
            <w:r>
              <w:rPr>
                <w:rFonts w:ascii="Arial" w:hAnsi="Arial" w:cs="Arial"/>
                <w:snapToGrid/>
                <w:sz w:val="20"/>
              </w:rPr>
              <w:fldChar w:fldCharType="separate"/>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snapToGrid/>
                <w:sz w:val="20"/>
              </w:rPr>
              <w:fldChar w:fldCharType="end"/>
            </w:r>
          </w:p>
        </w:tc>
      </w:tr>
      <w:tr w:rsidR="002C1722" w:rsidRPr="00427D46" w:rsidTr="00C06F2E">
        <w:trPr>
          <w:cantSplit/>
          <w:trHeight w:val="490"/>
        </w:trPr>
        <w:tc>
          <w:tcPr>
            <w:tcW w:w="472" w:type="dxa"/>
            <w:vMerge/>
            <w:tcBorders>
              <w:bottom w:val="double" w:sz="4" w:space="0" w:color="auto"/>
            </w:tcBorders>
            <w:vAlign w:val="center"/>
          </w:tcPr>
          <w:p w:rsidR="002C1722" w:rsidRPr="00427D46" w:rsidRDefault="002C1722" w:rsidP="00427D46">
            <w:pPr>
              <w:rPr>
                <w:rFonts w:ascii="Arial" w:hAnsi="Arial" w:cs="Arial"/>
                <w:sz w:val="20"/>
              </w:rPr>
            </w:pPr>
          </w:p>
        </w:tc>
        <w:tc>
          <w:tcPr>
            <w:tcW w:w="9806" w:type="dxa"/>
            <w:gridSpan w:val="3"/>
            <w:tcBorders>
              <w:top w:val="single" w:sz="4" w:space="0" w:color="auto"/>
              <w:bottom w:val="double" w:sz="4" w:space="0" w:color="auto"/>
            </w:tcBorders>
            <w:vAlign w:val="center"/>
          </w:tcPr>
          <w:p w:rsidR="002C1722" w:rsidRPr="00427D46" w:rsidRDefault="002C1722" w:rsidP="002C1722">
            <w:pPr>
              <w:rPr>
                <w:rFonts w:ascii="Arial" w:hAnsi="Arial" w:cs="Arial"/>
                <w:sz w:val="20"/>
              </w:rPr>
            </w:pPr>
            <w:r w:rsidRPr="00427D46">
              <w:rPr>
                <w:rFonts w:ascii="Arial" w:hAnsi="Arial" w:cs="Arial"/>
                <w:sz w:val="20"/>
              </w:rPr>
              <w:t>Annual status reports shall be submitted to the Commissioner</w:t>
            </w:r>
            <w:r>
              <w:rPr>
                <w:rFonts w:ascii="Arial" w:hAnsi="Arial" w:cs="Arial"/>
                <w:sz w:val="20"/>
              </w:rPr>
              <w:t xml:space="preserve"> - </w:t>
            </w:r>
            <w:r>
              <w:rPr>
                <w:rFonts w:ascii="Arial" w:hAnsi="Arial" w:cs="Arial"/>
                <w:snapToGrid/>
                <w:sz w:val="20"/>
              </w:rPr>
              <w:t xml:space="preserve">Page#/Section: </w:t>
            </w:r>
            <w:r>
              <w:rPr>
                <w:rFonts w:ascii="Arial" w:hAnsi="Arial" w:cs="Arial"/>
                <w:snapToGrid/>
                <w:sz w:val="20"/>
              </w:rPr>
              <w:fldChar w:fldCharType="begin">
                <w:ffData>
                  <w:name w:val="Text110"/>
                  <w:enabled/>
                  <w:calcOnExit w:val="0"/>
                  <w:textInput>
                    <w:maxLength w:val="50"/>
                  </w:textInput>
                </w:ffData>
              </w:fldChar>
            </w:r>
            <w:r>
              <w:rPr>
                <w:rFonts w:ascii="Arial" w:hAnsi="Arial" w:cs="Arial"/>
                <w:snapToGrid/>
                <w:sz w:val="20"/>
              </w:rPr>
              <w:instrText xml:space="preserve"> FORMTEXT </w:instrText>
            </w:r>
            <w:r>
              <w:rPr>
                <w:rFonts w:ascii="Arial" w:hAnsi="Arial" w:cs="Arial"/>
                <w:snapToGrid/>
                <w:sz w:val="20"/>
              </w:rPr>
            </w:r>
            <w:r>
              <w:rPr>
                <w:rFonts w:ascii="Arial" w:hAnsi="Arial" w:cs="Arial"/>
                <w:snapToGrid/>
                <w:sz w:val="20"/>
              </w:rPr>
              <w:fldChar w:fldCharType="separate"/>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noProof/>
                <w:snapToGrid/>
                <w:sz w:val="20"/>
              </w:rPr>
              <w:t> </w:t>
            </w:r>
            <w:r>
              <w:rPr>
                <w:rFonts w:ascii="Arial" w:hAnsi="Arial" w:cs="Arial"/>
                <w:snapToGrid/>
                <w:sz w:val="20"/>
              </w:rPr>
              <w:fldChar w:fldCharType="end"/>
            </w:r>
          </w:p>
        </w:tc>
      </w:tr>
    </w:tbl>
    <w:p w:rsidR="00427D46" w:rsidRDefault="00427D46">
      <w:pPr>
        <w:rPr>
          <w:rFonts w:ascii="Arial" w:hAnsi="Arial" w:cs="Arial"/>
          <w:sz w:val="20"/>
        </w:rPr>
      </w:pPr>
    </w:p>
    <w:p w:rsidR="00470A07" w:rsidRDefault="00470A07" w:rsidP="00863445">
      <w:pPr>
        <w:rPr>
          <w:rFonts w:ascii="Arial" w:hAnsi="Arial" w:cs="Arial"/>
          <w:b/>
          <w:color w:val="FF0000"/>
          <w:sz w:val="20"/>
        </w:rPr>
      </w:pPr>
    </w:p>
    <w:p w:rsidR="00427D46" w:rsidRDefault="00863445" w:rsidP="00863445">
      <w:pPr>
        <w:rPr>
          <w:rFonts w:ascii="Arial" w:hAnsi="Arial" w:cs="Arial"/>
          <w:b/>
          <w:color w:val="FF0000"/>
          <w:sz w:val="20"/>
        </w:rPr>
      </w:pPr>
      <w:r w:rsidRPr="00863445">
        <w:rPr>
          <w:rFonts w:ascii="Arial" w:hAnsi="Arial" w:cs="Arial"/>
          <w:b/>
          <w:color w:val="FF0000"/>
          <w:sz w:val="20"/>
        </w:rPr>
        <w:t xml:space="preserve">If Boxes 1b. or 1c. are applicable and have bene completed, skip to </w:t>
      </w:r>
      <w:hyperlink w:anchor="partIV" w:history="1">
        <w:r w:rsidR="00A37D12" w:rsidRPr="00A37D12">
          <w:rPr>
            <w:rStyle w:val="Hyperlink"/>
            <w:rFonts w:ascii="Arial" w:hAnsi="Arial" w:cs="Arial"/>
            <w:b/>
            <w:sz w:val="20"/>
          </w:rPr>
          <w:t>Part VI. [Receptors]</w:t>
        </w:r>
      </w:hyperlink>
      <w:r w:rsidR="00D15B42">
        <w:rPr>
          <w:rFonts w:ascii="Arial" w:hAnsi="Arial" w:cs="Arial"/>
          <w:b/>
          <w:color w:val="FF0000"/>
          <w:sz w:val="20"/>
        </w:rPr>
        <w:t>.</w:t>
      </w:r>
    </w:p>
    <w:p w:rsidR="00863445" w:rsidRPr="00863445" w:rsidRDefault="00863445" w:rsidP="00863445">
      <w:pPr>
        <w:rPr>
          <w:rFonts w:ascii="Arial" w:hAnsi="Arial" w:cs="Arial"/>
          <w:b/>
          <w:color w:val="FF0000"/>
          <w:sz w:val="20"/>
        </w:rPr>
      </w:pPr>
    </w:p>
    <w:p w:rsidR="00607454" w:rsidRDefault="00607454" w:rsidP="00607454">
      <w:pPr>
        <w:jc w:val="center"/>
        <w:rPr>
          <w:rFonts w:ascii="Arial" w:hAnsi="Arial" w:cs="Arial"/>
          <w:sz w:val="20"/>
        </w:rPr>
      </w:pPr>
    </w:p>
    <w:p w:rsidR="00470A07" w:rsidRDefault="00470A07" w:rsidP="00607454">
      <w:pPr>
        <w:jc w:val="center"/>
        <w:rPr>
          <w:rFonts w:ascii="Arial" w:hAnsi="Arial" w:cs="Arial"/>
          <w:sz w:val="20"/>
        </w:rPr>
      </w:pPr>
    </w:p>
    <w:p w:rsidR="00470A07" w:rsidRDefault="00470A07" w:rsidP="00470A07">
      <w:pPr>
        <w:jc w:val="center"/>
        <w:rPr>
          <w:rFonts w:ascii="Arial" w:hAnsi="Arial" w:cs="Arial"/>
          <w:b/>
          <w:sz w:val="20"/>
        </w:rPr>
      </w:pPr>
    </w:p>
    <w:p w:rsidR="00470A07" w:rsidRDefault="00470A07" w:rsidP="00470A07">
      <w:pPr>
        <w:jc w:val="center"/>
        <w:rPr>
          <w:rFonts w:ascii="Arial" w:hAnsi="Arial" w:cs="Arial"/>
          <w:b/>
          <w:color w:val="FF0000"/>
          <w:sz w:val="20"/>
        </w:rPr>
      </w:pPr>
      <w:r w:rsidRPr="00E20B7A">
        <w:rPr>
          <w:rFonts w:ascii="Arial" w:hAnsi="Arial" w:cs="Arial"/>
          <w:b/>
          <w:sz w:val="20"/>
        </w:rPr>
        <w:t xml:space="preserve">Lot: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Block: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Map: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Town:</w:t>
      </w:r>
      <w:r w:rsidRPr="008D2F08">
        <w:rPr>
          <w:rFonts w:ascii="Arial" w:hAnsi="Arial" w:cs="Arial"/>
          <w:b/>
          <w:color w:val="FF0000"/>
          <w:sz w:val="20"/>
        </w:rPr>
        <w:t xml:space="preserve"> </w:t>
      </w:r>
      <w:r w:rsidRPr="008D2F08">
        <w:rPr>
          <w:rFonts w:ascii="Arial" w:hAnsi="Arial" w:cs="Arial"/>
          <w:b/>
          <w:color w:val="FF0000"/>
          <w:sz w:val="20"/>
        </w:rPr>
        <w:fldChar w:fldCharType="begin">
          <w:ffData>
            <w:name w:val="Text104"/>
            <w:enabled/>
            <w:calcOnExit w:val="0"/>
            <w:textInput>
              <w:maxLength w:val="25"/>
            </w:textInput>
          </w:ffData>
        </w:fldChar>
      </w:r>
      <w:r w:rsidRPr="008D2F08">
        <w:rPr>
          <w:rFonts w:ascii="Arial" w:hAnsi="Arial" w:cs="Arial"/>
          <w:b/>
          <w:color w:val="FF0000"/>
          <w:sz w:val="20"/>
        </w:rPr>
        <w:instrText xml:space="preserve"> FORMTEXT </w:instrText>
      </w:r>
      <w:r w:rsidRPr="008D2F08">
        <w:rPr>
          <w:rFonts w:ascii="Arial" w:hAnsi="Arial" w:cs="Arial"/>
          <w:b/>
          <w:color w:val="FF0000"/>
          <w:sz w:val="20"/>
        </w:rPr>
      </w:r>
      <w:r w:rsidRPr="008D2F08">
        <w:rPr>
          <w:rFonts w:ascii="Arial" w:hAnsi="Arial" w:cs="Arial"/>
          <w:b/>
          <w:color w:val="FF0000"/>
          <w:sz w:val="20"/>
        </w:rPr>
        <w:fldChar w:fldCharType="separate"/>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fldChar w:fldCharType="end"/>
      </w:r>
    </w:p>
    <w:p w:rsidR="00470A07" w:rsidRDefault="00470A07" w:rsidP="00607454">
      <w:pPr>
        <w:jc w:val="center"/>
        <w:rPr>
          <w:rFonts w:ascii="Arial" w:hAnsi="Arial" w:cs="Arial"/>
          <w:sz w:val="20"/>
        </w:rPr>
      </w:pPr>
    </w:p>
    <w:p w:rsidR="00470A07" w:rsidRDefault="00470A07" w:rsidP="00607454">
      <w:pPr>
        <w:jc w:val="center"/>
        <w:rPr>
          <w:rFonts w:ascii="Arial" w:hAnsi="Arial" w:cs="Arial"/>
          <w:sz w:val="20"/>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5"/>
        <w:gridCol w:w="446"/>
        <w:gridCol w:w="4833"/>
        <w:gridCol w:w="2075"/>
        <w:gridCol w:w="10"/>
        <w:gridCol w:w="2416"/>
      </w:tblGrid>
      <w:tr w:rsidR="00470A07" w:rsidRPr="00884521" w:rsidTr="00470A07">
        <w:trPr>
          <w:cantSplit/>
          <w:trHeight w:val="432"/>
        </w:trPr>
        <w:tc>
          <w:tcPr>
            <w:tcW w:w="7819" w:type="dxa"/>
            <w:gridSpan w:val="4"/>
            <w:tcBorders>
              <w:top w:val="double" w:sz="4" w:space="0" w:color="auto"/>
              <w:bottom w:val="single" w:sz="4" w:space="0" w:color="auto"/>
              <w:right w:val="single" w:sz="4" w:space="0" w:color="auto"/>
            </w:tcBorders>
            <w:shd w:val="pct5" w:color="auto" w:fill="auto"/>
            <w:vAlign w:val="center"/>
          </w:tcPr>
          <w:p w:rsidR="00470A07" w:rsidRPr="00E20B7A" w:rsidRDefault="00470A07" w:rsidP="00E31495">
            <w:pPr>
              <w:tabs>
                <w:tab w:val="left" w:pos="5850"/>
              </w:tabs>
              <w:spacing w:before="60"/>
              <w:rPr>
                <w:rFonts w:ascii="Arial" w:hAnsi="Arial" w:cs="Arial"/>
                <w:sz w:val="20"/>
              </w:rPr>
            </w:pPr>
            <w:r>
              <w:rPr>
                <w:rFonts w:ascii="Arial" w:hAnsi="Arial" w:cs="Arial"/>
                <w:b/>
                <w:sz w:val="20"/>
              </w:rPr>
              <w:t>2</w:t>
            </w:r>
            <w:r w:rsidRPr="00B03C6C">
              <w:rPr>
                <w:rFonts w:ascii="Arial" w:hAnsi="Arial" w:cs="Arial"/>
                <w:b/>
                <w:sz w:val="20"/>
              </w:rPr>
              <w:t>.</w:t>
            </w:r>
            <w:r>
              <w:rPr>
                <w:rFonts w:ascii="Arial" w:hAnsi="Arial" w:cs="Arial"/>
                <w:b/>
                <w:sz w:val="20"/>
              </w:rPr>
              <w:t xml:space="preserve"> </w:t>
            </w:r>
            <w:r w:rsidRPr="00E20B7A">
              <w:rPr>
                <w:rFonts w:ascii="Arial" w:hAnsi="Arial" w:cs="Arial"/>
                <w:b/>
                <w:bCs/>
                <w:sz w:val="20"/>
              </w:rPr>
              <w:t>Compliance with Criteria for Groundwater</w:t>
            </w:r>
            <w:r w:rsidRPr="00E20B7A">
              <w:rPr>
                <w:rFonts w:ascii="Arial" w:hAnsi="Arial" w:cs="Arial"/>
                <w:sz w:val="20"/>
              </w:rPr>
              <w:tab/>
            </w:r>
          </w:p>
        </w:tc>
        <w:tc>
          <w:tcPr>
            <w:tcW w:w="2426" w:type="dxa"/>
            <w:gridSpan w:val="2"/>
            <w:tcBorders>
              <w:top w:val="double" w:sz="4" w:space="0" w:color="auto"/>
              <w:left w:val="single" w:sz="4" w:space="0" w:color="auto"/>
              <w:bottom w:val="single" w:sz="4" w:space="0" w:color="auto"/>
            </w:tcBorders>
            <w:shd w:val="pct5" w:color="auto" w:fill="auto"/>
            <w:vAlign w:val="center"/>
          </w:tcPr>
          <w:p w:rsidR="00470A07" w:rsidRPr="00E20B7A" w:rsidRDefault="00470A07" w:rsidP="00E31495">
            <w:pPr>
              <w:spacing w:before="60"/>
              <w:rPr>
                <w:rFonts w:ascii="Arial" w:hAnsi="Arial" w:cs="Arial"/>
                <w:sz w:val="20"/>
              </w:rPr>
            </w:pPr>
            <w:r w:rsidRPr="00E20B7A">
              <w:rPr>
                <w:rFonts w:ascii="Arial" w:hAnsi="Arial" w:cs="Arial"/>
                <w:sz w:val="20"/>
              </w:rPr>
              <w:t>22a-133k-3(g)(2)(A)</w:t>
            </w:r>
          </w:p>
        </w:tc>
      </w:tr>
      <w:tr w:rsidR="00470A07" w:rsidRPr="00884521" w:rsidTr="00470A07">
        <w:trPr>
          <w:cantSplit/>
          <w:trHeight w:val="432"/>
        </w:trPr>
        <w:tc>
          <w:tcPr>
            <w:tcW w:w="465" w:type="dxa"/>
            <w:tcBorders>
              <w:top w:val="single" w:sz="4" w:space="0" w:color="auto"/>
              <w:bottom w:val="nil"/>
            </w:tcBorders>
            <w:shd w:val="clear" w:color="auto" w:fill="auto"/>
            <w:vAlign w:val="center"/>
          </w:tcPr>
          <w:p w:rsidR="00470A07" w:rsidRPr="00E20B7A" w:rsidRDefault="00470A07" w:rsidP="00E31495">
            <w:pPr>
              <w:spacing w:before="60"/>
              <w:rPr>
                <w:rFonts w:ascii="Arial" w:hAnsi="Arial" w:cs="Arial"/>
                <w:sz w:val="20"/>
              </w:rPr>
            </w:pPr>
            <w:r w:rsidRPr="00E20B7A">
              <w:rPr>
                <w:rFonts w:ascii="Arial" w:hAnsi="Arial" w:cs="Arial"/>
                <w:sz w:val="20"/>
              </w:rPr>
              <w:fldChar w:fldCharType="begin">
                <w:ffData>
                  <w:name w:val="Check1"/>
                  <w:enabled/>
                  <w:calcOnExit w:val="0"/>
                  <w:checkBox>
                    <w:sizeAuto/>
                    <w:default w:val="0"/>
                  </w:checkBox>
                </w:ffData>
              </w:fldChar>
            </w:r>
            <w:r w:rsidRPr="00E20B7A">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E20B7A">
              <w:rPr>
                <w:rFonts w:ascii="Arial" w:hAnsi="Arial" w:cs="Arial"/>
                <w:sz w:val="20"/>
              </w:rPr>
              <w:fldChar w:fldCharType="end"/>
            </w:r>
          </w:p>
        </w:tc>
        <w:tc>
          <w:tcPr>
            <w:tcW w:w="9780" w:type="dxa"/>
            <w:gridSpan w:val="5"/>
            <w:tcBorders>
              <w:top w:val="single" w:sz="4" w:space="0" w:color="auto"/>
              <w:bottom w:val="single" w:sz="4" w:space="0" w:color="auto"/>
            </w:tcBorders>
            <w:shd w:val="clear" w:color="auto" w:fill="auto"/>
            <w:vAlign w:val="center"/>
          </w:tcPr>
          <w:p w:rsidR="00470A07" w:rsidRPr="00E20B7A" w:rsidRDefault="00470A07" w:rsidP="00E31495">
            <w:pPr>
              <w:spacing w:before="60"/>
              <w:rPr>
                <w:rFonts w:ascii="Arial" w:hAnsi="Arial" w:cs="Arial"/>
                <w:sz w:val="20"/>
              </w:rPr>
            </w:pPr>
            <w:r w:rsidRPr="00E20B7A">
              <w:rPr>
                <w:rFonts w:ascii="Arial" w:hAnsi="Arial" w:cs="Arial"/>
                <w:sz w:val="20"/>
              </w:rPr>
              <w:t xml:space="preserve">Compliance samples </w:t>
            </w:r>
            <w:r>
              <w:rPr>
                <w:rFonts w:ascii="Arial" w:hAnsi="Arial" w:cs="Arial"/>
                <w:sz w:val="20"/>
              </w:rPr>
              <w:t>were</w:t>
            </w:r>
            <w:r w:rsidRPr="00E20B7A">
              <w:rPr>
                <w:rFonts w:ascii="Arial" w:hAnsi="Arial" w:cs="Arial"/>
                <w:sz w:val="20"/>
              </w:rPr>
              <w:t xml:space="preserve"> collected after:                                                                                       </w:t>
            </w:r>
            <w:r>
              <w:rPr>
                <w:rFonts w:ascii="Arial" w:hAnsi="Arial" w:cs="Arial"/>
                <w:sz w:val="20"/>
              </w:rPr>
              <w:t xml:space="preserve">     </w:t>
            </w:r>
            <w:r w:rsidRPr="00E20B7A">
              <w:rPr>
                <w:rFonts w:ascii="Arial" w:hAnsi="Arial" w:cs="Arial"/>
                <w:sz w:val="20"/>
              </w:rPr>
              <w:t xml:space="preserve">        (i)</w:t>
            </w:r>
          </w:p>
        </w:tc>
      </w:tr>
      <w:tr w:rsidR="00470A07" w:rsidRPr="00884521" w:rsidTr="00470A07">
        <w:trPr>
          <w:cantSplit/>
          <w:trHeight w:val="548"/>
        </w:trPr>
        <w:tc>
          <w:tcPr>
            <w:tcW w:w="465" w:type="dxa"/>
            <w:vMerge w:val="restart"/>
            <w:tcBorders>
              <w:top w:val="nil"/>
            </w:tcBorders>
            <w:shd w:val="clear" w:color="auto" w:fill="auto"/>
            <w:vAlign w:val="center"/>
          </w:tcPr>
          <w:p w:rsidR="00470A07" w:rsidRPr="00884521" w:rsidRDefault="00470A07" w:rsidP="00E31495">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470A07" w:rsidRPr="00884521" w:rsidRDefault="00470A07" w:rsidP="00E31495">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9334" w:type="dxa"/>
            <w:gridSpan w:val="4"/>
            <w:tcBorders>
              <w:top w:val="single" w:sz="4" w:space="0" w:color="auto"/>
              <w:bottom w:val="single" w:sz="4" w:space="0" w:color="auto"/>
            </w:tcBorders>
            <w:shd w:val="clear" w:color="auto" w:fill="auto"/>
            <w:vAlign w:val="center"/>
          </w:tcPr>
          <w:p w:rsidR="00470A07" w:rsidRPr="00884521" w:rsidRDefault="00470A07" w:rsidP="00E31495">
            <w:pPr>
              <w:spacing w:before="60"/>
              <w:rPr>
                <w:rFonts w:ascii="Arial" w:hAnsi="Arial" w:cs="Arial"/>
                <w:sz w:val="20"/>
              </w:rPr>
            </w:pPr>
            <w:r w:rsidRPr="00C27CA8">
              <w:rPr>
                <w:rFonts w:ascii="Arial" w:hAnsi="Arial" w:cs="Arial"/>
                <w:sz w:val="20"/>
              </w:rPr>
              <w:t>All</w:t>
            </w:r>
            <w:r w:rsidRPr="00884521">
              <w:rPr>
                <w:rFonts w:ascii="Arial" w:hAnsi="Arial" w:cs="Arial"/>
                <w:sz w:val="20"/>
              </w:rPr>
              <w:t xml:space="preserve"> remedial actions to achieve compliance with PMC and GWPC complete </w:t>
            </w:r>
            <w:r>
              <w:rPr>
                <w:rFonts w:ascii="Arial" w:hAnsi="Arial" w:cs="Arial"/>
                <w:sz w:val="20"/>
              </w:rPr>
              <w:t xml:space="preserve">                                    </w:t>
            </w:r>
            <w:r w:rsidRPr="00884521">
              <w:rPr>
                <w:rFonts w:ascii="Arial" w:hAnsi="Arial" w:cs="Arial"/>
                <w:sz w:val="20"/>
              </w:rPr>
              <w:t>(i) (I)</w:t>
            </w:r>
          </w:p>
        </w:tc>
      </w:tr>
      <w:tr w:rsidR="00470A07" w:rsidRPr="00884521" w:rsidTr="00470A07">
        <w:trPr>
          <w:cantSplit/>
          <w:trHeight w:val="432"/>
        </w:trPr>
        <w:tc>
          <w:tcPr>
            <w:tcW w:w="465" w:type="dxa"/>
            <w:vMerge/>
            <w:shd w:val="clear" w:color="auto" w:fill="auto"/>
            <w:vAlign w:val="center"/>
          </w:tcPr>
          <w:p w:rsidR="00470A07" w:rsidRPr="00884521" w:rsidRDefault="00470A07" w:rsidP="00E31495">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470A07" w:rsidRPr="00884521" w:rsidRDefault="00470A07" w:rsidP="00E31495">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9334" w:type="dxa"/>
            <w:gridSpan w:val="4"/>
            <w:tcBorders>
              <w:top w:val="single" w:sz="4" w:space="0" w:color="auto"/>
              <w:bottom w:val="single" w:sz="4" w:space="0" w:color="auto"/>
            </w:tcBorders>
            <w:shd w:val="clear" w:color="auto" w:fill="auto"/>
            <w:vAlign w:val="center"/>
          </w:tcPr>
          <w:p w:rsidR="00470A07" w:rsidRPr="00884521" w:rsidRDefault="00470A07" w:rsidP="00E31495">
            <w:pPr>
              <w:spacing w:before="60"/>
              <w:rPr>
                <w:rFonts w:ascii="Arial" w:hAnsi="Arial" w:cs="Arial"/>
                <w:sz w:val="20"/>
              </w:rPr>
            </w:pPr>
            <w:r w:rsidRPr="00884521">
              <w:rPr>
                <w:rFonts w:ascii="Arial" w:hAnsi="Arial" w:cs="Arial"/>
                <w:sz w:val="20"/>
              </w:rPr>
              <w:t>No transient effects on hydraulic head                                                                                               (i) (II)</w:t>
            </w:r>
          </w:p>
        </w:tc>
      </w:tr>
      <w:tr w:rsidR="00470A07" w:rsidRPr="00884521" w:rsidTr="00470A07">
        <w:trPr>
          <w:cantSplit/>
          <w:trHeight w:val="432"/>
        </w:trPr>
        <w:tc>
          <w:tcPr>
            <w:tcW w:w="465" w:type="dxa"/>
            <w:vMerge/>
            <w:shd w:val="clear" w:color="auto" w:fill="auto"/>
            <w:vAlign w:val="center"/>
          </w:tcPr>
          <w:p w:rsidR="00470A07" w:rsidRPr="00884521" w:rsidRDefault="00470A07" w:rsidP="00E31495">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470A07" w:rsidRPr="00884521" w:rsidRDefault="00470A07" w:rsidP="00E31495">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9334" w:type="dxa"/>
            <w:gridSpan w:val="4"/>
            <w:tcBorders>
              <w:top w:val="single" w:sz="4" w:space="0" w:color="auto"/>
              <w:bottom w:val="single" w:sz="4" w:space="0" w:color="auto"/>
            </w:tcBorders>
            <w:shd w:val="clear" w:color="auto" w:fill="auto"/>
            <w:vAlign w:val="center"/>
          </w:tcPr>
          <w:p w:rsidR="00470A07" w:rsidRPr="00884521" w:rsidRDefault="00470A07" w:rsidP="00E31495">
            <w:pPr>
              <w:spacing w:before="60"/>
              <w:rPr>
                <w:rFonts w:ascii="Arial" w:hAnsi="Arial" w:cs="Arial"/>
                <w:sz w:val="20"/>
              </w:rPr>
            </w:pPr>
            <w:r w:rsidRPr="00884521">
              <w:rPr>
                <w:rFonts w:ascii="Arial" w:hAnsi="Arial" w:cs="Arial"/>
                <w:sz w:val="20"/>
              </w:rPr>
              <w:t xml:space="preserve">Any changes to geochemistry have stabilized and equilibrium conditions are established, </w:t>
            </w:r>
            <w:r w:rsidRPr="00863445">
              <w:rPr>
                <w:rFonts w:ascii="Arial" w:hAnsi="Arial" w:cs="Arial"/>
                <w:b/>
                <w:color w:val="FF0000"/>
                <w:sz w:val="20"/>
              </w:rPr>
              <w:t>AND</w:t>
            </w:r>
            <w:r w:rsidRPr="00884521">
              <w:rPr>
                <w:rFonts w:ascii="Arial" w:hAnsi="Arial" w:cs="Arial"/>
                <w:sz w:val="20"/>
              </w:rPr>
              <w:t xml:space="preserve">    (i) (III)</w:t>
            </w:r>
          </w:p>
        </w:tc>
      </w:tr>
      <w:tr w:rsidR="00470A07" w:rsidRPr="00884521" w:rsidTr="00470A07">
        <w:trPr>
          <w:cantSplit/>
          <w:trHeight w:val="611"/>
        </w:trPr>
        <w:tc>
          <w:tcPr>
            <w:tcW w:w="465" w:type="dxa"/>
            <w:vMerge/>
            <w:tcBorders>
              <w:bottom w:val="single" w:sz="4" w:space="0" w:color="auto"/>
            </w:tcBorders>
            <w:shd w:val="clear" w:color="auto" w:fill="auto"/>
            <w:vAlign w:val="center"/>
          </w:tcPr>
          <w:p w:rsidR="00470A07" w:rsidRPr="00884521" w:rsidRDefault="00470A07" w:rsidP="00E31495">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470A07" w:rsidRPr="00884521" w:rsidRDefault="00470A07" w:rsidP="00E31495">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9334" w:type="dxa"/>
            <w:gridSpan w:val="4"/>
            <w:tcBorders>
              <w:top w:val="single" w:sz="4" w:space="0" w:color="auto"/>
              <w:bottom w:val="single" w:sz="4" w:space="0" w:color="auto"/>
            </w:tcBorders>
            <w:shd w:val="clear" w:color="auto" w:fill="auto"/>
            <w:vAlign w:val="center"/>
          </w:tcPr>
          <w:p w:rsidR="00470A07" w:rsidRPr="00884521" w:rsidRDefault="00470A07" w:rsidP="00E31495">
            <w:pPr>
              <w:spacing w:before="60"/>
              <w:rPr>
                <w:rFonts w:ascii="Arial" w:hAnsi="Arial" w:cs="Arial"/>
                <w:sz w:val="20"/>
              </w:rPr>
            </w:pPr>
            <w:r w:rsidRPr="00884521">
              <w:rPr>
                <w:rFonts w:ascii="Arial" w:hAnsi="Arial" w:cs="Arial"/>
                <w:sz w:val="20"/>
              </w:rPr>
              <w:t>The concentrations of substances at each sampling location that represents the extent and degree of the plume is not increasing over time (</w:t>
            </w:r>
            <w:r w:rsidRPr="00884521">
              <w:rPr>
                <w:rFonts w:ascii="Arial" w:hAnsi="Arial" w:cs="Arial"/>
                <w:sz w:val="16"/>
                <w:szCs w:val="16"/>
              </w:rPr>
              <w:t>except for natural attenuation or seasonal variation)</w:t>
            </w:r>
            <w:r w:rsidRPr="00884521">
              <w:rPr>
                <w:rFonts w:ascii="Arial" w:hAnsi="Arial" w:cs="Arial"/>
                <w:sz w:val="20"/>
              </w:rPr>
              <w:t xml:space="preserve">                           (i) (IV)</w:t>
            </w:r>
          </w:p>
        </w:tc>
      </w:tr>
      <w:tr w:rsidR="00470A07" w:rsidRPr="00884521" w:rsidTr="00470A07">
        <w:trPr>
          <w:cantSplit/>
          <w:trHeight w:val="503"/>
        </w:trPr>
        <w:tc>
          <w:tcPr>
            <w:tcW w:w="465" w:type="dxa"/>
            <w:tcBorders>
              <w:top w:val="single" w:sz="4" w:space="0" w:color="auto"/>
              <w:bottom w:val="nil"/>
            </w:tcBorders>
            <w:shd w:val="clear" w:color="auto" w:fill="auto"/>
            <w:vAlign w:val="center"/>
          </w:tcPr>
          <w:p w:rsidR="00470A07" w:rsidRPr="00884521" w:rsidRDefault="00470A07" w:rsidP="00E31495">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9780" w:type="dxa"/>
            <w:gridSpan w:val="5"/>
            <w:tcBorders>
              <w:top w:val="single" w:sz="4" w:space="0" w:color="auto"/>
              <w:bottom w:val="single" w:sz="4" w:space="0" w:color="auto"/>
            </w:tcBorders>
            <w:shd w:val="clear" w:color="auto" w:fill="auto"/>
            <w:vAlign w:val="center"/>
          </w:tcPr>
          <w:p w:rsidR="00470A07" w:rsidRPr="00884521" w:rsidRDefault="00470A07" w:rsidP="00E31495">
            <w:pPr>
              <w:spacing w:before="60"/>
              <w:rPr>
                <w:rFonts w:ascii="Arial" w:hAnsi="Arial" w:cs="Arial"/>
                <w:sz w:val="20"/>
              </w:rPr>
            </w:pPr>
            <w:r w:rsidRPr="00884521">
              <w:rPr>
                <w:rFonts w:ascii="Arial" w:hAnsi="Arial" w:cs="Arial"/>
                <w:sz w:val="20"/>
              </w:rPr>
              <w:t xml:space="preserve">Compliance samples </w:t>
            </w:r>
            <w:r>
              <w:rPr>
                <w:rFonts w:ascii="Arial" w:hAnsi="Arial" w:cs="Arial"/>
                <w:sz w:val="20"/>
              </w:rPr>
              <w:t>were</w:t>
            </w:r>
            <w:r w:rsidRPr="00884521">
              <w:rPr>
                <w:rFonts w:ascii="Arial" w:hAnsi="Arial" w:cs="Arial"/>
                <w:sz w:val="20"/>
              </w:rPr>
              <w:t xml:space="preserve"> collected during</w:t>
            </w:r>
            <w:r>
              <w:rPr>
                <w:rFonts w:ascii="Arial" w:hAnsi="Arial" w:cs="Arial"/>
                <w:sz w:val="20"/>
              </w:rPr>
              <w:t xml:space="preserve"> </w:t>
            </w:r>
            <w:r w:rsidRPr="00884521">
              <w:rPr>
                <w:rFonts w:ascii="Arial" w:hAnsi="Arial" w:cs="Arial"/>
                <w:sz w:val="20"/>
              </w:rPr>
              <w:t xml:space="preserve">4 sampling events that reflect seasonal variability    </w:t>
            </w:r>
            <w:r>
              <w:rPr>
                <w:rFonts w:ascii="Arial" w:hAnsi="Arial" w:cs="Arial"/>
                <w:sz w:val="20"/>
              </w:rPr>
              <w:t xml:space="preserve">            (ii)</w:t>
            </w:r>
            <w:r w:rsidRPr="00884521">
              <w:rPr>
                <w:rFonts w:ascii="Arial" w:hAnsi="Arial" w:cs="Arial"/>
                <w:sz w:val="20"/>
              </w:rPr>
              <w:t xml:space="preserve">                                               </w:t>
            </w:r>
          </w:p>
        </w:tc>
      </w:tr>
      <w:tr w:rsidR="00470A07" w:rsidRPr="00884521" w:rsidTr="00470A07">
        <w:trPr>
          <w:cantSplit/>
          <w:trHeight w:val="386"/>
        </w:trPr>
        <w:tc>
          <w:tcPr>
            <w:tcW w:w="465" w:type="dxa"/>
            <w:vMerge w:val="restart"/>
            <w:tcBorders>
              <w:top w:val="nil"/>
            </w:tcBorders>
            <w:shd w:val="clear" w:color="auto" w:fill="auto"/>
            <w:vAlign w:val="center"/>
          </w:tcPr>
          <w:p w:rsidR="00470A07" w:rsidRPr="00884521" w:rsidRDefault="00470A07" w:rsidP="00E31495">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470A07" w:rsidRPr="00F12959" w:rsidRDefault="00470A07" w:rsidP="00E31495">
            <w:pPr>
              <w:spacing w:before="60"/>
              <w:rPr>
                <w:rFonts w:ascii="Arial" w:hAnsi="Arial" w:cs="Arial"/>
                <w:sz w:val="20"/>
              </w:rPr>
            </w:pPr>
            <w:r w:rsidRPr="00F12959">
              <w:rPr>
                <w:rFonts w:ascii="Arial" w:hAnsi="Arial" w:cs="Arial"/>
                <w:sz w:val="20"/>
              </w:rPr>
              <w:fldChar w:fldCharType="begin">
                <w:ffData>
                  <w:name w:val="Check1"/>
                  <w:enabled/>
                  <w:calcOnExit w:val="0"/>
                  <w:checkBox>
                    <w:sizeAuto/>
                    <w:default w:val="0"/>
                  </w:checkBox>
                </w:ffData>
              </w:fldChar>
            </w:r>
            <w:r w:rsidRPr="00F12959">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F12959">
              <w:rPr>
                <w:rFonts w:ascii="Arial" w:hAnsi="Arial" w:cs="Arial"/>
                <w:sz w:val="20"/>
              </w:rPr>
              <w:fldChar w:fldCharType="end"/>
            </w:r>
          </w:p>
        </w:tc>
        <w:tc>
          <w:tcPr>
            <w:tcW w:w="9334" w:type="dxa"/>
            <w:gridSpan w:val="4"/>
            <w:tcBorders>
              <w:top w:val="single" w:sz="4" w:space="0" w:color="auto"/>
              <w:bottom w:val="single" w:sz="4" w:space="0" w:color="auto"/>
            </w:tcBorders>
            <w:shd w:val="clear" w:color="auto" w:fill="auto"/>
            <w:vAlign w:val="center"/>
          </w:tcPr>
          <w:p w:rsidR="00470A07" w:rsidRPr="00F12959" w:rsidRDefault="00470A07" w:rsidP="00E31495">
            <w:pPr>
              <w:spacing w:before="60"/>
              <w:rPr>
                <w:rFonts w:ascii="Arial" w:hAnsi="Arial" w:cs="Arial"/>
                <w:sz w:val="20"/>
              </w:rPr>
            </w:pPr>
            <w:r w:rsidRPr="00F12959">
              <w:rPr>
                <w:rFonts w:ascii="Arial" w:hAnsi="Arial" w:cs="Arial"/>
                <w:sz w:val="20"/>
              </w:rPr>
              <w:t>Completed in 1 year</w:t>
            </w:r>
          </w:p>
        </w:tc>
      </w:tr>
      <w:tr w:rsidR="00470A07" w:rsidRPr="00884521" w:rsidTr="00470A07">
        <w:trPr>
          <w:cantSplit/>
          <w:trHeight w:val="350"/>
        </w:trPr>
        <w:tc>
          <w:tcPr>
            <w:tcW w:w="465" w:type="dxa"/>
            <w:vMerge/>
            <w:tcBorders>
              <w:bottom w:val="single" w:sz="4" w:space="0" w:color="auto"/>
            </w:tcBorders>
            <w:shd w:val="clear" w:color="auto" w:fill="auto"/>
            <w:vAlign w:val="center"/>
          </w:tcPr>
          <w:p w:rsidR="00470A07" w:rsidRPr="00884521" w:rsidRDefault="00470A07" w:rsidP="00E31495">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470A07" w:rsidRPr="00F12959" w:rsidRDefault="00470A07" w:rsidP="00E31495">
            <w:pPr>
              <w:spacing w:before="60"/>
              <w:rPr>
                <w:rFonts w:ascii="Arial" w:hAnsi="Arial" w:cs="Arial"/>
                <w:sz w:val="20"/>
              </w:rPr>
            </w:pPr>
            <w:r w:rsidRPr="00F12959">
              <w:rPr>
                <w:rFonts w:ascii="Arial" w:hAnsi="Arial" w:cs="Arial"/>
                <w:sz w:val="20"/>
              </w:rPr>
              <w:fldChar w:fldCharType="begin">
                <w:ffData>
                  <w:name w:val="Check1"/>
                  <w:enabled/>
                  <w:calcOnExit w:val="0"/>
                  <w:checkBox>
                    <w:sizeAuto/>
                    <w:default w:val="0"/>
                  </w:checkBox>
                </w:ffData>
              </w:fldChar>
            </w:r>
            <w:r w:rsidRPr="00F12959">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F12959">
              <w:rPr>
                <w:rFonts w:ascii="Arial" w:hAnsi="Arial" w:cs="Arial"/>
                <w:sz w:val="20"/>
              </w:rPr>
              <w:fldChar w:fldCharType="end"/>
            </w:r>
          </w:p>
        </w:tc>
        <w:tc>
          <w:tcPr>
            <w:tcW w:w="9334" w:type="dxa"/>
            <w:gridSpan w:val="4"/>
            <w:tcBorders>
              <w:top w:val="single" w:sz="4" w:space="0" w:color="auto"/>
              <w:bottom w:val="single" w:sz="4" w:space="0" w:color="auto"/>
            </w:tcBorders>
            <w:shd w:val="clear" w:color="auto" w:fill="auto"/>
            <w:vAlign w:val="center"/>
          </w:tcPr>
          <w:p w:rsidR="00470A07" w:rsidRPr="00F12959" w:rsidRDefault="00470A07" w:rsidP="00E31495">
            <w:pPr>
              <w:spacing w:before="60"/>
              <w:rPr>
                <w:rFonts w:ascii="Arial" w:hAnsi="Arial" w:cs="Arial"/>
                <w:sz w:val="20"/>
              </w:rPr>
            </w:pPr>
            <w:r w:rsidRPr="00F12959">
              <w:rPr>
                <w:rFonts w:ascii="Arial" w:hAnsi="Arial" w:cs="Arial"/>
                <w:sz w:val="20"/>
              </w:rPr>
              <w:t>Completed in 2 years</w:t>
            </w:r>
          </w:p>
        </w:tc>
      </w:tr>
      <w:tr w:rsidR="00470A07" w:rsidRPr="00884521" w:rsidTr="00470A07">
        <w:trPr>
          <w:cantSplit/>
          <w:trHeight w:val="530"/>
        </w:trPr>
        <w:tc>
          <w:tcPr>
            <w:tcW w:w="465" w:type="dxa"/>
            <w:vMerge w:val="restart"/>
            <w:tcBorders>
              <w:top w:val="single" w:sz="4" w:space="0" w:color="auto"/>
            </w:tcBorders>
            <w:shd w:val="clear" w:color="auto" w:fill="auto"/>
          </w:tcPr>
          <w:p w:rsidR="00470A07" w:rsidRDefault="00470A07" w:rsidP="00E31495">
            <w:pPr>
              <w:spacing w:before="60"/>
              <w:rPr>
                <w:rFonts w:ascii="Arial" w:hAnsi="Arial" w:cs="Arial"/>
                <w:sz w:val="20"/>
              </w:rPr>
            </w:pPr>
          </w:p>
          <w:p w:rsidR="00470A07" w:rsidRPr="00884521" w:rsidRDefault="00470A07" w:rsidP="00E31495">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9780" w:type="dxa"/>
            <w:gridSpan w:val="5"/>
            <w:tcBorders>
              <w:top w:val="single" w:sz="4" w:space="0" w:color="auto"/>
              <w:bottom w:val="single" w:sz="4" w:space="0" w:color="auto"/>
            </w:tcBorders>
            <w:shd w:val="clear" w:color="auto" w:fill="auto"/>
            <w:vAlign w:val="center"/>
          </w:tcPr>
          <w:p w:rsidR="00470A07" w:rsidRPr="00884521" w:rsidRDefault="00470A07" w:rsidP="00E31495">
            <w:pPr>
              <w:spacing w:before="60"/>
              <w:rPr>
                <w:rFonts w:ascii="Arial" w:hAnsi="Arial" w:cs="Arial"/>
                <w:sz w:val="20"/>
              </w:rPr>
            </w:pPr>
            <w:r>
              <w:rPr>
                <w:rFonts w:ascii="Arial" w:hAnsi="Arial" w:cs="Arial"/>
                <w:sz w:val="20"/>
              </w:rPr>
              <w:t>A substance was detected in any one seasonal quarter &gt; criteria</w:t>
            </w:r>
          </w:p>
        </w:tc>
      </w:tr>
      <w:tr w:rsidR="00470A07" w:rsidRPr="00884521" w:rsidTr="00470A07">
        <w:trPr>
          <w:cantSplit/>
          <w:trHeight w:val="530"/>
        </w:trPr>
        <w:tc>
          <w:tcPr>
            <w:tcW w:w="465" w:type="dxa"/>
            <w:vMerge/>
            <w:tcBorders>
              <w:bottom w:val="single" w:sz="12" w:space="0" w:color="auto"/>
            </w:tcBorders>
            <w:shd w:val="clear" w:color="auto" w:fill="auto"/>
            <w:vAlign w:val="center"/>
          </w:tcPr>
          <w:p w:rsidR="00470A07" w:rsidRPr="00884521" w:rsidRDefault="00470A07" w:rsidP="00E31495">
            <w:pPr>
              <w:spacing w:before="60"/>
              <w:rPr>
                <w:rFonts w:ascii="Arial" w:hAnsi="Arial" w:cs="Arial"/>
                <w:sz w:val="20"/>
              </w:rPr>
            </w:pPr>
          </w:p>
        </w:tc>
        <w:tc>
          <w:tcPr>
            <w:tcW w:w="446" w:type="dxa"/>
            <w:tcBorders>
              <w:top w:val="single" w:sz="4" w:space="0" w:color="auto"/>
              <w:bottom w:val="single" w:sz="12" w:space="0" w:color="auto"/>
            </w:tcBorders>
            <w:shd w:val="clear" w:color="auto" w:fill="auto"/>
            <w:vAlign w:val="center"/>
          </w:tcPr>
          <w:p w:rsidR="00470A07" w:rsidRPr="00884521" w:rsidRDefault="00470A07" w:rsidP="00E31495">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9334" w:type="dxa"/>
            <w:gridSpan w:val="4"/>
            <w:tcBorders>
              <w:top w:val="single" w:sz="4" w:space="0" w:color="auto"/>
              <w:bottom w:val="single" w:sz="12" w:space="0" w:color="auto"/>
            </w:tcBorders>
            <w:shd w:val="clear" w:color="auto" w:fill="auto"/>
            <w:vAlign w:val="center"/>
          </w:tcPr>
          <w:p w:rsidR="00470A07" w:rsidRDefault="00470A07" w:rsidP="00E31495">
            <w:pPr>
              <w:spacing w:before="60"/>
              <w:rPr>
                <w:rFonts w:ascii="Arial" w:hAnsi="Arial" w:cs="Arial"/>
                <w:sz w:val="20"/>
              </w:rPr>
            </w:pPr>
            <w:r w:rsidRPr="00F12959">
              <w:rPr>
                <w:rFonts w:ascii="Arial" w:hAnsi="Arial" w:cs="Arial"/>
                <w:color w:val="FF0000"/>
                <w:sz w:val="16"/>
                <w:szCs w:val="16"/>
              </w:rPr>
              <w:t>Explained in VR,</w:t>
            </w:r>
            <w:r w:rsidRPr="001D18B6">
              <w:rPr>
                <w:rFonts w:ascii="Arial" w:hAnsi="Arial" w:cs="Arial"/>
                <w:color w:val="FF0000"/>
                <w:sz w:val="16"/>
                <w:szCs w:val="16"/>
              </w:rPr>
              <w:t xml:space="preserve"> </w:t>
            </w:r>
            <w:r w:rsidR="001D18B6" w:rsidRPr="001D18B6">
              <w:rPr>
                <w:rFonts w:ascii="Arial" w:hAnsi="Arial" w:cs="Arial"/>
                <w:snapToGrid/>
                <w:color w:val="FF0000"/>
                <w:sz w:val="16"/>
                <w:szCs w:val="16"/>
              </w:rPr>
              <w:t xml:space="preserve">in </w:t>
            </w:r>
            <w:r w:rsidR="001D18B6" w:rsidRPr="001D18B6">
              <w:rPr>
                <w:rFonts w:ascii="Arial" w:hAnsi="Arial" w:cs="Arial"/>
                <w:color w:val="FF0000"/>
                <w:sz w:val="16"/>
                <w:szCs w:val="16"/>
              </w:rPr>
              <w:t xml:space="preserve">Section </w:t>
            </w:r>
            <w:r w:rsidR="001D18B6" w:rsidRPr="001D18B6">
              <w:rPr>
                <w:rFonts w:ascii="Arial" w:hAnsi="Arial" w:cs="Arial"/>
                <w:color w:val="FF0000"/>
                <w:sz w:val="16"/>
                <w:szCs w:val="16"/>
              </w:rPr>
              <w:fldChar w:fldCharType="begin">
                <w:ffData>
                  <w:name w:val=""/>
                  <w:enabled/>
                  <w:calcOnExit w:val="0"/>
                  <w:textInput>
                    <w:maxLength w:val="6"/>
                  </w:textInput>
                </w:ffData>
              </w:fldChar>
            </w:r>
            <w:r w:rsidR="001D18B6" w:rsidRPr="001D18B6">
              <w:rPr>
                <w:rFonts w:ascii="Arial" w:hAnsi="Arial" w:cs="Arial"/>
                <w:color w:val="FF0000"/>
                <w:sz w:val="16"/>
                <w:szCs w:val="16"/>
              </w:rPr>
              <w:instrText xml:space="preserve"> FORMTEXT </w:instrText>
            </w:r>
            <w:r w:rsidR="001D18B6" w:rsidRPr="001D18B6">
              <w:rPr>
                <w:rFonts w:ascii="Arial" w:hAnsi="Arial" w:cs="Arial"/>
                <w:color w:val="FF0000"/>
                <w:sz w:val="16"/>
                <w:szCs w:val="16"/>
              </w:rPr>
            </w:r>
            <w:r w:rsidR="001D18B6" w:rsidRPr="001D18B6">
              <w:rPr>
                <w:rFonts w:ascii="Arial" w:hAnsi="Arial" w:cs="Arial"/>
                <w:color w:val="FF0000"/>
                <w:sz w:val="16"/>
                <w:szCs w:val="16"/>
              </w:rPr>
              <w:fldChar w:fldCharType="separate"/>
            </w:r>
            <w:r w:rsidR="001D18B6" w:rsidRPr="001D18B6">
              <w:rPr>
                <w:rFonts w:ascii="Arial" w:hAnsi="Arial" w:cs="Arial"/>
                <w:noProof/>
                <w:color w:val="FF0000"/>
                <w:sz w:val="16"/>
                <w:szCs w:val="16"/>
              </w:rPr>
              <w:t> </w:t>
            </w:r>
            <w:r w:rsidR="001D18B6" w:rsidRPr="001D18B6">
              <w:rPr>
                <w:rFonts w:ascii="Arial" w:hAnsi="Arial" w:cs="Arial"/>
                <w:noProof/>
                <w:color w:val="FF0000"/>
                <w:sz w:val="16"/>
                <w:szCs w:val="16"/>
              </w:rPr>
              <w:t> </w:t>
            </w:r>
            <w:r w:rsidR="001D18B6" w:rsidRPr="001D18B6">
              <w:rPr>
                <w:rFonts w:ascii="Arial" w:hAnsi="Arial" w:cs="Arial"/>
                <w:noProof/>
                <w:color w:val="FF0000"/>
                <w:sz w:val="16"/>
                <w:szCs w:val="16"/>
              </w:rPr>
              <w:t> </w:t>
            </w:r>
            <w:r w:rsidR="001D18B6" w:rsidRPr="001D18B6">
              <w:rPr>
                <w:rFonts w:ascii="Arial" w:hAnsi="Arial" w:cs="Arial"/>
                <w:noProof/>
                <w:color w:val="FF0000"/>
                <w:sz w:val="16"/>
                <w:szCs w:val="16"/>
              </w:rPr>
              <w:t> </w:t>
            </w:r>
            <w:r w:rsidR="001D18B6" w:rsidRPr="001D18B6">
              <w:rPr>
                <w:rFonts w:ascii="Arial" w:hAnsi="Arial" w:cs="Arial"/>
                <w:noProof/>
                <w:color w:val="FF0000"/>
                <w:sz w:val="16"/>
                <w:szCs w:val="16"/>
              </w:rPr>
              <w:t> </w:t>
            </w:r>
            <w:r w:rsidR="001D18B6" w:rsidRPr="001D18B6">
              <w:rPr>
                <w:rFonts w:ascii="Arial" w:hAnsi="Arial" w:cs="Arial"/>
                <w:color w:val="FF0000"/>
                <w:sz w:val="16"/>
                <w:szCs w:val="16"/>
              </w:rPr>
              <w:fldChar w:fldCharType="end"/>
            </w:r>
            <w:r w:rsidR="001D18B6" w:rsidRPr="001D18B6">
              <w:rPr>
                <w:rFonts w:ascii="Arial" w:hAnsi="Arial" w:cs="Arial"/>
                <w:color w:val="FF0000"/>
                <w:sz w:val="16"/>
                <w:szCs w:val="16"/>
              </w:rPr>
              <w:t xml:space="preserve">, page </w:t>
            </w:r>
            <w:r w:rsidR="001D18B6" w:rsidRPr="001D18B6">
              <w:rPr>
                <w:rFonts w:ascii="Arial" w:hAnsi="Arial" w:cs="Arial"/>
                <w:color w:val="FF0000"/>
                <w:sz w:val="16"/>
                <w:szCs w:val="16"/>
              </w:rPr>
              <w:fldChar w:fldCharType="begin">
                <w:ffData>
                  <w:name w:val=""/>
                  <w:enabled/>
                  <w:calcOnExit w:val="0"/>
                  <w:textInput>
                    <w:maxLength w:val="6"/>
                  </w:textInput>
                </w:ffData>
              </w:fldChar>
            </w:r>
            <w:r w:rsidR="001D18B6" w:rsidRPr="001D18B6">
              <w:rPr>
                <w:rFonts w:ascii="Arial" w:hAnsi="Arial" w:cs="Arial"/>
                <w:color w:val="FF0000"/>
                <w:sz w:val="16"/>
                <w:szCs w:val="16"/>
              </w:rPr>
              <w:instrText xml:space="preserve"> FORMTEXT </w:instrText>
            </w:r>
            <w:r w:rsidR="001D18B6" w:rsidRPr="001D18B6">
              <w:rPr>
                <w:rFonts w:ascii="Arial" w:hAnsi="Arial" w:cs="Arial"/>
                <w:color w:val="FF0000"/>
                <w:sz w:val="16"/>
                <w:szCs w:val="16"/>
              </w:rPr>
            </w:r>
            <w:r w:rsidR="001D18B6" w:rsidRPr="001D18B6">
              <w:rPr>
                <w:rFonts w:ascii="Arial" w:hAnsi="Arial" w:cs="Arial"/>
                <w:color w:val="FF0000"/>
                <w:sz w:val="16"/>
                <w:szCs w:val="16"/>
              </w:rPr>
              <w:fldChar w:fldCharType="separate"/>
            </w:r>
            <w:r w:rsidR="001D18B6" w:rsidRPr="001D18B6">
              <w:rPr>
                <w:rFonts w:ascii="Arial" w:hAnsi="Arial" w:cs="Arial"/>
                <w:noProof/>
                <w:color w:val="FF0000"/>
                <w:sz w:val="16"/>
                <w:szCs w:val="16"/>
              </w:rPr>
              <w:t> </w:t>
            </w:r>
            <w:r w:rsidR="001D18B6" w:rsidRPr="001D18B6">
              <w:rPr>
                <w:rFonts w:ascii="Arial" w:hAnsi="Arial" w:cs="Arial"/>
                <w:noProof/>
                <w:color w:val="FF0000"/>
                <w:sz w:val="16"/>
                <w:szCs w:val="16"/>
              </w:rPr>
              <w:t> </w:t>
            </w:r>
            <w:r w:rsidR="001D18B6" w:rsidRPr="001D18B6">
              <w:rPr>
                <w:rFonts w:ascii="Arial" w:hAnsi="Arial" w:cs="Arial"/>
                <w:noProof/>
                <w:color w:val="FF0000"/>
                <w:sz w:val="16"/>
                <w:szCs w:val="16"/>
              </w:rPr>
              <w:t> </w:t>
            </w:r>
            <w:r w:rsidR="001D18B6" w:rsidRPr="001D18B6">
              <w:rPr>
                <w:rFonts w:ascii="Arial" w:hAnsi="Arial" w:cs="Arial"/>
                <w:noProof/>
                <w:color w:val="FF0000"/>
                <w:sz w:val="16"/>
                <w:szCs w:val="16"/>
              </w:rPr>
              <w:t> </w:t>
            </w:r>
            <w:r w:rsidR="001D18B6" w:rsidRPr="001D18B6">
              <w:rPr>
                <w:rFonts w:ascii="Arial" w:hAnsi="Arial" w:cs="Arial"/>
                <w:noProof/>
                <w:color w:val="FF0000"/>
                <w:sz w:val="16"/>
                <w:szCs w:val="16"/>
              </w:rPr>
              <w:t> </w:t>
            </w:r>
            <w:r w:rsidR="001D18B6" w:rsidRPr="001D18B6">
              <w:rPr>
                <w:rFonts w:ascii="Arial" w:hAnsi="Arial" w:cs="Arial"/>
                <w:color w:val="FF0000"/>
                <w:sz w:val="16"/>
                <w:szCs w:val="16"/>
              </w:rPr>
              <w:fldChar w:fldCharType="end"/>
            </w:r>
            <w:r w:rsidR="001D18B6" w:rsidRPr="001D18B6">
              <w:rPr>
                <w:rFonts w:ascii="Arial" w:hAnsi="Arial" w:cs="Arial"/>
                <w:color w:val="FF0000"/>
                <w:sz w:val="16"/>
                <w:szCs w:val="16"/>
              </w:rPr>
              <w:t>.</w:t>
            </w:r>
          </w:p>
        </w:tc>
      </w:tr>
      <w:tr w:rsidR="00470A07" w:rsidRPr="00884521" w:rsidTr="00470A07">
        <w:trPr>
          <w:cantSplit/>
          <w:trHeight w:val="593"/>
        </w:trPr>
        <w:tc>
          <w:tcPr>
            <w:tcW w:w="465" w:type="dxa"/>
            <w:vMerge w:val="restart"/>
            <w:tcBorders>
              <w:top w:val="single" w:sz="12" w:space="0" w:color="auto"/>
              <w:bottom w:val="single" w:sz="4" w:space="0" w:color="auto"/>
            </w:tcBorders>
            <w:shd w:val="clear" w:color="auto" w:fill="auto"/>
            <w:vAlign w:val="center"/>
          </w:tcPr>
          <w:p w:rsidR="00470A07" w:rsidRPr="00884521" w:rsidRDefault="00470A07" w:rsidP="00E31495">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5279" w:type="dxa"/>
            <w:gridSpan w:val="2"/>
            <w:tcBorders>
              <w:top w:val="single" w:sz="12" w:space="0" w:color="auto"/>
              <w:bottom w:val="single" w:sz="4" w:space="0" w:color="auto"/>
            </w:tcBorders>
            <w:shd w:val="clear" w:color="auto" w:fill="auto"/>
            <w:vAlign w:val="center"/>
          </w:tcPr>
          <w:p w:rsidR="00470A07" w:rsidRPr="00884521" w:rsidRDefault="00470A07" w:rsidP="00E31495">
            <w:pPr>
              <w:spacing w:before="60"/>
              <w:rPr>
                <w:rFonts w:ascii="Arial" w:hAnsi="Arial" w:cs="Arial"/>
                <w:sz w:val="20"/>
              </w:rPr>
            </w:pPr>
            <w:r w:rsidRPr="00884521">
              <w:rPr>
                <w:rFonts w:ascii="Arial" w:hAnsi="Arial" w:cs="Arial"/>
                <w:sz w:val="20"/>
              </w:rPr>
              <w:t>Alternative Means to Demonstrate Compliance (</w:t>
            </w:r>
            <w:r w:rsidRPr="003F3F40">
              <w:rPr>
                <w:rFonts w:ascii="Arial" w:hAnsi="Arial" w:cs="Arial"/>
                <w:color w:val="FF0000"/>
                <w:sz w:val="16"/>
                <w:szCs w:val="16"/>
              </w:rPr>
              <w:t xml:space="preserve">Commissioner approval </w:t>
            </w:r>
            <w:r w:rsidRPr="00863445">
              <w:rPr>
                <w:rFonts w:ascii="Arial" w:hAnsi="Arial" w:cs="Arial"/>
                <w:color w:val="FF0000"/>
                <w:sz w:val="16"/>
                <w:szCs w:val="16"/>
              </w:rPr>
              <w:t>via previously filed Form III that has not been closed</w:t>
            </w:r>
            <w:r w:rsidRPr="00884521">
              <w:rPr>
                <w:rFonts w:ascii="Arial" w:hAnsi="Arial" w:cs="Arial"/>
                <w:sz w:val="20"/>
              </w:rPr>
              <w:t>)</w:t>
            </w:r>
          </w:p>
        </w:tc>
        <w:tc>
          <w:tcPr>
            <w:tcW w:w="2085" w:type="dxa"/>
            <w:gridSpan w:val="2"/>
            <w:vMerge w:val="restart"/>
            <w:tcBorders>
              <w:top w:val="single" w:sz="12" w:space="0" w:color="auto"/>
              <w:bottom w:val="single" w:sz="4" w:space="0" w:color="auto"/>
              <w:right w:val="single" w:sz="4" w:space="0" w:color="auto"/>
            </w:tcBorders>
            <w:shd w:val="clear" w:color="auto" w:fill="auto"/>
            <w:vAlign w:val="center"/>
          </w:tcPr>
          <w:p w:rsidR="00470A07" w:rsidRPr="00884521" w:rsidRDefault="00470A07" w:rsidP="00E31495">
            <w:pPr>
              <w:spacing w:before="60"/>
              <w:rPr>
                <w:rFonts w:ascii="Arial" w:hAnsi="Arial" w:cs="Arial"/>
                <w:sz w:val="20"/>
              </w:rPr>
            </w:pPr>
            <w:r w:rsidRPr="00884521">
              <w:rPr>
                <w:rFonts w:ascii="Arial" w:hAnsi="Arial" w:cs="Arial"/>
                <w:sz w:val="20"/>
              </w:rPr>
              <w:t>22a-133k-3(g)(2)(iii)</w:t>
            </w:r>
          </w:p>
        </w:tc>
        <w:tc>
          <w:tcPr>
            <w:tcW w:w="2416" w:type="dxa"/>
            <w:tcBorders>
              <w:top w:val="single" w:sz="12" w:space="0" w:color="auto"/>
              <w:left w:val="single" w:sz="4" w:space="0" w:color="auto"/>
              <w:bottom w:val="single" w:sz="4" w:space="0" w:color="auto"/>
            </w:tcBorders>
            <w:shd w:val="clear" w:color="auto" w:fill="auto"/>
            <w:vAlign w:val="center"/>
          </w:tcPr>
          <w:p w:rsidR="00470A07" w:rsidRPr="00884521" w:rsidRDefault="00470A07" w:rsidP="00E31495">
            <w:pPr>
              <w:spacing w:before="60"/>
              <w:rPr>
                <w:rFonts w:ascii="Arial" w:hAnsi="Arial" w:cs="Arial"/>
                <w:sz w:val="20"/>
              </w:rPr>
            </w:pPr>
            <w:r w:rsidRPr="00884521">
              <w:rPr>
                <w:rFonts w:ascii="Arial" w:hAnsi="Arial" w:cs="Arial"/>
                <w:sz w:val="20"/>
              </w:rPr>
              <w:t>Release Area (RA) ID #’s or Site-Wide</w:t>
            </w:r>
          </w:p>
        </w:tc>
      </w:tr>
      <w:tr w:rsidR="00470A07" w:rsidRPr="00884521" w:rsidTr="00470A07">
        <w:trPr>
          <w:cantSplit/>
          <w:trHeight w:val="476"/>
        </w:trPr>
        <w:tc>
          <w:tcPr>
            <w:tcW w:w="465" w:type="dxa"/>
            <w:vMerge/>
            <w:tcBorders>
              <w:top w:val="single" w:sz="4" w:space="0" w:color="auto"/>
              <w:bottom w:val="single" w:sz="4" w:space="0" w:color="auto"/>
            </w:tcBorders>
            <w:shd w:val="clear" w:color="auto" w:fill="auto"/>
            <w:vAlign w:val="center"/>
          </w:tcPr>
          <w:p w:rsidR="00470A07" w:rsidRPr="00884521" w:rsidRDefault="00470A07" w:rsidP="00E31495">
            <w:pPr>
              <w:spacing w:before="60"/>
              <w:rPr>
                <w:rFonts w:ascii="Arial" w:hAnsi="Arial" w:cs="Arial"/>
                <w:sz w:val="20"/>
              </w:rPr>
            </w:pPr>
          </w:p>
        </w:tc>
        <w:tc>
          <w:tcPr>
            <w:tcW w:w="5279" w:type="dxa"/>
            <w:gridSpan w:val="2"/>
            <w:vMerge w:val="restart"/>
            <w:tcBorders>
              <w:top w:val="single" w:sz="4" w:space="0" w:color="auto"/>
              <w:bottom w:val="single" w:sz="4" w:space="0" w:color="auto"/>
            </w:tcBorders>
            <w:shd w:val="clear" w:color="auto" w:fill="auto"/>
            <w:vAlign w:val="center"/>
          </w:tcPr>
          <w:p w:rsidR="00470A07" w:rsidRPr="00884521" w:rsidRDefault="00470A07" w:rsidP="00E31495">
            <w:pPr>
              <w:spacing w:before="60"/>
              <w:rPr>
                <w:rFonts w:ascii="Arial" w:hAnsi="Arial" w:cs="Arial"/>
                <w:sz w:val="20"/>
              </w:rPr>
            </w:pPr>
            <w:r w:rsidRPr="00884521">
              <w:rPr>
                <w:rFonts w:ascii="Arial" w:hAnsi="Arial" w:cs="Arial"/>
                <w:sz w:val="20"/>
              </w:rPr>
              <w:t xml:space="preserve"> Approval date(s): </w:t>
            </w:r>
            <w:r w:rsidRPr="00884521">
              <w:rPr>
                <w:rFonts w:ascii="Arial" w:hAnsi="Arial" w:cs="Arial"/>
                <w:sz w:val="20"/>
              </w:rPr>
              <w:fldChar w:fldCharType="begin">
                <w:ffData>
                  <w:name w:val=""/>
                  <w:enabled/>
                  <w:calcOnExit w:val="0"/>
                  <w:textInput>
                    <w:maxLength w:val="1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r w:rsidRPr="00884521">
              <w:rPr>
                <w:rFonts w:ascii="Arial" w:hAnsi="Arial" w:cs="Arial"/>
                <w:sz w:val="20"/>
              </w:rPr>
              <w:t xml:space="preserve">  </w:t>
            </w:r>
            <w:r w:rsidRPr="00884521">
              <w:rPr>
                <w:rFonts w:ascii="Arial" w:hAnsi="Arial" w:cs="Arial"/>
                <w:sz w:val="20"/>
              </w:rPr>
              <w:fldChar w:fldCharType="begin">
                <w:ffData>
                  <w:name w:val=""/>
                  <w:enabled/>
                  <w:calcOnExit w:val="0"/>
                  <w:textInput>
                    <w:maxLength w:val="1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r w:rsidRPr="00884521">
              <w:rPr>
                <w:rFonts w:ascii="Arial" w:hAnsi="Arial" w:cs="Arial"/>
                <w:sz w:val="20"/>
              </w:rPr>
              <w:t xml:space="preserve">  </w:t>
            </w:r>
            <w:r w:rsidRPr="00884521">
              <w:rPr>
                <w:rFonts w:ascii="Arial" w:hAnsi="Arial" w:cs="Arial"/>
                <w:sz w:val="20"/>
              </w:rPr>
              <w:fldChar w:fldCharType="begin">
                <w:ffData>
                  <w:name w:val=""/>
                  <w:enabled/>
                  <w:calcOnExit w:val="0"/>
                  <w:textInput>
                    <w:maxLength w:val="1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c>
          <w:tcPr>
            <w:tcW w:w="2085" w:type="dxa"/>
            <w:gridSpan w:val="2"/>
            <w:vMerge/>
            <w:tcBorders>
              <w:top w:val="single" w:sz="4" w:space="0" w:color="auto"/>
              <w:bottom w:val="single" w:sz="4" w:space="0" w:color="auto"/>
              <w:right w:val="single" w:sz="4" w:space="0" w:color="auto"/>
            </w:tcBorders>
            <w:shd w:val="clear" w:color="auto" w:fill="auto"/>
            <w:vAlign w:val="center"/>
          </w:tcPr>
          <w:p w:rsidR="00470A07" w:rsidRPr="00884521" w:rsidRDefault="00470A07" w:rsidP="00E31495">
            <w:pPr>
              <w:spacing w:before="60"/>
              <w:rPr>
                <w:rFonts w:ascii="Arial" w:hAnsi="Arial" w:cs="Arial"/>
                <w:sz w:val="20"/>
              </w:rPr>
            </w:pPr>
          </w:p>
        </w:tc>
        <w:tc>
          <w:tcPr>
            <w:tcW w:w="2416" w:type="dxa"/>
            <w:tcBorders>
              <w:top w:val="single" w:sz="4" w:space="0" w:color="auto"/>
              <w:left w:val="single" w:sz="4" w:space="0" w:color="auto"/>
              <w:bottom w:val="single" w:sz="4" w:space="0" w:color="auto"/>
            </w:tcBorders>
            <w:shd w:val="clear" w:color="auto" w:fill="auto"/>
            <w:vAlign w:val="center"/>
          </w:tcPr>
          <w:p w:rsidR="00470A07" w:rsidRPr="00884521" w:rsidRDefault="00470A07" w:rsidP="00E31495">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r w:rsidR="00470A07" w:rsidRPr="00884521" w:rsidTr="00470A07">
        <w:trPr>
          <w:cantSplit/>
          <w:trHeight w:val="431"/>
        </w:trPr>
        <w:tc>
          <w:tcPr>
            <w:tcW w:w="465" w:type="dxa"/>
            <w:vMerge/>
            <w:tcBorders>
              <w:top w:val="single" w:sz="4" w:space="0" w:color="auto"/>
              <w:bottom w:val="double" w:sz="4" w:space="0" w:color="auto"/>
            </w:tcBorders>
            <w:shd w:val="clear" w:color="auto" w:fill="auto"/>
            <w:vAlign w:val="center"/>
          </w:tcPr>
          <w:p w:rsidR="00470A07" w:rsidRPr="00884521" w:rsidRDefault="00470A07" w:rsidP="00E31495">
            <w:pPr>
              <w:spacing w:before="60"/>
              <w:rPr>
                <w:rFonts w:ascii="Arial" w:hAnsi="Arial" w:cs="Arial"/>
                <w:sz w:val="20"/>
              </w:rPr>
            </w:pPr>
          </w:p>
        </w:tc>
        <w:tc>
          <w:tcPr>
            <w:tcW w:w="5279" w:type="dxa"/>
            <w:gridSpan w:val="2"/>
            <w:vMerge/>
            <w:tcBorders>
              <w:top w:val="single" w:sz="4" w:space="0" w:color="auto"/>
              <w:bottom w:val="double" w:sz="4" w:space="0" w:color="auto"/>
            </w:tcBorders>
            <w:shd w:val="clear" w:color="auto" w:fill="auto"/>
            <w:vAlign w:val="center"/>
          </w:tcPr>
          <w:p w:rsidR="00470A07" w:rsidRPr="00884521" w:rsidRDefault="00470A07" w:rsidP="00E31495">
            <w:pPr>
              <w:spacing w:before="60"/>
              <w:rPr>
                <w:rFonts w:ascii="Arial" w:hAnsi="Arial" w:cs="Arial"/>
                <w:sz w:val="20"/>
              </w:rPr>
            </w:pPr>
          </w:p>
        </w:tc>
        <w:tc>
          <w:tcPr>
            <w:tcW w:w="4501" w:type="dxa"/>
            <w:gridSpan w:val="3"/>
            <w:tcBorders>
              <w:top w:val="single" w:sz="4" w:space="0" w:color="auto"/>
              <w:bottom w:val="double" w:sz="4" w:space="0" w:color="auto"/>
            </w:tcBorders>
            <w:shd w:val="clear" w:color="auto" w:fill="auto"/>
            <w:vAlign w:val="center"/>
          </w:tcPr>
          <w:p w:rsidR="00470A07" w:rsidRPr="0061472C" w:rsidRDefault="00470A07" w:rsidP="00E31495">
            <w:pPr>
              <w:spacing w:before="60"/>
              <w:jc w:val="center"/>
              <w:rPr>
                <w:rFonts w:ascii="Arial" w:hAnsi="Arial" w:cs="Arial"/>
                <w:sz w:val="16"/>
                <w:szCs w:val="16"/>
              </w:rPr>
            </w:pPr>
            <w:r w:rsidRPr="0061472C">
              <w:rPr>
                <w:rFonts w:ascii="Arial" w:hAnsi="Arial" w:cs="Arial"/>
                <w:color w:val="FF0000"/>
                <w:sz w:val="16"/>
                <w:szCs w:val="16"/>
              </w:rPr>
              <w:sym w:font="Wingdings" w:char="F0E0"/>
            </w:r>
            <w:r w:rsidRPr="0061472C">
              <w:rPr>
                <w:rFonts w:ascii="Arial" w:hAnsi="Arial" w:cs="Arial"/>
                <w:color w:val="FF0000"/>
                <w:sz w:val="16"/>
                <w:szCs w:val="16"/>
              </w:rPr>
              <w:t>Copy(s) of Approval(s) must be attached to VR</w:t>
            </w:r>
          </w:p>
        </w:tc>
      </w:tr>
    </w:tbl>
    <w:p w:rsidR="00863445" w:rsidRDefault="00863445"/>
    <w:p w:rsidR="00470A07" w:rsidRDefault="00470A07"/>
    <w:tbl>
      <w:tblPr>
        <w:tblW w:w="10227" w:type="dxa"/>
        <w:tblInd w:w="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50"/>
        <w:gridCol w:w="450"/>
        <w:gridCol w:w="7011"/>
        <w:gridCol w:w="2316"/>
      </w:tblGrid>
      <w:tr w:rsidR="006210C0" w:rsidRPr="0016515B" w:rsidTr="006210C0">
        <w:tc>
          <w:tcPr>
            <w:tcW w:w="7911" w:type="dxa"/>
            <w:gridSpan w:val="3"/>
            <w:shd w:val="pct5" w:color="auto" w:fill="auto"/>
            <w:vAlign w:val="center"/>
          </w:tcPr>
          <w:p w:rsidR="006210C0" w:rsidRPr="0016515B" w:rsidRDefault="006210C0" w:rsidP="006210C0">
            <w:pPr>
              <w:spacing w:before="60" w:after="120"/>
              <w:rPr>
                <w:rFonts w:ascii="Arial" w:hAnsi="Arial" w:cs="Arial"/>
                <w:sz w:val="20"/>
              </w:rPr>
            </w:pPr>
            <w:r>
              <w:rPr>
                <w:rFonts w:ascii="Arial" w:hAnsi="Arial" w:cs="Arial"/>
                <w:b/>
                <w:bCs/>
                <w:sz w:val="20"/>
              </w:rPr>
              <w:t>2a</w:t>
            </w:r>
            <w:r w:rsidRPr="00B94E48">
              <w:rPr>
                <w:rFonts w:ascii="Arial" w:hAnsi="Arial" w:cs="Arial"/>
                <w:b/>
                <w:bCs/>
                <w:sz w:val="20"/>
              </w:rPr>
              <w:t>. Groundwat</w:t>
            </w:r>
            <w:r>
              <w:rPr>
                <w:rFonts w:ascii="Arial" w:hAnsi="Arial" w:cs="Arial"/>
                <w:b/>
                <w:bCs/>
                <w:sz w:val="20"/>
              </w:rPr>
              <w:t xml:space="preserve">er Compliance not applicable – </w:t>
            </w:r>
            <w:r w:rsidRPr="00B94E48">
              <w:rPr>
                <w:rFonts w:ascii="Arial" w:hAnsi="Arial" w:cs="Arial"/>
                <w:b/>
                <w:bCs/>
                <w:sz w:val="20"/>
              </w:rPr>
              <w:t>Incidental Sources</w:t>
            </w:r>
            <w:r>
              <w:rPr>
                <w:rFonts w:ascii="Arial" w:hAnsi="Arial" w:cs="Arial"/>
                <w:bCs/>
                <w:sz w:val="20"/>
              </w:rPr>
              <w:t xml:space="preserve">     </w:t>
            </w:r>
            <w:r w:rsidRPr="0016515B">
              <w:rPr>
                <w:rFonts w:ascii="Arial" w:hAnsi="Arial" w:cs="Arial"/>
                <w:sz w:val="20"/>
              </w:rPr>
              <w:t>22a-133k-3(f)</w:t>
            </w:r>
          </w:p>
        </w:tc>
        <w:tc>
          <w:tcPr>
            <w:tcW w:w="2316" w:type="dxa"/>
            <w:shd w:val="pct5" w:color="auto" w:fill="auto"/>
            <w:vAlign w:val="center"/>
          </w:tcPr>
          <w:p w:rsidR="006210C0" w:rsidRPr="0016515B" w:rsidRDefault="006210C0" w:rsidP="006210C0">
            <w:pPr>
              <w:spacing w:before="60" w:after="120"/>
              <w:rPr>
                <w:rFonts w:ascii="Arial" w:hAnsi="Arial" w:cs="Arial"/>
                <w:sz w:val="20"/>
              </w:rPr>
            </w:pPr>
            <w:r w:rsidRPr="0016515B">
              <w:rPr>
                <w:rFonts w:ascii="Arial" w:hAnsi="Arial" w:cs="Arial"/>
                <w:sz w:val="20"/>
              </w:rPr>
              <w:t>Release Area (RA) ID #’s or Site-Wide</w:t>
            </w:r>
          </w:p>
        </w:tc>
      </w:tr>
      <w:tr w:rsidR="006210C0" w:rsidRPr="0016515B" w:rsidTr="006210C0">
        <w:tc>
          <w:tcPr>
            <w:tcW w:w="450" w:type="dxa"/>
            <w:vAlign w:val="center"/>
          </w:tcPr>
          <w:p w:rsidR="006210C0" w:rsidRPr="0016515B" w:rsidRDefault="006210C0" w:rsidP="006210C0">
            <w:pPr>
              <w:spacing w:before="60"/>
              <w:rPr>
                <w:rFonts w:ascii="Arial" w:hAnsi="Arial" w:cs="Arial"/>
                <w:sz w:val="20"/>
              </w:rPr>
            </w:pPr>
            <w:r w:rsidRPr="0016515B">
              <w:rPr>
                <w:rFonts w:ascii="Arial" w:hAnsi="Arial" w:cs="Arial"/>
                <w:sz w:val="20"/>
              </w:rPr>
              <w:fldChar w:fldCharType="begin">
                <w:ffData>
                  <w:name w:val="Check1"/>
                  <w:enabled/>
                  <w:calcOnExit w:val="0"/>
                  <w:checkBox>
                    <w:sizeAuto/>
                    <w:default w:val="0"/>
                  </w:checkBox>
                </w:ffData>
              </w:fldChar>
            </w:r>
            <w:r w:rsidRPr="0016515B">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16515B">
              <w:rPr>
                <w:rFonts w:ascii="Arial" w:hAnsi="Arial" w:cs="Arial"/>
                <w:sz w:val="20"/>
              </w:rPr>
              <w:fldChar w:fldCharType="end"/>
            </w:r>
          </w:p>
        </w:tc>
        <w:tc>
          <w:tcPr>
            <w:tcW w:w="7461" w:type="dxa"/>
            <w:gridSpan w:val="2"/>
            <w:vAlign w:val="center"/>
          </w:tcPr>
          <w:p w:rsidR="006210C0" w:rsidRPr="0016515B" w:rsidRDefault="006210C0" w:rsidP="006210C0">
            <w:pPr>
              <w:spacing w:before="60" w:after="120"/>
              <w:rPr>
                <w:rFonts w:ascii="Arial" w:hAnsi="Arial" w:cs="Arial"/>
                <w:sz w:val="20"/>
              </w:rPr>
            </w:pPr>
            <w:r w:rsidRPr="0016515B">
              <w:rPr>
                <w:rFonts w:ascii="Arial" w:hAnsi="Arial" w:cs="Arial"/>
                <w:sz w:val="20"/>
              </w:rPr>
              <w:t>Trihalomethanes resulting from releases of drinking water from public water supply system, or</w:t>
            </w:r>
          </w:p>
        </w:tc>
        <w:tc>
          <w:tcPr>
            <w:tcW w:w="2316" w:type="dxa"/>
            <w:vAlign w:val="center"/>
          </w:tcPr>
          <w:p w:rsidR="006210C0" w:rsidRPr="0016515B" w:rsidRDefault="006210C0" w:rsidP="006210C0">
            <w:pPr>
              <w:spacing w:before="60" w:after="120"/>
              <w:rPr>
                <w:rFonts w:ascii="Arial" w:hAnsi="Arial" w:cs="Arial"/>
                <w:sz w:val="20"/>
              </w:rPr>
            </w:pPr>
            <w:r w:rsidRPr="0016515B">
              <w:rPr>
                <w:rFonts w:ascii="Arial" w:hAnsi="Arial" w:cs="Arial"/>
                <w:sz w:val="20"/>
              </w:rPr>
              <w:fldChar w:fldCharType="begin">
                <w:ffData>
                  <w:name w:val=""/>
                  <w:enabled/>
                  <w:calcOnExit w:val="0"/>
                  <w:textInput>
                    <w:maxLength w:val="30"/>
                  </w:textInput>
                </w:ffData>
              </w:fldChar>
            </w:r>
            <w:r w:rsidRPr="0016515B">
              <w:rPr>
                <w:rFonts w:ascii="Arial" w:hAnsi="Arial" w:cs="Arial"/>
                <w:sz w:val="20"/>
              </w:rPr>
              <w:instrText xml:space="preserve"> FORMTEXT </w:instrText>
            </w:r>
            <w:r w:rsidRPr="0016515B">
              <w:rPr>
                <w:rFonts w:ascii="Arial" w:hAnsi="Arial" w:cs="Arial"/>
                <w:sz w:val="20"/>
              </w:rPr>
            </w:r>
            <w:r w:rsidRPr="0016515B">
              <w:rPr>
                <w:rFonts w:ascii="Arial" w:hAnsi="Arial" w:cs="Arial"/>
                <w:sz w:val="20"/>
              </w:rPr>
              <w:fldChar w:fldCharType="separate"/>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sz w:val="20"/>
              </w:rPr>
              <w:fldChar w:fldCharType="end"/>
            </w:r>
          </w:p>
        </w:tc>
      </w:tr>
      <w:tr w:rsidR="006210C0" w:rsidRPr="0016515B" w:rsidTr="006210C0">
        <w:tc>
          <w:tcPr>
            <w:tcW w:w="450" w:type="dxa"/>
            <w:vMerge w:val="restart"/>
            <w:vAlign w:val="center"/>
          </w:tcPr>
          <w:p w:rsidR="006210C0" w:rsidRPr="0016515B" w:rsidRDefault="006210C0" w:rsidP="006210C0">
            <w:pPr>
              <w:spacing w:before="60" w:after="120"/>
              <w:rPr>
                <w:rFonts w:ascii="Arial" w:hAnsi="Arial" w:cs="Arial"/>
                <w:sz w:val="20"/>
              </w:rPr>
            </w:pPr>
            <w:r w:rsidRPr="0016515B">
              <w:rPr>
                <w:rFonts w:ascii="Arial" w:hAnsi="Arial" w:cs="Arial"/>
                <w:bCs/>
                <w:sz w:val="20"/>
              </w:rPr>
              <w:fldChar w:fldCharType="begin">
                <w:ffData>
                  <w:name w:val="Check25"/>
                  <w:enabled/>
                  <w:calcOnExit w:val="0"/>
                  <w:checkBox>
                    <w:sizeAuto/>
                    <w:default w:val="0"/>
                  </w:checkBox>
                </w:ffData>
              </w:fldChar>
            </w:r>
            <w:r w:rsidRPr="0016515B">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16515B">
              <w:rPr>
                <w:rFonts w:ascii="Arial" w:hAnsi="Arial" w:cs="Arial"/>
                <w:sz w:val="20"/>
              </w:rPr>
              <w:fldChar w:fldCharType="end"/>
            </w:r>
          </w:p>
        </w:tc>
        <w:tc>
          <w:tcPr>
            <w:tcW w:w="9777" w:type="dxa"/>
            <w:gridSpan w:val="3"/>
            <w:vAlign w:val="center"/>
          </w:tcPr>
          <w:p w:rsidR="006210C0" w:rsidRPr="0016515B" w:rsidRDefault="006210C0" w:rsidP="006210C0">
            <w:pPr>
              <w:spacing w:before="60" w:after="120"/>
              <w:rPr>
                <w:rFonts w:ascii="Arial" w:hAnsi="Arial" w:cs="Arial"/>
                <w:sz w:val="20"/>
              </w:rPr>
            </w:pPr>
            <w:r w:rsidRPr="0016515B">
              <w:rPr>
                <w:rFonts w:ascii="Arial" w:hAnsi="Arial" w:cs="Arial"/>
                <w:sz w:val="20"/>
              </w:rPr>
              <w:t>Metals, petroleum hydrocarbons, or semi-volatile substances, provided such pollution is due to:</w:t>
            </w:r>
          </w:p>
        </w:tc>
      </w:tr>
      <w:tr w:rsidR="006210C0" w:rsidRPr="0016515B" w:rsidTr="006210C0">
        <w:tc>
          <w:tcPr>
            <w:tcW w:w="450" w:type="dxa"/>
            <w:vMerge/>
            <w:vAlign w:val="center"/>
          </w:tcPr>
          <w:p w:rsidR="006210C0" w:rsidRPr="0016515B" w:rsidRDefault="006210C0" w:rsidP="006210C0">
            <w:pPr>
              <w:spacing w:before="60" w:after="120"/>
              <w:rPr>
                <w:rFonts w:ascii="Arial" w:hAnsi="Arial" w:cs="Arial"/>
                <w:sz w:val="20"/>
              </w:rPr>
            </w:pPr>
          </w:p>
        </w:tc>
        <w:tc>
          <w:tcPr>
            <w:tcW w:w="450" w:type="dxa"/>
            <w:vAlign w:val="center"/>
          </w:tcPr>
          <w:p w:rsidR="006210C0" w:rsidRPr="0016515B" w:rsidRDefault="006210C0" w:rsidP="006210C0">
            <w:pPr>
              <w:spacing w:before="60" w:after="120"/>
              <w:rPr>
                <w:rFonts w:ascii="Arial" w:hAnsi="Arial" w:cs="Arial"/>
                <w:sz w:val="20"/>
              </w:rPr>
            </w:pPr>
            <w:r w:rsidRPr="0016515B">
              <w:rPr>
                <w:rFonts w:ascii="Arial" w:hAnsi="Arial" w:cs="Arial"/>
                <w:sz w:val="20"/>
              </w:rPr>
              <w:fldChar w:fldCharType="begin">
                <w:ffData>
                  <w:name w:val="Check1"/>
                  <w:enabled/>
                  <w:calcOnExit w:val="0"/>
                  <w:checkBox>
                    <w:sizeAuto/>
                    <w:default w:val="0"/>
                  </w:checkBox>
                </w:ffData>
              </w:fldChar>
            </w:r>
            <w:r w:rsidRPr="0016515B">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16515B">
              <w:rPr>
                <w:rFonts w:ascii="Arial" w:hAnsi="Arial" w:cs="Arial"/>
                <w:sz w:val="20"/>
              </w:rPr>
              <w:fldChar w:fldCharType="end"/>
            </w:r>
          </w:p>
        </w:tc>
        <w:tc>
          <w:tcPr>
            <w:tcW w:w="7011" w:type="dxa"/>
            <w:vAlign w:val="center"/>
          </w:tcPr>
          <w:p w:rsidR="006210C0" w:rsidRPr="0016515B" w:rsidRDefault="006210C0" w:rsidP="006210C0">
            <w:pPr>
              <w:spacing w:before="60" w:after="120"/>
              <w:rPr>
                <w:rFonts w:ascii="Arial" w:hAnsi="Arial" w:cs="Arial"/>
                <w:sz w:val="20"/>
              </w:rPr>
            </w:pPr>
            <w:r w:rsidRPr="0016515B">
              <w:rPr>
                <w:rFonts w:ascii="Arial" w:hAnsi="Arial" w:cs="Arial"/>
                <w:sz w:val="20"/>
              </w:rPr>
              <w:t>Incidental release due to normal operation of motor vehicles</w:t>
            </w:r>
          </w:p>
        </w:tc>
        <w:tc>
          <w:tcPr>
            <w:tcW w:w="2316" w:type="dxa"/>
            <w:vAlign w:val="center"/>
          </w:tcPr>
          <w:p w:rsidR="006210C0" w:rsidRPr="0016515B" w:rsidRDefault="006210C0" w:rsidP="006210C0">
            <w:pPr>
              <w:spacing w:before="60"/>
              <w:rPr>
                <w:rFonts w:ascii="Arial" w:hAnsi="Arial" w:cs="Arial"/>
                <w:sz w:val="20"/>
              </w:rPr>
            </w:pPr>
            <w:r w:rsidRPr="0016515B">
              <w:rPr>
                <w:rFonts w:ascii="Arial" w:hAnsi="Arial" w:cs="Arial"/>
                <w:sz w:val="20"/>
              </w:rPr>
              <w:fldChar w:fldCharType="begin">
                <w:ffData>
                  <w:name w:val=""/>
                  <w:enabled/>
                  <w:calcOnExit w:val="0"/>
                  <w:textInput>
                    <w:maxLength w:val="30"/>
                  </w:textInput>
                </w:ffData>
              </w:fldChar>
            </w:r>
            <w:r w:rsidRPr="0016515B">
              <w:rPr>
                <w:rFonts w:ascii="Arial" w:hAnsi="Arial" w:cs="Arial"/>
                <w:sz w:val="20"/>
              </w:rPr>
              <w:instrText xml:space="preserve"> FORMTEXT </w:instrText>
            </w:r>
            <w:r w:rsidRPr="0016515B">
              <w:rPr>
                <w:rFonts w:ascii="Arial" w:hAnsi="Arial" w:cs="Arial"/>
                <w:sz w:val="20"/>
              </w:rPr>
            </w:r>
            <w:r w:rsidRPr="0016515B">
              <w:rPr>
                <w:rFonts w:ascii="Arial" w:hAnsi="Arial" w:cs="Arial"/>
                <w:sz w:val="20"/>
              </w:rPr>
              <w:fldChar w:fldCharType="separate"/>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sz w:val="20"/>
              </w:rPr>
              <w:fldChar w:fldCharType="end"/>
            </w:r>
          </w:p>
        </w:tc>
      </w:tr>
      <w:tr w:rsidR="006210C0" w:rsidRPr="0016515B" w:rsidTr="006210C0">
        <w:tc>
          <w:tcPr>
            <w:tcW w:w="450" w:type="dxa"/>
            <w:vMerge/>
            <w:vAlign w:val="center"/>
          </w:tcPr>
          <w:p w:rsidR="006210C0" w:rsidRPr="0016515B" w:rsidRDefault="006210C0" w:rsidP="006210C0">
            <w:pPr>
              <w:spacing w:before="60" w:after="120"/>
              <w:rPr>
                <w:rFonts w:ascii="Arial" w:hAnsi="Arial" w:cs="Arial"/>
                <w:sz w:val="20"/>
              </w:rPr>
            </w:pPr>
          </w:p>
        </w:tc>
        <w:tc>
          <w:tcPr>
            <w:tcW w:w="450" w:type="dxa"/>
            <w:vAlign w:val="center"/>
          </w:tcPr>
          <w:p w:rsidR="006210C0" w:rsidRPr="0016515B" w:rsidRDefault="006210C0" w:rsidP="006210C0">
            <w:pPr>
              <w:spacing w:before="60" w:after="120"/>
              <w:rPr>
                <w:rFonts w:ascii="Arial" w:hAnsi="Arial" w:cs="Arial"/>
                <w:sz w:val="20"/>
              </w:rPr>
            </w:pPr>
            <w:r w:rsidRPr="0016515B">
              <w:rPr>
                <w:rFonts w:ascii="Arial" w:hAnsi="Arial" w:cs="Arial"/>
                <w:sz w:val="20"/>
              </w:rPr>
              <w:fldChar w:fldCharType="begin">
                <w:ffData>
                  <w:name w:val="Check1"/>
                  <w:enabled/>
                  <w:calcOnExit w:val="0"/>
                  <w:checkBox>
                    <w:sizeAuto/>
                    <w:default w:val="0"/>
                  </w:checkBox>
                </w:ffData>
              </w:fldChar>
            </w:r>
            <w:r w:rsidRPr="0016515B">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16515B">
              <w:rPr>
                <w:rFonts w:ascii="Arial" w:hAnsi="Arial" w:cs="Arial"/>
                <w:sz w:val="20"/>
              </w:rPr>
              <w:fldChar w:fldCharType="end"/>
            </w:r>
          </w:p>
        </w:tc>
        <w:tc>
          <w:tcPr>
            <w:tcW w:w="7011" w:type="dxa"/>
            <w:vAlign w:val="center"/>
          </w:tcPr>
          <w:p w:rsidR="006210C0" w:rsidRPr="0016515B" w:rsidRDefault="006210C0" w:rsidP="006210C0">
            <w:pPr>
              <w:spacing w:before="60" w:after="120"/>
              <w:rPr>
                <w:rFonts w:ascii="Arial" w:hAnsi="Arial" w:cs="Arial"/>
                <w:sz w:val="20"/>
              </w:rPr>
            </w:pPr>
            <w:r w:rsidRPr="0016515B">
              <w:rPr>
                <w:rFonts w:ascii="Arial" w:hAnsi="Arial" w:cs="Arial"/>
                <w:sz w:val="20"/>
              </w:rPr>
              <w:t>A result of normal paving and maintenance of pavement</w:t>
            </w:r>
          </w:p>
        </w:tc>
        <w:tc>
          <w:tcPr>
            <w:tcW w:w="2316" w:type="dxa"/>
            <w:vAlign w:val="center"/>
          </w:tcPr>
          <w:p w:rsidR="006210C0" w:rsidRPr="0016515B" w:rsidRDefault="006210C0" w:rsidP="006210C0">
            <w:pPr>
              <w:spacing w:before="60" w:after="120"/>
              <w:rPr>
                <w:rFonts w:ascii="Arial" w:hAnsi="Arial" w:cs="Arial"/>
                <w:sz w:val="20"/>
              </w:rPr>
            </w:pPr>
            <w:r w:rsidRPr="0016515B">
              <w:rPr>
                <w:rFonts w:ascii="Arial" w:hAnsi="Arial" w:cs="Arial"/>
                <w:sz w:val="20"/>
              </w:rPr>
              <w:fldChar w:fldCharType="begin">
                <w:ffData>
                  <w:name w:val=""/>
                  <w:enabled/>
                  <w:calcOnExit w:val="0"/>
                  <w:textInput>
                    <w:maxLength w:val="30"/>
                  </w:textInput>
                </w:ffData>
              </w:fldChar>
            </w:r>
            <w:r w:rsidRPr="0016515B">
              <w:rPr>
                <w:rFonts w:ascii="Arial" w:hAnsi="Arial" w:cs="Arial"/>
                <w:sz w:val="20"/>
              </w:rPr>
              <w:instrText xml:space="preserve"> FORMTEXT </w:instrText>
            </w:r>
            <w:r w:rsidRPr="0016515B">
              <w:rPr>
                <w:rFonts w:ascii="Arial" w:hAnsi="Arial" w:cs="Arial"/>
                <w:sz w:val="20"/>
              </w:rPr>
            </w:r>
            <w:r w:rsidRPr="0016515B">
              <w:rPr>
                <w:rFonts w:ascii="Arial" w:hAnsi="Arial" w:cs="Arial"/>
                <w:sz w:val="20"/>
              </w:rPr>
              <w:fldChar w:fldCharType="separate"/>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noProof/>
                <w:sz w:val="20"/>
              </w:rPr>
              <w:t> </w:t>
            </w:r>
            <w:r w:rsidRPr="0016515B">
              <w:rPr>
                <w:rFonts w:ascii="Arial" w:hAnsi="Arial" w:cs="Arial"/>
                <w:sz w:val="20"/>
              </w:rPr>
              <w:fldChar w:fldCharType="end"/>
            </w:r>
          </w:p>
        </w:tc>
      </w:tr>
    </w:tbl>
    <w:p w:rsidR="006210C0" w:rsidRDefault="006210C0" w:rsidP="006210C0">
      <w:pPr>
        <w:rPr>
          <w:rFonts w:ascii="Arial" w:hAnsi="Arial" w:cs="Arial"/>
          <w:b/>
          <w:sz w:val="18"/>
          <w:szCs w:val="18"/>
        </w:rPr>
      </w:pPr>
    </w:p>
    <w:p w:rsidR="00470A07" w:rsidRDefault="00470A07" w:rsidP="006210C0">
      <w:pPr>
        <w:rPr>
          <w:rFonts w:ascii="Arial" w:hAnsi="Arial" w:cs="Arial"/>
          <w:b/>
          <w:sz w:val="18"/>
          <w:szCs w:val="18"/>
        </w:rPr>
      </w:pPr>
    </w:p>
    <w:p w:rsidR="006210C0" w:rsidRPr="00387310" w:rsidRDefault="006210C0" w:rsidP="006210C0">
      <w:pPr>
        <w:rPr>
          <w:rFonts w:ascii="Arial" w:hAnsi="Arial" w:cs="Arial"/>
          <w:b/>
          <w:sz w:val="18"/>
          <w:szCs w:val="18"/>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4"/>
        <w:gridCol w:w="3571"/>
        <w:gridCol w:w="1980"/>
        <w:gridCol w:w="1890"/>
        <w:gridCol w:w="2340"/>
      </w:tblGrid>
      <w:tr w:rsidR="006210C0" w:rsidRPr="00DC6E98" w:rsidTr="006210C0">
        <w:trPr>
          <w:cantSplit/>
          <w:trHeight w:val="432"/>
        </w:trPr>
        <w:tc>
          <w:tcPr>
            <w:tcW w:w="4035" w:type="dxa"/>
            <w:gridSpan w:val="2"/>
            <w:tcBorders>
              <w:top w:val="double" w:sz="4" w:space="0" w:color="auto"/>
              <w:bottom w:val="single" w:sz="4" w:space="0" w:color="auto"/>
              <w:right w:val="nil"/>
            </w:tcBorders>
            <w:shd w:val="pct5" w:color="auto" w:fill="auto"/>
            <w:vAlign w:val="center"/>
          </w:tcPr>
          <w:p w:rsidR="006210C0" w:rsidRPr="00DC6E98" w:rsidRDefault="006210C0" w:rsidP="006210C0">
            <w:pPr>
              <w:tabs>
                <w:tab w:val="left" w:pos="5850"/>
              </w:tabs>
              <w:spacing w:before="60"/>
              <w:rPr>
                <w:rFonts w:ascii="Arial" w:hAnsi="Arial" w:cs="Arial"/>
                <w:sz w:val="20"/>
              </w:rPr>
            </w:pPr>
            <w:r>
              <w:rPr>
                <w:rFonts w:ascii="Arial" w:hAnsi="Arial" w:cs="Arial"/>
                <w:b/>
                <w:bCs/>
                <w:sz w:val="20"/>
              </w:rPr>
              <w:t xml:space="preserve">3. </w:t>
            </w:r>
            <w:r w:rsidRPr="00DC6E98">
              <w:rPr>
                <w:rFonts w:ascii="Arial" w:hAnsi="Arial" w:cs="Arial"/>
                <w:b/>
                <w:bCs/>
                <w:sz w:val="20"/>
              </w:rPr>
              <w:t>Background Groundwater Quality</w:t>
            </w:r>
            <w:r>
              <w:rPr>
                <w:rFonts w:ascii="Arial" w:hAnsi="Arial" w:cs="Arial"/>
                <w:b/>
                <w:bCs/>
                <w:sz w:val="20"/>
              </w:rPr>
              <w:t xml:space="preserve"> </w:t>
            </w:r>
          </w:p>
        </w:tc>
        <w:tc>
          <w:tcPr>
            <w:tcW w:w="3870" w:type="dxa"/>
            <w:gridSpan w:val="2"/>
            <w:tcBorders>
              <w:top w:val="double" w:sz="4" w:space="0" w:color="auto"/>
              <w:left w:val="nil"/>
              <w:bottom w:val="single" w:sz="4" w:space="0" w:color="auto"/>
              <w:right w:val="single" w:sz="4" w:space="0" w:color="auto"/>
            </w:tcBorders>
            <w:shd w:val="pct5" w:color="auto" w:fill="auto"/>
            <w:vAlign w:val="center"/>
          </w:tcPr>
          <w:p w:rsidR="006210C0" w:rsidRPr="00DC6E98" w:rsidRDefault="006210C0" w:rsidP="006210C0">
            <w:pPr>
              <w:tabs>
                <w:tab w:val="left" w:pos="5850"/>
              </w:tabs>
              <w:spacing w:before="60"/>
              <w:rPr>
                <w:rFonts w:ascii="Arial" w:hAnsi="Arial" w:cs="Arial"/>
                <w:sz w:val="20"/>
              </w:rPr>
            </w:pPr>
            <w:r w:rsidRPr="00DC6E98">
              <w:rPr>
                <w:rFonts w:ascii="Arial" w:hAnsi="Arial" w:cs="Arial"/>
                <w:sz w:val="20"/>
              </w:rPr>
              <w:t>22a-133k-3(a)</w:t>
            </w:r>
            <w:r>
              <w:rPr>
                <w:rFonts w:ascii="Arial" w:hAnsi="Arial" w:cs="Arial"/>
                <w:sz w:val="20"/>
              </w:rPr>
              <w:t>(1)(B) and k-3(a)</w:t>
            </w:r>
            <w:r w:rsidRPr="00DC6E98">
              <w:rPr>
                <w:rFonts w:ascii="Arial" w:hAnsi="Arial" w:cs="Arial"/>
                <w:sz w:val="20"/>
              </w:rPr>
              <w:t>(2)</w:t>
            </w:r>
          </w:p>
        </w:tc>
        <w:tc>
          <w:tcPr>
            <w:tcW w:w="2340" w:type="dxa"/>
            <w:tcBorders>
              <w:top w:val="double" w:sz="4" w:space="0" w:color="auto"/>
              <w:left w:val="single" w:sz="4" w:space="0" w:color="auto"/>
              <w:bottom w:val="single" w:sz="4" w:space="0" w:color="auto"/>
            </w:tcBorders>
            <w:shd w:val="pct5" w:color="auto" w:fill="auto"/>
            <w:vAlign w:val="center"/>
          </w:tcPr>
          <w:p w:rsidR="006210C0" w:rsidRPr="00DC6E98" w:rsidRDefault="006210C0" w:rsidP="006210C0">
            <w:pPr>
              <w:spacing w:before="60"/>
              <w:jc w:val="center"/>
              <w:rPr>
                <w:rFonts w:ascii="Arial" w:hAnsi="Arial" w:cs="Arial"/>
                <w:sz w:val="20"/>
              </w:rPr>
            </w:pPr>
            <w:r>
              <w:rPr>
                <w:rFonts w:ascii="Arial" w:hAnsi="Arial" w:cs="Arial"/>
                <w:sz w:val="20"/>
              </w:rPr>
              <w:t>Release Area (RA) ID #’s or Site-Wide</w:t>
            </w:r>
          </w:p>
        </w:tc>
      </w:tr>
      <w:tr w:rsidR="006210C0" w:rsidRPr="00DC6E98" w:rsidTr="006210C0">
        <w:trPr>
          <w:cantSplit/>
          <w:trHeight w:val="432"/>
        </w:trPr>
        <w:tc>
          <w:tcPr>
            <w:tcW w:w="464" w:type="dxa"/>
            <w:tcBorders>
              <w:top w:val="single" w:sz="4" w:space="0" w:color="auto"/>
              <w:bottom w:val="single" w:sz="4" w:space="0" w:color="auto"/>
            </w:tcBorders>
            <w:vAlign w:val="center"/>
          </w:tcPr>
          <w:p w:rsidR="006210C0" w:rsidRPr="00DC6E98" w:rsidRDefault="006210C0" w:rsidP="006210C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551" w:type="dxa"/>
            <w:gridSpan w:val="2"/>
            <w:tcBorders>
              <w:top w:val="single" w:sz="4" w:space="0" w:color="auto"/>
              <w:bottom w:val="single" w:sz="4" w:space="0" w:color="auto"/>
            </w:tcBorders>
            <w:vAlign w:val="center"/>
          </w:tcPr>
          <w:p w:rsidR="006210C0" w:rsidRPr="00DC6E98" w:rsidRDefault="006210C0" w:rsidP="006210C0">
            <w:pPr>
              <w:spacing w:before="60"/>
              <w:rPr>
                <w:rFonts w:ascii="Arial" w:hAnsi="Arial" w:cs="Arial"/>
                <w:sz w:val="20"/>
              </w:rPr>
            </w:pPr>
            <w:r w:rsidRPr="00DC6E98">
              <w:rPr>
                <w:rFonts w:ascii="Arial" w:hAnsi="Arial" w:cs="Arial"/>
                <w:sz w:val="20"/>
              </w:rPr>
              <w:t>Groundwater in GA area meets Background Groundwater Quality</w:t>
            </w:r>
          </w:p>
        </w:tc>
        <w:tc>
          <w:tcPr>
            <w:tcW w:w="1890" w:type="dxa"/>
            <w:tcBorders>
              <w:top w:val="single" w:sz="4" w:space="0" w:color="auto"/>
              <w:bottom w:val="single" w:sz="4" w:space="0" w:color="auto"/>
              <w:right w:val="single" w:sz="4" w:space="0" w:color="auto"/>
            </w:tcBorders>
            <w:vAlign w:val="center"/>
          </w:tcPr>
          <w:p w:rsidR="006210C0" w:rsidRPr="00DC6E98" w:rsidRDefault="006210C0" w:rsidP="006210C0">
            <w:pPr>
              <w:spacing w:before="60"/>
              <w:rPr>
                <w:rFonts w:ascii="Arial" w:hAnsi="Arial" w:cs="Arial"/>
                <w:sz w:val="20"/>
              </w:rPr>
            </w:pPr>
            <w:r w:rsidRPr="00DC6E98">
              <w:rPr>
                <w:rFonts w:ascii="Arial" w:hAnsi="Arial" w:cs="Arial"/>
                <w:sz w:val="20"/>
              </w:rPr>
              <w:t>22a-133k-3(a)(2)</w:t>
            </w:r>
          </w:p>
        </w:tc>
        <w:tc>
          <w:tcPr>
            <w:tcW w:w="2340" w:type="dxa"/>
            <w:tcBorders>
              <w:top w:val="single" w:sz="4" w:space="0" w:color="auto"/>
              <w:left w:val="single" w:sz="4" w:space="0" w:color="auto"/>
              <w:bottom w:val="single" w:sz="4" w:space="0" w:color="auto"/>
            </w:tcBorders>
            <w:vAlign w:val="center"/>
          </w:tcPr>
          <w:p w:rsidR="006210C0" w:rsidRPr="00DC6E98" w:rsidRDefault="006210C0" w:rsidP="006210C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210C0" w:rsidRPr="00DC6E98" w:rsidTr="006210C0">
        <w:trPr>
          <w:cantSplit/>
          <w:trHeight w:val="432"/>
        </w:trPr>
        <w:tc>
          <w:tcPr>
            <w:tcW w:w="464" w:type="dxa"/>
            <w:tcBorders>
              <w:top w:val="single" w:sz="4" w:space="0" w:color="auto"/>
              <w:bottom w:val="single" w:sz="4" w:space="0" w:color="auto"/>
            </w:tcBorders>
            <w:vAlign w:val="center"/>
          </w:tcPr>
          <w:p w:rsidR="006210C0" w:rsidRPr="00DC6E98" w:rsidRDefault="006210C0" w:rsidP="006210C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551" w:type="dxa"/>
            <w:gridSpan w:val="2"/>
            <w:tcBorders>
              <w:top w:val="single" w:sz="4" w:space="0" w:color="auto"/>
              <w:bottom w:val="single" w:sz="4" w:space="0" w:color="auto"/>
            </w:tcBorders>
            <w:vAlign w:val="center"/>
          </w:tcPr>
          <w:p w:rsidR="006210C0" w:rsidRDefault="006210C0" w:rsidP="006210C0">
            <w:pPr>
              <w:spacing w:before="60"/>
              <w:rPr>
                <w:rFonts w:ascii="Arial" w:hAnsi="Arial" w:cs="Arial"/>
                <w:sz w:val="20"/>
              </w:rPr>
            </w:pPr>
            <w:r>
              <w:rPr>
                <w:rFonts w:ascii="Arial" w:hAnsi="Arial" w:cs="Arial"/>
                <w:sz w:val="20"/>
              </w:rPr>
              <w:t>Background Water Quality not required</w:t>
            </w:r>
          </w:p>
          <w:p w:rsidR="006210C0" w:rsidRPr="00DC6E98" w:rsidRDefault="006210C0" w:rsidP="006210C0">
            <w:pPr>
              <w:spacing w:before="60"/>
              <w:rPr>
                <w:rFonts w:ascii="Arial" w:hAnsi="Arial" w:cs="Arial"/>
                <w:sz w:val="20"/>
              </w:rPr>
            </w:pPr>
            <w:r w:rsidRPr="00641F90">
              <w:rPr>
                <w:rFonts w:ascii="Arial" w:hAnsi="Arial" w:cs="Arial"/>
                <w:color w:val="FF0000"/>
                <w:sz w:val="20"/>
              </w:rPr>
              <w:t>(see 4a. below)</w:t>
            </w:r>
          </w:p>
        </w:tc>
        <w:tc>
          <w:tcPr>
            <w:tcW w:w="1890" w:type="dxa"/>
            <w:tcBorders>
              <w:top w:val="single" w:sz="4" w:space="0" w:color="auto"/>
              <w:bottom w:val="single" w:sz="4" w:space="0" w:color="auto"/>
              <w:right w:val="single" w:sz="4" w:space="0" w:color="auto"/>
            </w:tcBorders>
            <w:vAlign w:val="center"/>
          </w:tcPr>
          <w:p w:rsidR="006210C0" w:rsidRPr="00DC6E98" w:rsidRDefault="006210C0" w:rsidP="006210C0">
            <w:pPr>
              <w:spacing w:before="60"/>
              <w:rPr>
                <w:rFonts w:ascii="Arial" w:hAnsi="Arial" w:cs="Arial"/>
                <w:sz w:val="20"/>
              </w:rPr>
            </w:pPr>
            <w:r>
              <w:rPr>
                <w:rFonts w:ascii="Arial" w:hAnsi="Arial" w:cs="Arial"/>
                <w:sz w:val="20"/>
              </w:rPr>
              <w:t>22a-133k-3(d)</w:t>
            </w:r>
          </w:p>
        </w:tc>
        <w:tc>
          <w:tcPr>
            <w:tcW w:w="2340" w:type="dxa"/>
            <w:tcBorders>
              <w:top w:val="single" w:sz="4" w:space="0" w:color="auto"/>
              <w:left w:val="single" w:sz="4" w:space="0" w:color="auto"/>
              <w:bottom w:val="single" w:sz="4" w:space="0" w:color="auto"/>
            </w:tcBorders>
            <w:vAlign w:val="center"/>
          </w:tcPr>
          <w:p w:rsidR="006210C0" w:rsidRDefault="006210C0" w:rsidP="006210C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210C0" w:rsidRPr="00DC6E98" w:rsidTr="006210C0">
        <w:trPr>
          <w:cantSplit/>
          <w:trHeight w:val="432"/>
        </w:trPr>
        <w:tc>
          <w:tcPr>
            <w:tcW w:w="464" w:type="dxa"/>
            <w:tcBorders>
              <w:top w:val="single" w:sz="4" w:space="0" w:color="auto"/>
              <w:left w:val="double" w:sz="4" w:space="0" w:color="auto"/>
              <w:bottom w:val="double" w:sz="4" w:space="0" w:color="auto"/>
              <w:right w:val="single" w:sz="4" w:space="0" w:color="auto"/>
            </w:tcBorders>
            <w:vAlign w:val="center"/>
          </w:tcPr>
          <w:p w:rsidR="006210C0" w:rsidRPr="00DC6E98" w:rsidRDefault="006210C0" w:rsidP="006210C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551" w:type="dxa"/>
            <w:gridSpan w:val="2"/>
            <w:tcBorders>
              <w:top w:val="single" w:sz="4" w:space="0" w:color="auto"/>
              <w:left w:val="single" w:sz="4" w:space="0" w:color="auto"/>
              <w:bottom w:val="double" w:sz="4" w:space="0" w:color="auto"/>
              <w:right w:val="single" w:sz="4" w:space="0" w:color="auto"/>
            </w:tcBorders>
            <w:vAlign w:val="center"/>
          </w:tcPr>
          <w:p w:rsidR="006210C0" w:rsidRPr="00DC6E98" w:rsidRDefault="006210C0" w:rsidP="006210C0">
            <w:pPr>
              <w:spacing w:before="60"/>
              <w:rPr>
                <w:rFonts w:ascii="Arial" w:hAnsi="Arial" w:cs="Arial"/>
                <w:sz w:val="20"/>
              </w:rPr>
            </w:pPr>
            <w:r w:rsidRPr="00DC6E98">
              <w:rPr>
                <w:rFonts w:ascii="Arial" w:hAnsi="Arial" w:cs="Arial"/>
                <w:sz w:val="20"/>
              </w:rPr>
              <w:t>Exemption from Background due to Technical Impracticability</w:t>
            </w:r>
          </w:p>
        </w:tc>
        <w:tc>
          <w:tcPr>
            <w:tcW w:w="1890" w:type="dxa"/>
            <w:tcBorders>
              <w:top w:val="single" w:sz="4" w:space="0" w:color="auto"/>
              <w:left w:val="single" w:sz="4" w:space="0" w:color="auto"/>
              <w:bottom w:val="double" w:sz="4" w:space="0" w:color="auto"/>
              <w:right w:val="single" w:sz="4" w:space="0" w:color="auto"/>
            </w:tcBorders>
            <w:vAlign w:val="center"/>
          </w:tcPr>
          <w:p w:rsidR="006210C0" w:rsidRPr="00DC6E98" w:rsidRDefault="006210C0" w:rsidP="006210C0">
            <w:pPr>
              <w:spacing w:before="60"/>
              <w:rPr>
                <w:rFonts w:ascii="Arial" w:hAnsi="Arial" w:cs="Arial"/>
                <w:sz w:val="20"/>
              </w:rPr>
            </w:pPr>
            <w:r w:rsidRPr="00DC6E98">
              <w:rPr>
                <w:rFonts w:ascii="Arial" w:hAnsi="Arial" w:cs="Arial"/>
                <w:sz w:val="20"/>
              </w:rPr>
              <w:t>22a-133k-3(e)(1)</w:t>
            </w:r>
          </w:p>
        </w:tc>
        <w:tc>
          <w:tcPr>
            <w:tcW w:w="2340" w:type="dxa"/>
            <w:tcBorders>
              <w:top w:val="single" w:sz="4" w:space="0" w:color="auto"/>
              <w:left w:val="single" w:sz="4" w:space="0" w:color="auto"/>
              <w:bottom w:val="double" w:sz="4" w:space="0" w:color="auto"/>
              <w:right w:val="double" w:sz="4" w:space="0" w:color="auto"/>
            </w:tcBorders>
            <w:vAlign w:val="center"/>
          </w:tcPr>
          <w:p w:rsidR="006210C0" w:rsidRPr="00DC6E98" w:rsidRDefault="006210C0" w:rsidP="006210C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bl>
    <w:p w:rsidR="006210C0" w:rsidRPr="00387310" w:rsidRDefault="006210C0" w:rsidP="006210C0">
      <w:pPr>
        <w:rPr>
          <w:rFonts w:ascii="Arial" w:hAnsi="Arial" w:cs="Arial"/>
          <w:b/>
          <w:sz w:val="18"/>
          <w:szCs w:val="18"/>
        </w:rPr>
      </w:pPr>
    </w:p>
    <w:p w:rsidR="006210C0" w:rsidRDefault="006210C0" w:rsidP="006210C0">
      <w:pPr>
        <w:jc w:val="right"/>
        <w:rPr>
          <w:rFonts w:ascii="Arial" w:hAnsi="Arial" w:cs="Arial"/>
          <w:b/>
          <w:sz w:val="20"/>
        </w:rPr>
      </w:pPr>
    </w:p>
    <w:p w:rsidR="00470A07" w:rsidRDefault="00470A07" w:rsidP="006210C0">
      <w:pPr>
        <w:jc w:val="right"/>
        <w:rPr>
          <w:rFonts w:ascii="Arial" w:hAnsi="Arial" w:cs="Arial"/>
          <w:b/>
          <w:sz w:val="20"/>
        </w:rPr>
      </w:pPr>
    </w:p>
    <w:p w:rsidR="00470A07" w:rsidRDefault="00470A07" w:rsidP="00470A07">
      <w:pPr>
        <w:jc w:val="center"/>
        <w:rPr>
          <w:rFonts w:ascii="Arial" w:hAnsi="Arial" w:cs="Arial"/>
          <w:b/>
          <w:sz w:val="20"/>
        </w:rPr>
      </w:pPr>
      <w:r w:rsidRPr="00E20B7A">
        <w:rPr>
          <w:rFonts w:ascii="Arial" w:hAnsi="Arial" w:cs="Arial"/>
          <w:b/>
          <w:sz w:val="20"/>
        </w:rPr>
        <w:lastRenderedPageBreak/>
        <w:t xml:space="preserve">Lot: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Block: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Map: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Town: </w:t>
      </w:r>
      <w:r w:rsidRPr="00E20B7A">
        <w:rPr>
          <w:rFonts w:ascii="Arial" w:hAnsi="Arial" w:cs="Arial"/>
          <w:b/>
          <w:sz w:val="20"/>
        </w:rPr>
        <w:fldChar w:fldCharType="begin">
          <w:ffData>
            <w:name w:val="Text104"/>
            <w:enabled/>
            <w:calcOnExit w:val="0"/>
            <w:textInput>
              <w:maxLength w:val="25"/>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p>
    <w:p w:rsidR="00470A07" w:rsidRDefault="00470A07" w:rsidP="00470A07">
      <w:pPr>
        <w:jc w:val="center"/>
        <w:rPr>
          <w:rFonts w:ascii="Arial" w:hAnsi="Arial" w:cs="Arial"/>
          <w:b/>
          <w:sz w:val="20"/>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5"/>
        <w:gridCol w:w="446"/>
        <w:gridCol w:w="4744"/>
        <w:gridCol w:w="1725"/>
        <w:gridCol w:w="538"/>
        <w:gridCol w:w="2327"/>
      </w:tblGrid>
      <w:tr w:rsidR="006210C0" w:rsidRPr="00884521" w:rsidTr="006210C0">
        <w:trPr>
          <w:cantSplit/>
          <w:trHeight w:val="432"/>
        </w:trPr>
        <w:tc>
          <w:tcPr>
            <w:tcW w:w="5655" w:type="dxa"/>
            <w:gridSpan w:val="3"/>
            <w:tcBorders>
              <w:top w:val="double" w:sz="4" w:space="0" w:color="auto"/>
              <w:bottom w:val="single" w:sz="4" w:space="0" w:color="auto"/>
              <w:right w:val="nil"/>
            </w:tcBorders>
            <w:shd w:val="pct5" w:color="auto" w:fill="auto"/>
            <w:vAlign w:val="center"/>
          </w:tcPr>
          <w:p w:rsidR="006210C0" w:rsidRPr="00884521" w:rsidRDefault="006210C0" w:rsidP="006210C0">
            <w:pPr>
              <w:spacing w:before="60"/>
              <w:rPr>
                <w:rFonts w:ascii="Arial" w:hAnsi="Arial" w:cs="Arial"/>
                <w:sz w:val="20"/>
              </w:rPr>
            </w:pPr>
            <w:r>
              <w:rPr>
                <w:rFonts w:ascii="Arial" w:hAnsi="Arial" w:cs="Arial"/>
                <w:b/>
                <w:bCs/>
                <w:sz w:val="20"/>
              </w:rPr>
              <w:t xml:space="preserve">4. </w:t>
            </w:r>
            <w:r w:rsidRPr="00884521">
              <w:rPr>
                <w:rFonts w:ascii="Arial" w:hAnsi="Arial" w:cs="Arial"/>
                <w:b/>
                <w:bCs/>
                <w:sz w:val="20"/>
              </w:rPr>
              <w:t xml:space="preserve">Compliance with Background </w:t>
            </w:r>
          </w:p>
        </w:tc>
        <w:tc>
          <w:tcPr>
            <w:tcW w:w="2263" w:type="dxa"/>
            <w:gridSpan w:val="2"/>
            <w:tcBorders>
              <w:top w:val="double" w:sz="4" w:space="0" w:color="auto"/>
              <w:left w:val="nil"/>
              <w:bottom w:val="single" w:sz="4" w:space="0" w:color="auto"/>
              <w:right w:val="single" w:sz="4" w:space="0" w:color="auto"/>
            </w:tcBorders>
            <w:shd w:val="pct5" w:color="auto" w:fill="auto"/>
            <w:vAlign w:val="center"/>
          </w:tcPr>
          <w:p w:rsidR="006210C0" w:rsidRPr="00884521" w:rsidRDefault="006210C0" w:rsidP="006210C0">
            <w:pPr>
              <w:spacing w:before="60"/>
              <w:rPr>
                <w:rFonts w:ascii="Arial" w:hAnsi="Arial" w:cs="Arial"/>
                <w:sz w:val="20"/>
              </w:rPr>
            </w:pPr>
            <w:r w:rsidRPr="00884521">
              <w:rPr>
                <w:rFonts w:ascii="Arial" w:hAnsi="Arial" w:cs="Arial"/>
                <w:sz w:val="20"/>
              </w:rPr>
              <w:t>22a-133k-3(g)(2)(B)</w:t>
            </w:r>
          </w:p>
        </w:tc>
        <w:tc>
          <w:tcPr>
            <w:tcW w:w="2327" w:type="dxa"/>
            <w:tcBorders>
              <w:top w:val="double" w:sz="4" w:space="0" w:color="auto"/>
              <w:left w:val="single" w:sz="4" w:space="0" w:color="auto"/>
              <w:bottom w:val="single" w:sz="4" w:space="0" w:color="auto"/>
            </w:tcBorders>
            <w:shd w:val="pct5" w:color="auto" w:fill="auto"/>
            <w:vAlign w:val="center"/>
          </w:tcPr>
          <w:p w:rsidR="006210C0" w:rsidRPr="00884521" w:rsidRDefault="006210C0" w:rsidP="006210C0">
            <w:pPr>
              <w:spacing w:before="60"/>
              <w:rPr>
                <w:rFonts w:ascii="Arial" w:hAnsi="Arial" w:cs="Arial"/>
                <w:sz w:val="20"/>
              </w:rPr>
            </w:pPr>
            <w:r w:rsidRPr="00884521">
              <w:rPr>
                <w:rFonts w:ascii="Arial" w:hAnsi="Arial" w:cs="Arial"/>
                <w:sz w:val="20"/>
              </w:rPr>
              <w:t>Release Area (RA) ID #’s or Site-Wide</w:t>
            </w:r>
          </w:p>
        </w:tc>
      </w:tr>
      <w:tr w:rsidR="006210C0" w:rsidRPr="00884521" w:rsidTr="006210C0">
        <w:trPr>
          <w:cantSplit/>
          <w:trHeight w:val="432"/>
        </w:trPr>
        <w:tc>
          <w:tcPr>
            <w:tcW w:w="465" w:type="dxa"/>
            <w:tcBorders>
              <w:top w:val="single" w:sz="4" w:space="0" w:color="auto"/>
              <w:bottom w:val="nil"/>
            </w:tcBorders>
            <w:shd w:val="clear" w:color="auto" w:fill="auto"/>
            <w:vAlign w:val="center"/>
          </w:tcPr>
          <w:p w:rsidR="006210C0" w:rsidRPr="00884521" w:rsidRDefault="006210C0" w:rsidP="006210C0">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9780" w:type="dxa"/>
            <w:gridSpan w:val="5"/>
            <w:tcBorders>
              <w:top w:val="single" w:sz="4" w:space="0" w:color="auto"/>
              <w:bottom w:val="single" w:sz="4" w:space="0" w:color="auto"/>
            </w:tcBorders>
            <w:shd w:val="clear" w:color="auto" w:fill="auto"/>
            <w:vAlign w:val="center"/>
          </w:tcPr>
          <w:p w:rsidR="006210C0" w:rsidRPr="00884521" w:rsidRDefault="006210C0" w:rsidP="006210C0">
            <w:pPr>
              <w:spacing w:before="60"/>
              <w:rPr>
                <w:rFonts w:ascii="Arial" w:hAnsi="Arial" w:cs="Arial"/>
                <w:sz w:val="20"/>
              </w:rPr>
            </w:pPr>
            <w:r w:rsidRPr="00884521">
              <w:rPr>
                <w:rFonts w:ascii="Arial" w:hAnsi="Arial" w:cs="Arial"/>
                <w:sz w:val="20"/>
              </w:rPr>
              <w:t xml:space="preserve">Sampling locations are representative of plume, </w:t>
            </w:r>
            <w:r w:rsidRPr="00AE4806">
              <w:rPr>
                <w:rFonts w:ascii="Arial" w:hAnsi="Arial" w:cs="Arial"/>
                <w:b/>
                <w:color w:val="FF0000"/>
                <w:sz w:val="20"/>
              </w:rPr>
              <w:t>and</w:t>
            </w:r>
            <w:r w:rsidRPr="00884521">
              <w:rPr>
                <w:rFonts w:ascii="Arial" w:hAnsi="Arial" w:cs="Arial"/>
                <w:b/>
                <w:sz w:val="20"/>
              </w:rPr>
              <w:t xml:space="preserve">  </w:t>
            </w:r>
          </w:p>
        </w:tc>
      </w:tr>
      <w:tr w:rsidR="006210C0" w:rsidRPr="00884521" w:rsidTr="006210C0">
        <w:trPr>
          <w:cantSplit/>
          <w:trHeight w:val="432"/>
        </w:trPr>
        <w:tc>
          <w:tcPr>
            <w:tcW w:w="465" w:type="dxa"/>
            <w:vMerge w:val="restart"/>
            <w:tcBorders>
              <w:top w:val="nil"/>
              <w:bottom w:val="double" w:sz="4" w:space="0" w:color="auto"/>
            </w:tcBorders>
            <w:shd w:val="clear" w:color="auto" w:fill="auto"/>
            <w:vAlign w:val="center"/>
          </w:tcPr>
          <w:p w:rsidR="006210C0" w:rsidRPr="00884521" w:rsidRDefault="006210C0" w:rsidP="006210C0">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6210C0" w:rsidRPr="00884521" w:rsidRDefault="006210C0" w:rsidP="006210C0">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6469" w:type="dxa"/>
            <w:gridSpan w:val="2"/>
            <w:tcBorders>
              <w:top w:val="single" w:sz="4" w:space="0" w:color="auto"/>
              <w:bottom w:val="single" w:sz="4" w:space="0" w:color="auto"/>
            </w:tcBorders>
            <w:shd w:val="clear" w:color="auto" w:fill="auto"/>
            <w:vAlign w:val="center"/>
          </w:tcPr>
          <w:p w:rsidR="006210C0" w:rsidRPr="00884521" w:rsidRDefault="00D15B42" w:rsidP="006210C0">
            <w:pPr>
              <w:spacing w:before="60"/>
              <w:rPr>
                <w:rFonts w:ascii="Arial" w:hAnsi="Arial" w:cs="Arial"/>
                <w:sz w:val="20"/>
              </w:rPr>
            </w:pPr>
            <w:r>
              <w:rPr>
                <w:rFonts w:ascii="Arial" w:hAnsi="Arial" w:cs="Arial"/>
                <w:sz w:val="20"/>
              </w:rPr>
              <w:t>A</w:t>
            </w:r>
            <w:r w:rsidR="006210C0" w:rsidRPr="00884521">
              <w:rPr>
                <w:rFonts w:ascii="Arial" w:hAnsi="Arial" w:cs="Arial"/>
                <w:sz w:val="20"/>
              </w:rPr>
              <w:t xml:space="preserve">nalytical results ≤ Background concentration for groundwater  </w:t>
            </w:r>
            <w:r w:rsidR="006210C0" w:rsidRPr="00AE4806">
              <w:rPr>
                <w:rFonts w:ascii="Arial" w:hAnsi="Arial" w:cs="Arial"/>
                <w:b/>
                <w:color w:val="FF0000"/>
                <w:sz w:val="20"/>
              </w:rPr>
              <w:t>OR</w:t>
            </w:r>
          </w:p>
        </w:tc>
        <w:tc>
          <w:tcPr>
            <w:tcW w:w="538" w:type="dxa"/>
            <w:tcBorders>
              <w:top w:val="single" w:sz="4" w:space="0" w:color="auto"/>
              <w:bottom w:val="single" w:sz="4" w:space="0" w:color="auto"/>
              <w:right w:val="single" w:sz="4" w:space="0" w:color="auto"/>
            </w:tcBorders>
            <w:shd w:val="clear" w:color="auto" w:fill="auto"/>
            <w:vAlign w:val="center"/>
          </w:tcPr>
          <w:p w:rsidR="006210C0" w:rsidRPr="00884521" w:rsidRDefault="006210C0" w:rsidP="006210C0">
            <w:pPr>
              <w:spacing w:before="60"/>
              <w:rPr>
                <w:rFonts w:ascii="Arial" w:hAnsi="Arial" w:cs="Arial"/>
                <w:sz w:val="20"/>
              </w:rPr>
            </w:pPr>
            <w:r w:rsidRPr="00884521">
              <w:rPr>
                <w:rFonts w:ascii="Arial" w:hAnsi="Arial" w:cs="Arial"/>
                <w:sz w:val="20"/>
              </w:rPr>
              <w:t>(i)</w:t>
            </w:r>
          </w:p>
        </w:tc>
        <w:tc>
          <w:tcPr>
            <w:tcW w:w="2327" w:type="dxa"/>
            <w:tcBorders>
              <w:top w:val="single" w:sz="4" w:space="0" w:color="auto"/>
              <w:left w:val="single" w:sz="4" w:space="0" w:color="auto"/>
              <w:bottom w:val="single" w:sz="4" w:space="0" w:color="auto"/>
            </w:tcBorders>
            <w:shd w:val="clear" w:color="auto" w:fill="auto"/>
            <w:vAlign w:val="center"/>
          </w:tcPr>
          <w:p w:rsidR="006210C0" w:rsidRPr="00884521" w:rsidRDefault="006210C0" w:rsidP="006210C0">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r w:rsidR="006210C0" w:rsidRPr="00884521" w:rsidTr="006210C0">
        <w:trPr>
          <w:cantSplit/>
          <w:trHeight w:val="629"/>
        </w:trPr>
        <w:tc>
          <w:tcPr>
            <w:tcW w:w="465" w:type="dxa"/>
            <w:vMerge/>
            <w:tcBorders>
              <w:top w:val="single" w:sz="4" w:space="0" w:color="auto"/>
              <w:bottom w:val="double" w:sz="4" w:space="0" w:color="auto"/>
            </w:tcBorders>
            <w:shd w:val="clear" w:color="auto" w:fill="auto"/>
            <w:vAlign w:val="center"/>
          </w:tcPr>
          <w:p w:rsidR="006210C0" w:rsidRPr="00884521" w:rsidRDefault="006210C0" w:rsidP="006210C0">
            <w:pPr>
              <w:spacing w:before="60"/>
              <w:rPr>
                <w:rFonts w:ascii="Arial" w:hAnsi="Arial" w:cs="Arial"/>
                <w:sz w:val="20"/>
              </w:rPr>
            </w:pPr>
          </w:p>
        </w:tc>
        <w:tc>
          <w:tcPr>
            <w:tcW w:w="446" w:type="dxa"/>
            <w:tcBorders>
              <w:top w:val="single" w:sz="4" w:space="0" w:color="auto"/>
              <w:bottom w:val="double" w:sz="4" w:space="0" w:color="auto"/>
            </w:tcBorders>
            <w:shd w:val="clear" w:color="auto" w:fill="auto"/>
            <w:vAlign w:val="center"/>
          </w:tcPr>
          <w:p w:rsidR="006210C0" w:rsidRPr="00884521" w:rsidRDefault="006210C0" w:rsidP="006210C0">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6469" w:type="dxa"/>
            <w:gridSpan w:val="2"/>
            <w:tcBorders>
              <w:top w:val="single" w:sz="4" w:space="0" w:color="auto"/>
              <w:bottom w:val="double" w:sz="4" w:space="0" w:color="auto"/>
            </w:tcBorders>
            <w:shd w:val="clear" w:color="auto" w:fill="auto"/>
            <w:vAlign w:val="center"/>
          </w:tcPr>
          <w:p w:rsidR="006210C0" w:rsidRPr="00884521" w:rsidRDefault="006210C0" w:rsidP="006210C0">
            <w:pPr>
              <w:spacing w:before="60"/>
              <w:rPr>
                <w:rFonts w:ascii="Arial" w:hAnsi="Arial" w:cs="Arial"/>
                <w:sz w:val="20"/>
              </w:rPr>
            </w:pPr>
            <w:r w:rsidRPr="00884521">
              <w:rPr>
                <w:rFonts w:ascii="Arial" w:hAnsi="Arial" w:cs="Arial"/>
                <w:sz w:val="20"/>
              </w:rPr>
              <w:t xml:space="preserve">12 consecutive monthly samples from each sampling location are </w:t>
            </w:r>
            <w:r>
              <w:rPr>
                <w:rFonts w:ascii="Arial" w:hAnsi="Arial" w:cs="Arial"/>
                <w:sz w:val="20"/>
              </w:rPr>
              <w:t xml:space="preserve">≤ </w:t>
            </w:r>
            <w:r w:rsidRPr="00884521">
              <w:rPr>
                <w:rFonts w:ascii="Arial" w:hAnsi="Arial" w:cs="Arial"/>
                <w:sz w:val="20"/>
              </w:rPr>
              <w:t>95% UCL</w:t>
            </w:r>
          </w:p>
        </w:tc>
        <w:tc>
          <w:tcPr>
            <w:tcW w:w="538" w:type="dxa"/>
            <w:tcBorders>
              <w:top w:val="single" w:sz="4" w:space="0" w:color="auto"/>
              <w:bottom w:val="double" w:sz="4" w:space="0" w:color="auto"/>
              <w:right w:val="single" w:sz="4" w:space="0" w:color="auto"/>
            </w:tcBorders>
            <w:shd w:val="clear" w:color="auto" w:fill="auto"/>
            <w:vAlign w:val="center"/>
          </w:tcPr>
          <w:p w:rsidR="006210C0" w:rsidRPr="00884521" w:rsidRDefault="006210C0" w:rsidP="006210C0">
            <w:pPr>
              <w:spacing w:before="60"/>
              <w:rPr>
                <w:rFonts w:ascii="Arial" w:hAnsi="Arial" w:cs="Arial"/>
                <w:sz w:val="20"/>
              </w:rPr>
            </w:pPr>
            <w:r w:rsidRPr="00884521">
              <w:rPr>
                <w:rFonts w:ascii="Arial" w:hAnsi="Arial" w:cs="Arial"/>
                <w:sz w:val="20"/>
              </w:rPr>
              <w:t>(ii)</w:t>
            </w:r>
          </w:p>
        </w:tc>
        <w:tc>
          <w:tcPr>
            <w:tcW w:w="2327" w:type="dxa"/>
            <w:tcBorders>
              <w:top w:val="single" w:sz="4" w:space="0" w:color="auto"/>
              <w:left w:val="single" w:sz="4" w:space="0" w:color="auto"/>
              <w:bottom w:val="double" w:sz="4" w:space="0" w:color="auto"/>
            </w:tcBorders>
            <w:shd w:val="clear" w:color="auto" w:fill="auto"/>
            <w:vAlign w:val="center"/>
          </w:tcPr>
          <w:p w:rsidR="006210C0" w:rsidRPr="00884521" w:rsidRDefault="006210C0" w:rsidP="006210C0">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bl>
    <w:p w:rsidR="006210C0" w:rsidRDefault="006210C0" w:rsidP="006210C0">
      <w:pPr>
        <w:rPr>
          <w:rFonts w:ascii="Arial" w:hAnsi="Arial" w:cs="Arial"/>
          <w:b/>
          <w:sz w:val="20"/>
        </w:rPr>
      </w:pPr>
    </w:p>
    <w:p w:rsidR="006210C0" w:rsidRDefault="006210C0" w:rsidP="006210C0">
      <w:pPr>
        <w:rPr>
          <w:rFonts w:ascii="Arial" w:hAnsi="Arial" w:cs="Arial"/>
          <w:b/>
          <w:sz w:val="20"/>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5"/>
        <w:gridCol w:w="446"/>
        <w:gridCol w:w="97"/>
        <w:gridCol w:w="4010"/>
        <w:gridCol w:w="997"/>
        <w:gridCol w:w="1890"/>
        <w:gridCol w:w="13"/>
        <w:gridCol w:w="2327"/>
      </w:tblGrid>
      <w:tr w:rsidR="006210C0" w:rsidRPr="00884521" w:rsidTr="006210C0">
        <w:trPr>
          <w:cantSplit/>
          <w:trHeight w:val="432"/>
        </w:trPr>
        <w:tc>
          <w:tcPr>
            <w:tcW w:w="5018" w:type="dxa"/>
            <w:gridSpan w:val="4"/>
            <w:tcBorders>
              <w:top w:val="double" w:sz="4" w:space="0" w:color="auto"/>
              <w:left w:val="double" w:sz="4" w:space="0" w:color="auto"/>
              <w:bottom w:val="single" w:sz="4" w:space="0" w:color="auto"/>
              <w:right w:val="nil"/>
            </w:tcBorders>
            <w:shd w:val="pct5" w:color="auto" w:fill="auto"/>
            <w:vAlign w:val="center"/>
          </w:tcPr>
          <w:p w:rsidR="006210C0" w:rsidRPr="00303944" w:rsidRDefault="006210C0" w:rsidP="006210C0">
            <w:pPr>
              <w:tabs>
                <w:tab w:val="left" w:pos="5850"/>
              </w:tabs>
              <w:spacing w:before="60"/>
              <w:rPr>
                <w:rFonts w:ascii="Arial" w:hAnsi="Arial" w:cs="Arial"/>
                <w:b/>
                <w:bCs/>
                <w:sz w:val="20"/>
              </w:rPr>
            </w:pPr>
            <w:r>
              <w:rPr>
                <w:rFonts w:ascii="Arial" w:hAnsi="Arial" w:cs="Arial"/>
                <w:b/>
                <w:bCs/>
                <w:sz w:val="20"/>
              </w:rPr>
              <w:t xml:space="preserve">4a. </w:t>
            </w:r>
            <w:r w:rsidRPr="00884521">
              <w:rPr>
                <w:rFonts w:ascii="Arial" w:hAnsi="Arial" w:cs="Arial"/>
                <w:b/>
                <w:bCs/>
                <w:sz w:val="20"/>
              </w:rPr>
              <w:t xml:space="preserve">Compliance with Background </w:t>
            </w:r>
            <w:r>
              <w:rPr>
                <w:rFonts w:ascii="Arial" w:hAnsi="Arial" w:cs="Arial"/>
                <w:b/>
                <w:bCs/>
                <w:sz w:val="20"/>
              </w:rPr>
              <w:t>not Required</w:t>
            </w:r>
          </w:p>
        </w:tc>
        <w:tc>
          <w:tcPr>
            <w:tcW w:w="2900" w:type="dxa"/>
            <w:gridSpan w:val="3"/>
            <w:tcBorders>
              <w:top w:val="double" w:sz="4" w:space="0" w:color="auto"/>
              <w:left w:val="nil"/>
              <w:bottom w:val="single" w:sz="4" w:space="0" w:color="auto"/>
              <w:right w:val="single" w:sz="4" w:space="0" w:color="auto"/>
            </w:tcBorders>
            <w:shd w:val="pct5" w:color="auto" w:fill="auto"/>
            <w:vAlign w:val="center"/>
          </w:tcPr>
          <w:p w:rsidR="006210C0" w:rsidRPr="00884521" w:rsidRDefault="006210C0" w:rsidP="006210C0">
            <w:pPr>
              <w:tabs>
                <w:tab w:val="left" w:pos="5850"/>
              </w:tabs>
              <w:spacing w:before="60"/>
              <w:rPr>
                <w:rFonts w:ascii="Arial" w:hAnsi="Arial" w:cs="Arial"/>
                <w:sz w:val="20"/>
              </w:rPr>
            </w:pPr>
            <w:r w:rsidRPr="00884521">
              <w:rPr>
                <w:rFonts w:ascii="Arial" w:hAnsi="Arial" w:cs="Arial"/>
                <w:sz w:val="20"/>
              </w:rPr>
              <w:t>22a-133k-3(</w:t>
            </w:r>
            <w:r>
              <w:rPr>
                <w:rFonts w:ascii="Arial" w:hAnsi="Arial" w:cs="Arial"/>
                <w:sz w:val="20"/>
              </w:rPr>
              <w:t>d</w:t>
            </w:r>
            <w:r w:rsidRPr="00884521">
              <w:rPr>
                <w:rFonts w:ascii="Arial" w:hAnsi="Arial" w:cs="Arial"/>
                <w:sz w:val="20"/>
              </w:rPr>
              <w:t>)(</w:t>
            </w:r>
            <w:r>
              <w:rPr>
                <w:rFonts w:ascii="Arial" w:hAnsi="Arial" w:cs="Arial"/>
                <w:sz w:val="20"/>
              </w:rPr>
              <w:t>1) or (d)(</w:t>
            </w:r>
            <w:r w:rsidRPr="00884521">
              <w:rPr>
                <w:rFonts w:ascii="Arial" w:hAnsi="Arial" w:cs="Arial"/>
                <w:sz w:val="20"/>
              </w:rPr>
              <w:t>2)</w:t>
            </w:r>
          </w:p>
        </w:tc>
        <w:tc>
          <w:tcPr>
            <w:tcW w:w="2327" w:type="dxa"/>
            <w:tcBorders>
              <w:top w:val="double" w:sz="4" w:space="0" w:color="auto"/>
              <w:left w:val="single" w:sz="4" w:space="0" w:color="auto"/>
              <w:bottom w:val="single" w:sz="4" w:space="0" w:color="auto"/>
              <w:right w:val="double" w:sz="4" w:space="0" w:color="auto"/>
            </w:tcBorders>
            <w:shd w:val="pct5" w:color="auto" w:fill="auto"/>
            <w:vAlign w:val="center"/>
          </w:tcPr>
          <w:p w:rsidR="006210C0" w:rsidRPr="00884521" w:rsidRDefault="006210C0" w:rsidP="006210C0">
            <w:pPr>
              <w:spacing w:before="60"/>
              <w:jc w:val="center"/>
              <w:rPr>
                <w:rFonts w:ascii="Arial" w:hAnsi="Arial" w:cs="Arial"/>
                <w:sz w:val="20"/>
              </w:rPr>
            </w:pPr>
            <w:r w:rsidRPr="00884521">
              <w:rPr>
                <w:rFonts w:ascii="Arial" w:hAnsi="Arial" w:cs="Arial"/>
                <w:sz w:val="20"/>
              </w:rPr>
              <w:t>Release Area (RA) ID #’s or Site-Wide</w:t>
            </w:r>
          </w:p>
        </w:tc>
      </w:tr>
      <w:tr w:rsidR="006210C0" w:rsidRPr="00DC6E98" w:rsidTr="006210C0">
        <w:trPr>
          <w:cantSplit/>
          <w:trHeight w:val="521"/>
        </w:trPr>
        <w:tc>
          <w:tcPr>
            <w:tcW w:w="465" w:type="dxa"/>
            <w:tcBorders>
              <w:top w:val="single" w:sz="4" w:space="0" w:color="auto"/>
              <w:bottom w:val="nil"/>
            </w:tcBorders>
            <w:vAlign w:val="center"/>
          </w:tcPr>
          <w:p w:rsidR="006210C0" w:rsidRPr="00DC6E98" w:rsidRDefault="006210C0" w:rsidP="006210C0">
            <w:pPr>
              <w:spacing w:before="60"/>
              <w:rPr>
                <w:rFonts w:ascii="Arial" w:hAnsi="Arial" w:cs="Arial"/>
                <w:sz w:val="20"/>
              </w:rPr>
            </w:pPr>
            <w:r w:rsidRPr="00DC6E98">
              <w:rPr>
                <w:rFonts w:ascii="Arial" w:hAnsi="Arial" w:cs="Arial"/>
                <w:sz w:val="20"/>
              </w:rPr>
              <w:fldChar w:fldCharType="begin">
                <w:ffData>
                  <w:name w:val=""/>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550" w:type="dxa"/>
            <w:gridSpan w:val="4"/>
            <w:tcBorders>
              <w:top w:val="single" w:sz="4" w:space="0" w:color="auto"/>
            </w:tcBorders>
            <w:vAlign w:val="center"/>
          </w:tcPr>
          <w:p w:rsidR="00D15B42" w:rsidRDefault="006210C0" w:rsidP="006210C0">
            <w:pPr>
              <w:spacing w:before="60"/>
              <w:rPr>
                <w:rFonts w:ascii="Arial" w:hAnsi="Arial" w:cs="Arial"/>
                <w:sz w:val="20"/>
              </w:rPr>
            </w:pPr>
            <w:r w:rsidRPr="00DC6E98">
              <w:rPr>
                <w:rFonts w:ascii="Arial" w:hAnsi="Arial" w:cs="Arial"/>
                <w:sz w:val="20"/>
              </w:rPr>
              <w:t xml:space="preserve">GWPC, </w:t>
            </w:r>
            <w:r w:rsidRPr="007F1D50">
              <w:rPr>
                <w:rFonts w:ascii="Arial" w:hAnsi="Arial" w:cs="Arial"/>
                <w:sz w:val="16"/>
                <w:szCs w:val="16"/>
              </w:rPr>
              <w:t>not Background</w:t>
            </w:r>
            <w:r w:rsidRPr="00DC6E98">
              <w:rPr>
                <w:rFonts w:ascii="Arial" w:hAnsi="Arial" w:cs="Arial"/>
                <w:sz w:val="20"/>
              </w:rPr>
              <w:t xml:space="preserve">, </w:t>
            </w:r>
            <w:r>
              <w:rPr>
                <w:rFonts w:ascii="Arial" w:hAnsi="Arial" w:cs="Arial"/>
                <w:sz w:val="20"/>
              </w:rPr>
              <w:t xml:space="preserve">is </w:t>
            </w:r>
            <w:r w:rsidRPr="00DC6E98">
              <w:rPr>
                <w:rFonts w:ascii="Arial" w:hAnsi="Arial" w:cs="Arial"/>
                <w:sz w:val="20"/>
              </w:rPr>
              <w:t xml:space="preserve">applicable at site </w:t>
            </w:r>
          </w:p>
          <w:p w:rsidR="006210C0" w:rsidRPr="00D15B42" w:rsidRDefault="006210C0" w:rsidP="006210C0">
            <w:pPr>
              <w:spacing w:before="60"/>
              <w:rPr>
                <w:rFonts w:ascii="Arial" w:hAnsi="Arial" w:cs="Arial"/>
                <w:i/>
                <w:sz w:val="20"/>
              </w:rPr>
            </w:pPr>
            <w:r w:rsidRPr="00D15B42">
              <w:rPr>
                <w:rFonts w:ascii="Arial" w:hAnsi="Arial" w:cs="Arial"/>
                <w:i/>
                <w:color w:val="FF0000"/>
                <w:sz w:val="16"/>
                <w:szCs w:val="16"/>
              </w:rPr>
              <w:t>(</w:t>
            </w:r>
            <w:r w:rsidRPr="00D15B42">
              <w:rPr>
                <w:rFonts w:ascii="Arial" w:hAnsi="Arial" w:cs="Arial"/>
                <w:b/>
                <w:i/>
                <w:color w:val="FF0000"/>
                <w:sz w:val="16"/>
                <w:szCs w:val="16"/>
              </w:rPr>
              <w:t>All</w:t>
            </w:r>
            <w:r w:rsidR="00D15B42">
              <w:rPr>
                <w:rFonts w:ascii="Arial" w:hAnsi="Arial" w:cs="Arial"/>
                <w:b/>
                <w:i/>
                <w:color w:val="FF0000"/>
                <w:sz w:val="16"/>
                <w:szCs w:val="16"/>
              </w:rPr>
              <w:t xml:space="preserve"> of</w:t>
            </w:r>
            <w:r w:rsidRPr="00D15B42">
              <w:rPr>
                <w:rFonts w:ascii="Arial" w:hAnsi="Arial" w:cs="Arial"/>
                <w:b/>
                <w:i/>
                <w:color w:val="FF0000"/>
                <w:sz w:val="16"/>
                <w:szCs w:val="16"/>
              </w:rPr>
              <w:t xml:space="preserve"> the following must apply</w:t>
            </w:r>
            <w:r w:rsidRPr="00D15B42">
              <w:rPr>
                <w:rFonts w:ascii="Arial" w:hAnsi="Arial" w:cs="Arial"/>
                <w:i/>
                <w:color w:val="FF0000"/>
                <w:sz w:val="16"/>
                <w:szCs w:val="16"/>
              </w:rPr>
              <w:t>)</w:t>
            </w:r>
          </w:p>
        </w:tc>
        <w:tc>
          <w:tcPr>
            <w:tcW w:w="1890" w:type="dxa"/>
            <w:tcBorders>
              <w:top w:val="single" w:sz="4" w:space="0" w:color="auto"/>
              <w:right w:val="single" w:sz="4" w:space="0" w:color="auto"/>
            </w:tcBorders>
            <w:vAlign w:val="center"/>
          </w:tcPr>
          <w:p w:rsidR="006210C0" w:rsidRPr="00DC6E98" w:rsidRDefault="006210C0" w:rsidP="006210C0">
            <w:pPr>
              <w:spacing w:before="60"/>
              <w:rPr>
                <w:rFonts w:ascii="Arial" w:hAnsi="Arial" w:cs="Arial"/>
                <w:sz w:val="20"/>
              </w:rPr>
            </w:pPr>
            <w:r w:rsidRPr="00DC6E98">
              <w:rPr>
                <w:rFonts w:ascii="Arial" w:hAnsi="Arial" w:cs="Arial"/>
                <w:sz w:val="20"/>
              </w:rPr>
              <w:t>22a-133k-3(d)(1)</w:t>
            </w:r>
          </w:p>
        </w:tc>
        <w:tc>
          <w:tcPr>
            <w:tcW w:w="2340" w:type="dxa"/>
            <w:gridSpan w:val="2"/>
            <w:tcBorders>
              <w:top w:val="single" w:sz="4" w:space="0" w:color="auto"/>
              <w:left w:val="single" w:sz="4" w:space="0" w:color="auto"/>
              <w:bottom w:val="single" w:sz="4" w:space="0" w:color="auto"/>
            </w:tcBorders>
            <w:vAlign w:val="center"/>
          </w:tcPr>
          <w:p w:rsidR="006210C0" w:rsidRPr="00DC6E98" w:rsidRDefault="006210C0" w:rsidP="006210C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210C0" w:rsidRPr="00DC6E98" w:rsidTr="006210C0">
        <w:trPr>
          <w:cantSplit/>
          <w:trHeight w:val="432"/>
        </w:trPr>
        <w:tc>
          <w:tcPr>
            <w:tcW w:w="465" w:type="dxa"/>
            <w:vMerge w:val="restart"/>
            <w:tcBorders>
              <w:top w:val="nil"/>
              <w:bottom w:val="single" w:sz="4" w:space="0" w:color="auto"/>
            </w:tcBorders>
            <w:vAlign w:val="center"/>
          </w:tcPr>
          <w:p w:rsidR="006210C0" w:rsidRPr="00DC6E98" w:rsidRDefault="006210C0" w:rsidP="006210C0">
            <w:pPr>
              <w:spacing w:before="60"/>
              <w:rPr>
                <w:rFonts w:ascii="Arial" w:hAnsi="Arial" w:cs="Arial"/>
                <w:sz w:val="20"/>
              </w:rPr>
            </w:pPr>
          </w:p>
        </w:tc>
        <w:tc>
          <w:tcPr>
            <w:tcW w:w="543" w:type="dxa"/>
            <w:gridSpan w:val="2"/>
            <w:tcBorders>
              <w:top w:val="single" w:sz="4" w:space="0" w:color="auto"/>
            </w:tcBorders>
            <w:vAlign w:val="center"/>
          </w:tcPr>
          <w:p w:rsidR="006210C0" w:rsidRPr="00DC6E98" w:rsidRDefault="006210C0" w:rsidP="006210C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9237" w:type="dxa"/>
            <w:gridSpan w:val="5"/>
            <w:tcBorders>
              <w:top w:val="single" w:sz="4" w:space="0" w:color="auto"/>
            </w:tcBorders>
            <w:vAlign w:val="center"/>
          </w:tcPr>
          <w:p w:rsidR="006210C0" w:rsidRPr="00A051F4" w:rsidRDefault="006210C0" w:rsidP="006210C0">
            <w:pPr>
              <w:spacing w:before="60"/>
              <w:rPr>
                <w:rFonts w:ascii="Arial" w:hAnsi="Arial" w:cs="Arial"/>
                <w:sz w:val="20"/>
              </w:rPr>
            </w:pPr>
            <w:r>
              <w:rPr>
                <w:rFonts w:ascii="Arial" w:hAnsi="Arial" w:cs="Arial"/>
                <w:sz w:val="20"/>
              </w:rPr>
              <w:t xml:space="preserve">The background concentration is </w:t>
            </w:r>
            <w:r w:rsidRPr="00FF39D3">
              <w:rPr>
                <w:rFonts w:ascii="Arial" w:hAnsi="Arial" w:cs="Arial"/>
                <w:sz w:val="20"/>
              </w:rPr>
              <w:t xml:space="preserve">≤ </w:t>
            </w:r>
            <w:r>
              <w:rPr>
                <w:rFonts w:ascii="Arial" w:hAnsi="Arial" w:cs="Arial"/>
                <w:sz w:val="20"/>
              </w:rPr>
              <w:t>GWPC;</w:t>
            </w:r>
          </w:p>
        </w:tc>
      </w:tr>
      <w:tr w:rsidR="006210C0" w:rsidRPr="00DC6E98" w:rsidTr="006210C0">
        <w:trPr>
          <w:cantSplit/>
          <w:trHeight w:val="629"/>
        </w:trPr>
        <w:tc>
          <w:tcPr>
            <w:tcW w:w="465" w:type="dxa"/>
            <w:vMerge/>
            <w:tcBorders>
              <w:top w:val="single" w:sz="4" w:space="0" w:color="auto"/>
              <w:bottom w:val="single" w:sz="4" w:space="0" w:color="auto"/>
            </w:tcBorders>
            <w:vAlign w:val="center"/>
          </w:tcPr>
          <w:p w:rsidR="006210C0" w:rsidRPr="00DC6E98" w:rsidRDefault="006210C0" w:rsidP="006210C0">
            <w:pPr>
              <w:spacing w:before="60"/>
              <w:rPr>
                <w:rFonts w:ascii="Arial" w:hAnsi="Arial" w:cs="Arial"/>
                <w:sz w:val="20"/>
              </w:rPr>
            </w:pPr>
          </w:p>
        </w:tc>
        <w:tc>
          <w:tcPr>
            <w:tcW w:w="543" w:type="dxa"/>
            <w:gridSpan w:val="2"/>
            <w:tcBorders>
              <w:top w:val="single" w:sz="4" w:space="0" w:color="auto"/>
            </w:tcBorders>
            <w:vAlign w:val="center"/>
          </w:tcPr>
          <w:p w:rsidR="006210C0" w:rsidRPr="00DC6E98" w:rsidRDefault="006210C0" w:rsidP="006210C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9237" w:type="dxa"/>
            <w:gridSpan w:val="5"/>
            <w:tcBorders>
              <w:top w:val="single" w:sz="4" w:space="0" w:color="auto"/>
            </w:tcBorders>
            <w:vAlign w:val="center"/>
          </w:tcPr>
          <w:p w:rsidR="006210C0" w:rsidRDefault="006210C0" w:rsidP="006210C0">
            <w:pPr>
              <w:spacing w:before="60"/>
              <w:rPr>
                <w:rFonts w:ascii="Arial" w:hAnsi="Arial" w:cs="Arial"/>
                <w:sz w:val="20"/>
              </w:rPr>
            </w:pPr>
            <w:r>
              <w:rPr>
                <w:rFonts w:ascii="Arial" w:hAnsi="Arial" w:cs="Arial"/>
                <w:sz w:val="20"/>
              </w:rPr>
              <w:t>A public water distribution system is available within 200 feet of the subject parcel, parcels adjacent thereto, and any parcel within the areal extent of the plume;</w:t>
            </w:r>
          </w:p>
        </w:tc>
      </w:tr>
      <w:tr w:rsidR="006210C0" w:rsidRPr="00DC6E98" w:rsidTr="006210C0">
        <w:trPr>
          <w:cantSplit/>
          <w:trHeight w:val="432"/>
        </w:trPr>
        <w:tc>
          <w:tcPr>
            <w:tcW w:w="465" w:type="dxa"/>
            <w:vMerge/>
            <w:tcBorders>
              <w:top w:val="single" w:sz="4" w:space="0" w:color="auto"/>
              <w:bottom w:val="single" w:sz="4" w:space="0" w:color="auto"/>
            </w:tcBorders>
            <w:vAlign w:val="center"/>
          </w:tcPr>
          <w:p w:rsidR="006210C0" w:rsidRPr="00DC6E98" w:rsidRDefault="006210C0" w:rsidP="006210C0">
            <w:pPr>
              <w:spacing w:before="60"/>
              <w:rPr>
                <w:rFonts w:ascii="Arial" w:hAnsi="Arial" w:cs="Arial"/>
                <w:sz w:val="20"/>
              </w:rPr>
            </w:pPr>
          </w:p>
        </w:tc>
        <w:tc>
          <w:tcPr>
            <w:tcW w:w="543" w:type="dxa"/>
            <w:gridSpan w:val="2"/>
            <w:tcBorders>
              <w:top w:val="single" w:sz="4" w:space="0" w:color="auto"/>
            </w:tcBorders>
            <w:vAlign w:val="center"/>
          </w:tcPr>
          <w:p w:rsidR="006210C0" w:rsidRPr="00DC6E98" w:rsidRDefault="006210C0" w:rsidP="006210C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9237" w:type="dxa"/>
            <w:gridSpan w:val="5"/>
            <w:tcBorders>
              <w:top w:val="single" w:sz="4" w:space="0" w:color="auto"/>
            </w:tcBorders>
            <w:vAlign w:val="center"/>
          </w:tcPr>
          <w:p w:rsidR="006210C0" w:rsidRDefault="006210C0" w:rsidP="006210C0">
            <w:pPr>
              <w:spacing w:before="60"/>
              <w:rPr>
                <w:rFonts w:ascii="Arial" w:hAnsi="Arial" w:cs="Arial"/>
                <w:sz w:val="20"/>
              </w:rPr>
            </w:pPr>
            <w:r>
              <w:rPr>
                <w:rFonts w:ascii="Arial" w:hAnsi="Arial" w:cs="Arial"/>
                <w:sz w:val="20"/>
              </w:rPr>
              <w:t xml:space="preserve">Such plume is not located in an Aquifer Protection Area; </w:t>
            </w:r>
            <w:r w:rsidRPr="00AE4806">
              <w:rPr>
                <w:rFonts w:ascii="Arial" w:hAnsi="Arial" w:cs="Arial"/>
                <w:b/>
                <w:color w:val="FF0000"/>
                <w:sz w:val="20"/>
              </w:rPr>
              <w:t>AND</w:t>
            </w:r>
          </w:p>
        </w:tc>
      </w:tr>
      <w:tr w:rsidR="006210C0" w:rsidRPr="00DC6E98" w:rsidTr="006210C0">
        <w:trPr>
          <w:cantSplit/>
          <w:trHeight w:val="503"/>
        </w:trPr>
        <w:tc>
          <w:tcPr>
            <w:tcW w:w="465" w:type="dxa"/>
            <w:vMerge/>
            <w:tcBorders>
              <w:top w:val="single" w:sz="4" w:space="0" w:color="auto"/>
              <w:bottom w:val="single" w:sz="4" w:space="0" w:color="auto"/>
            </w:tcBorders>
            <w:vAlign w:val="center"/>
          </w:tcPr>
          <w:p w:rsidR="006210C0" w:rsidRPr="00DC6E98" w:rsidRDefault="006210C0" w:rsidP="006210C0">
            <w:pPr>
              <w:spacing w:before="60"/>
              <w:rPr>
                <w:rFonts w:ascii="Arial" w:hAnsi="Arial" w:cs="Arial"/>
                <w:sz w:val="20"/>
              </w:rPr>
            </w:pPr>
          </w:p>
        </w:tc>
        <w:tc>
          <w:tcPr>
            <w:tcW w:w="543" w:type="dxa"/>
            <w:gridSpan w:val="2"/>
            <w:tcBorders>
              <w:top w:val="single" w:sz="4" w:space="0" w:color="auto"/>
              <w:bottom w:val="single" w:sz="4" w:space="0" w:color="auto"/>
            </w:tcBorders>
            <w:vAlign w:val="center"/>
          </w:tcPr>
          <w:p w:rsidR="006210C0" w:rsidRPr="00DC6E98" w:rsidRDefault="006210C0" w:rsidP="006210C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9237" w:type="dxa"/>
            <w:gridSpan w:val="5"/>
            <w:tcBorders>
              <w:top w:val="single" w:sz="4" w:space="0" w:color="auto"/>
              <w:bottom w:val="single" w:sz="4" w:space="0" w:color="auto"/>
            </w:tcBorders>
            <w:vAlign w:val="center"/>
          </w:tcPr>
          <w:p w:rsidR="006210C0" w:rsidRDefault="006210C0" w:rsidP="006210C0">
            <w:pPr>
              <w:spacing w:before="60"/>
              <w:rPr>
                <w:rFonts w:ascii="Arial" w:hAnsi="Arial" w:cs="Arial"/>
                <w:sz w:val="20"/>
              </w:rPr>
            </w:pPr>
            <w:r>
              <w:rPr>
                <w:rFonts w:ascii="Arial" w:hAnsi="Arial" w:cs="Arial"/>
                <w:sz w:val="20"/>
              </w:rPr>
              <w:t>Such plume is not located within the area of influence of any public water supply well.</w:t>
            </w:r>
          </w:p>
        </w:tc>
      </w:tr>
      <w:tr w:rsidR="006210C0" w:rsidRPr="00DC6E98" w:rsidTr="006210C0">
        <w:trPr>
          <w:cantSplit/>
          <w:trHeight w:val="647"/>
        </w:trPr>
        <w:tc>
          <w:tcPr>
            <w:tcW w:w="465" w:type="dxa"/>
            <w:tcBorders>
              <w:top w:val="single" w:sz="4" w:space="0" w:color="auto"/>
              <w:bottom w:val="nil"/>
            </w:tcBorders>
            <w:shd w:val="clear" w:color="auto" w:fill="auto"/>
            <w:vAlign w:val="center"/>
          </w:tcPr>
          <w:p w:rsidR="006210C0" w:rsidRPr="00DC6E98" w:rsidRDefault="006210C0" w:rsidP="006210C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550" w:type="dxa"/>
            <w:gridSpan w:val="4"/>
            <w:shd w:val="clear" w:color="auto" w:fill="auto"/>
            <w:vAlign w:val="center"/>
          </w:tcPr>
          <w:p w:rsidR="006210C0" w:rsidRPr="00884521" w:rsidRDefault="006210C0" w:rsidP="006210C0">
            <w:pPr>
              <w:spacing w:before="60"/>
              <w:rPr>
                <w:rFonts w:ascii="Arial" w:hAnsi="Arial" w:cs="Arial"/>
                <w:sz w:val="20"/>
              </w:rPr>
            </w:pPr>
            <w:r w:rsidRPr="00884521">
              <w:rPr>
                <w:rFonts w:ascii="Arial" w:hAnsi="Arial" w:cs="Arial"/>
                <w:sz w:val="20"/>
              </w:rPr>
              <w:t xml:space="preserve">Groundwater remediation </w:t>
            </w:r>
            <w:r>
              <w:rPr>
                <w:rFonts w:ascii="Arial" w:hAnsi="Arial" w:cs="Arial"/>
                <w:sz w:val="20"/>
              </w:rPr>
              <w:t xml:space="preserve">to Background </w:t>
            </w:r>
            <w:r w:rsidRPr="00884521">
              <w:rPr>
                <w:rFonts w:ascii="Arial" w:hAnsi="Arial" w:cs="Arial"/>
                <w:sz w:val="20"/>
              </w:rPr>
              <w:t xml:space="preserve">not required </w:t>
            </w:r>
          </w:p>
          <w:p w:rsidR="006210C0" w:rsidRPr="00884521" w:rsidRDefault="006210C0" w:rsidP="006210C0">
            <w:pPr>
              <w:spacing w:before="60"/>
              <w:rPr>
                <w:rFonts w:ascii="Arial" w:hAnsi="Arial" w:cs="Arial"/>
                <w:sz w:val="20"/>
              </w:rPr>
            </w:pPr>
            <w:r>
              <w:rPr>
                <w:rFonts w:ascii="Arial" w:hAnsi="Arial" w:cs="Arial"/>
                <w:b/>
                <w:i/>
                <w:color w:val="FF0000"/>
                <w:sz w:val="16"/>
                <w:szCs w:val="16"/>
              </w:rPr>
              <w:t>(</w:t>
            </w:r>
            <w:r w:rsidRPr="0061472C">
              <w:rPr>
                <w:rFonts w:ascii="Arial" w:hAnsi="Arial" w:cs="Arial"/>
                <w:b/>
                <w:i/>
                <w:color w:val="FF0000"/>
                <w:sz w:val="16"/>
                <w:szCs w:val="16"/>
              </w:rPr>
              <w:t xml:space="preserve">All </w:t>
            </w:r>
            <w:r w:rsidR="00D15B42">
              <w:rPr>
                <w:rFonts w:ascii="Arial" w:hAnsi="Arial" w:cs="Arial"/>
                <w:b/>
                <w:i/>
                <w:color w:val="FF0000"/>
                <w:sz w:val="16"/>
                <w:szCs w:val="16"/>
              </w:rPr>
              <w:t>of</w:t>
            </w:r>
            <w:r w:rsidRPr="0061472C">
              <w:rPr>
                <w:rFonts w:ascii="Arial" w:hAnsi="Arial" w:cs="Arial"/>
                <w:b/>
                <w:i/>
                <w:color w:val="FF0000"/>
                <w:sz w:val="16"/>
                <w:szCs w:val="16"/>
              </w:rPr>
              <w:t>the following must apply</w:t>
            </w:r>
            <w:r>
              <w:rPr>
                <w:rFonts w:ascii="Arial" w:hAnsi="Arial" w:cs="Arial"/>
                <w:b/>
                <w:i/>
                <w:color w:val="FF0000"/>
                <w:sz w:val="16"/>
                <w:szCs w:val="16"/>
              </w:rPr>
              <w:t>)</w:t>
            </w:r>
          </w:p>
        </w:tc>
        <w:tc>
          <w:tcPr>
            <w:tcW w:w="1890" w:type="dxa"/>
            <w:tcBorders>
              <w:right w:val="single" w:sz="4" w:space="0" w:color="auto"/>
            </w:tcBorders>
            <w:shd w:val="clear" w:color="auto" w:fill="auto"/>
            <w:vAlign w:val="center"/>
          </w:tcPr>
          <w:p w:rsidR="006210C0" w:rsidRPr="00884521" w:rsidRDefault="006210C0" w:rsidP="006210C0">
            <w:pPr>
              <w:spacing w:before="60"/>
              <w:rPr>
                <w:rFonts w:ascii="Arial" w:hAnsi="Arial" w:cs="Arial"/>
                <w:sz w:val="20"/>
              </w:rPr>
            </w:pPr>
            <w:r w:rsidRPr="00884521">
              <w:rPr>
                <w:rFonts w:ascii="Arial" w:hAnsi="Arial" w:cs="Arial"/>
                <w:sz w:val="20"/>
              </w:rPr>
              <w:t>22a-133k-3(d)(2)</w:t>
            </w:r>
          </w:p>
        </w:tc>
        <w:tc>
          <w:tcPr>
            <w:tcW w:w="2340" w:type="dxa"/>
            <w:gridSpan w:val="2"/>
            <w:tcBorders>
              <w:top w:val="single" w:sz="4" w:space="0" w:color="auto"/>
              <w:left w:val="single" w:sz="4" w:space="0" w:color="auto"/>
              <w:bottom w:val="single" w:sz="4" w:space="0" w:color="auto"/>
            </w:tcBorders>
            <w:shd w:val="clear" w:color="auto" w:fill="auto"/>
            <w:vAlign w:val="center"/>
          </w:tcPr>
          <w:p w:rsidR="006210C0" w:rsidRPr="00884521" w:rsidRDefault="006210C0" w:rsidP="006210C0">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r w:rsidR="006210C0" w:rsidRPr="00DC6E98" w:rsidTr="006210C0">
        <w:trPr>
          <w:cantSplit/>
          <w:trHeight w:val="476"/>
        </w:trPr>
        <w:tc>
          <w:tcPr>
            <w:tcW w:w="465" w:type="dxa"/>
            <w:vMerge w:val="restart"/>
            <w:tcBorders>
              <w:top w:val="nil"/>
              <w:bottom w:val="single" w:sz="4" w:space="0" w:color="auto"/>
            </w:tcBorders>
            <w:shd w:val="clear" w:color="auto" w:fill="auto"/>
            <w:vAlign w:val="center"/>
          </w:tcPr>
          <w:p w:rsidR="006210C0" w:rsidRPr="00DC6E98" w:rsidRDefault="006210C0" w:rsidP="006210C0">
            <w:pPr>
              <w:spacing w:before="60"/>
              <w:rPr>
                <w:rFonts w:ascii="Arial" w:hAnsi="Arial" w:cs="Arial"/>
                <w:sz w:val="20"/>
              </w:rPr>
            </w:pPr>
          </w:p>
        </w:tc>
        <w:tc>
          <w:tcPr>
            <w:tcW w:w="446" w:type="dxa"/>
            <w:tcBorders>
              <w:bottom w:val="single" w:sz="4" w:space="0" w:color="auto"/>
            </w:tcBorders>
            <w:shd w:val="clear" w:color="auto" w:fill="auto"/>
            <w:vAlign w:val="center"/>
          </w:tcPr>
          <w:p w:rsidR="006210C0" w:rsidRPr="00884521" w:rsidRDefault="006210C0" w:rsidP="006210C0">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9334" w:type="dxa"/>
            <w:gridSpan w:val="6"/>
            <w:tcBorders>
              <w:bottom w:val="single" w:sz="4" w:space="0" w:color="auto"/>
            </w:tcBorders>
            <w:shd w:val="clear" w:color="auto" w:fill="auto"/>
            <w:vAlign w:val="center"/>
          </w:tcPr>
          <w:p w:rsidR="006210C0" w:rsidRPr="00884521" w:rsidRDefault="006210C0" w:rsidP="006210C0">
            <w:pPr>
              <w:spacing w:before="60"/>
              <w:rPr>
                <w:rFonts w:ascii="Arial" w:hAnsi="Arial" w:cs="Arial"/>
                <w:sz w:val="20"/>
              </w:rPr>
            </w:pPr>
            <w:r w:rsidRPr="00884521">
              <w:rPr>
                <w:rFonts w:ascii="Arial" w:hAnsi="Arial" w:cs="Arial"/>
                <w:sz w:val="20"/>
              </w:rPr>
              <w:t>All substances in plume ≤ GWPC prior to remediation</w:t>
            </w:r>
          </w:p>
        </w:tc>
      </w:tr>
      <w:tr w:rsidR="006210C0" w:rsidRPr="00DC6E98" w:rsidTr="006210C0">
        <w:trPr>
          <w:cantSplit/>
          <w:trHeight w:val="449"/>
        </w:trPr>
        <w:tc>
          <w:tcPr>
            <w:tcW w:w="465" w:type="dxa"/>
            <w:vMerge/>
            <w:tcBorders>
              <w:top w:val="single" w:sz="4" w:space="0" w:color="auto"/>
              <w:bottom w:val="single" w:sz="4" w:space="0" w:color="auto"/>
            </w:tcBorders>
            <w:shd w:val="clear" w:color="auto" w:fill="auto"/>
            <w:vAlign w:val="center"/>
          </w:tcPr>
          <w:p w:rsidR="006210C0" w:rsidRPr="00DC6E98" w:rsidRDefault="006210C0" w:rsidP="006210C0">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6210C0" w:rsidRPr="00884521" w:rsidRDefault="006210C0" w:rsidP="006210C0">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9334" w:type="dxa"/>
            <w:gridSpan w:val="6"/>
            <w:tcBorders>
              <w:top w:val="single" w:sz="4" w:space="0" w:color="auto"/>
              <w:bottom w:val="single" w:sz="4" w:space="0" w:color="auto"/>
            </w:tcBorders>
            <w:shd w:val="clear" w:color="auto" w:fill="auto"/>
            <w:vAlign w:val="center"/>
          </w:tcPr>
          <w:p w:rsidR="006210C0" w:rsidRPr="00884521" w:rsidRDefault="006210C0" w:rsidP="006210C0">
            <w:pPr>
              <w:spacing w:before="60"/>
              <w:rPr>
                <w:rFonts w:ascii="Arial" w:hAnsi="Arial" w:cs="Arial"/>
                <w:sz w:val="20"/>
              </w:rPr>
            </w:pPr>
            <w:r w:rsidRPr="00884521">
              <w:rPr>
                <w:rFonts w:ascii="Arial" w:hAnsi="Arial" w:cs="Arial"/>
                <w:sz w:val="20"/>
              </w:rPr>
              <w:t>The areal extent of the plume that exceeds applicable criteria is not increasing over time,</w:t>
            </w:r>
          </w:p>
        </w:tc>
      </w:tr>
      <w:tr w:rsidR="006210C0" w:rsidRPr="00DC6E98" w:rsidTr="006210C0">
        <w:trPr>
          <w:cantSplit/>
          <w:trHeight w:val="431"/>
        </w:trPr>
        <w:tc>
          <w:tcPr>
            <w:tcW w:w="465" w:type="dxa"/>
            <w:vMerge/>
            <w:tcBorders>
              <w:top w:val="single" w:sz="4" w:space="0" w:color="auto"/>
              <w:bottom w:val="double" w:sz="4" w:space="0" w:color="auto"/>
            </w:tcBorders>
            <w:shd w:val="clear" w:color="auto" w:fill="auto"/>
            <w:vAlign w:val="center"/>
          </w:tcPr>
          <w:p w:rsidR="006210C0" w:rsidRPr="00DC6E98" w:rsidRDefault="006210C0" w:rsidP="006210C0">
            <w:pPr>
              <w:spacing w:before="60"/>
              <w:rPr>
                <w:rFonts w:ascii="Arial" w:hAnsi="Arial" w:cs="Arial"/>
                <w:sz w:val="20"/>
              </w:rPr>
            </w:pPr>
          </w:p>
        </w:tc>
        <w:tc>
          <w:tcPr>
            <w:tcW w:w="446" w:type="dxa"/>
            <w:tcBorders>
              <w:top w:val="single" w:sz="4" w:space="0" w:color="auto"/>
              <w:bottom w:val="double" w:sz="4" w:space="0" w:color="auto"/>
            </w:tcBorders>
            <w:shd w:val="clear" w:color="auto" w:fill="auto"/>
            <w:vAlign w:val="center"/>
          </w:tcPr>
          <w:p w:rsidR="006210C0" w:rsidRPr="00884521" w:rsidRDefault="006210C0" w:rsidP="006210C0">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9334" w:type="dxa"/>
            <w:gridSpan w:val="6"/>
            <w:tcBorders>
              <w:top w:val="single" w:sz="4" w:space="0" w:color="auto"/>
              <w:bottom w:val="double" w:sz="4" w:space="0" w:color="auto"/>
            </w:tcBorders>
            <w:shd w:val="clear" w:color="auto" w:fill="auto"/>
            <w:vAlign w:val="center"/>
          </w:tcPr>
          <w:p w:rsidR="006210C0" w:rsidRPr="00884521" w:rsidRDefault="006210C0" w:rsidP="006210C0">
            <w:pPr>
              <w:spacing w:before="60"/>
              <w:rPr>
                <w:rFonts w:ascii="Arial" w:hAnsi="Arial" w:cs="Arial"/>
                <w:sz w:val="20"/>
              </w:rPr>
            </w:pPr>
            <w:r w:rsidRPr="00884521">
              <w:rPr>
                <w:rFonts w:ascii="Arial" w:hAnsi="Arial" w:cs="Arial"/>
                <w:sz w:val="20"/>
              </w:rPr>
              <w:t>The concentration of substances is not increasing over time,</w:t>
            </w:r>
          </w:p>
        </w:tc>
      </w:tr>
    </w:tbl>
    <w:p w:rsidR="006210C0" w:rsidRDefault="006210C0" w:rsidP="006210C0">
      <w:pPr>
        <w:rPr>
          <w:rFonts w:ascii="Arial" w:hAnsi="Arial" w:cs="Arial"/>
          <w:sz w:val="20"/>
        </w:rPr>
      </w:pPr>
    </w:p>
    <w:p w:rsidR="00470A07" w:rsidRDefault="00470A07" w:rsidP="006210C0">
      <w:pPr>
        <w:rPr>
          <w:rFonts w:ascii="Arial" w:hAnsi="Arial" w:cs="Arial"/>
          <w:sz w:val="20"/>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25"/>
        <w:gridCol w:w="3780"/>
        <w:gridCol w:w="1710"/>
        <w:gridCol w:w="1890"/>
        <w:gridCol w:w="2340"/>
      </w:tblGrid>
      <w:tr w:rsidR="006210C0" w:rsidRPr="00DC6E98" w:rsidTr="006210C0">
        <w:trPr>
          <w:cantSplit/>
          <w:trHeight w:val="432"/>
        </w:trPr>
        <w:tc>
          <w:tcPr>
            <w:tcW w:w="4305" w:type="dxa"/>
            <w:gridSpan w:val="2"/>
            <w:tcBorders>
              <w:top w:val="double" w:sz="4" w:space="0" w:color="auto"/>
              <w:bottom w:val="single" w:sz="4" w:space="0" w:color="auto"/>
              <w:right w:val="nil"/>
            </w:tcBorders>
            <w:shd w:val="pct5" w:color="auto" w:fill="auto"/>
            <w:vAlign w:val="center"/>
          </w:tcPr>
          <w:p w:rsidR="006210C0" w:rsidRPr="00884521" w:rsidRDefault="006210C0" w:rsidP="006210C0">
            <w:pPr>
              <w:tabs>
                <w:tab w:val="left" w:pos="5850"/>
              </w:tabs>
              <w:spacing w:before="60"/>
              <w:rPr>
                <w:rFonts w:ascii="Arial" w:hAnsi="Arial" w:cs="Arial"/>
                <w:sz w:val="20"/>
              </w:rPr>
            </w:pPr>
            <w:r>
              <w:rPr>
                <w:rFonts w:ascii="Arial" w:hAnsi="Arial" w:cs="Arial"/>
                <w:b/>
                <w:bCs/>
                <w:sz w:val="20"/>
              </w:rPr>
              <w:t xml:space="preserve">5. </w:t>
            </w:r>
            <w:r w:rsidRPr="00884521">
              <w:rPr>
                <w:rFonts w:ascii="Arial" w:hAnsi="Arial" w:cs="Arial"/>
                <w:b/>
                <w:bCs/>
                <w:sz w:val="20"/>
              </w:rPr>
              <w:t xml:space="preserve">Groundwater Protection Criteria (GWPC) </w:t>
            </w:r>
            <w:r w:rsidRPr="00884521">
              <w:rPr>
                <w:rFonts w:ascii="Arial" w:hAnsi="Arial" w:cs="Arial"/>
                <w:sz w:val="20"/>
              </w:rPr>
              <w:t xml:space="preserve"> </w:t>
            </w:r>
          </w:p>
        </w:tc>
        <w:tc>
          <w:tcPr>
            <w:tcW w:w="3600" w:type="dxa"/>
            <w:gridSpan w:val="2"/>
            <w:tcBorders>
              <w:top w:val="double" w:sz="4" w:space="0" w:color="auto"/>
              <w:left w:val="nil"/>
              <w:bottom w:val="single" w:sz="4" w:space="0" w:color="auto"/>
              <w:right w:val="single" w:sz="4" w:space="0" w:color="auto"/>
            </w:tcBorders>
            <w:shd w:val="pct5" w:color="auto" w:fill="auto"/>
            <w:vAlign w:val="center"/>
          </w:tcPr>
          <w:p w:rsidR="006210C0" w:rsidRPr="00884521" w:rsidRDefault="006210C0" w:rsidP="006210C0">
            <w:pPr>
              <w:tabs>
                <w:tab w:val="left" w:pos="5850"/>
              </w:tabs>
              <w:spacing w:before="60"/>
              <w:rPr>
                <w:rFonts w:ascii="Arial" w:hAnsi="Arial" w:cs="Arial"/>
                <w:sz w:val="20"/>
              </w:rPr>
            </w:pPr>
            <w:r w:rsidRPr="00884521">
              <w:rPr>
                <w:rFonts w:ascii="Arial" w:hAnsi="Arial" w:cs="Arial"/>
                <w:sz w:val="20"/>
              </w:rPr>
              <w:t>22a-133k-3(a)(2)(A) and k-3(d)</w:t>
            </w:r>
          </w:p>
        </w:tc>
        <w:tc>
          <w:tcPr>
            <w:tcW w:w="2340" w:type="dxa"/>
            <w:tcBorders>
              <w:top w:val="double" w:sz="4" w:space="0" w:color="auto"/>
              <w:left w:val="single" w:sz="4" w:space="0" w:color="auto"/>
              <w:bottom w:val="single" w:sz="4" w:space="0" w:color="auto"/>
            </w:tcBorders>
            <w:shd w:val="pct5" w:color="auto" w:fill="auto"/>
            <w:vAlign w:val="center"/>
          </w:tcPr>
          <w:p w:rsidR="006210C0" w:rsidRPr="00884521" w:rsidRDefault="006210C0" w:rsidP="006210C0">
            <w:pPr>
              <w:spacing w:before="60"/>
              <w:jc w:val="center"/>
              <w:rPr>
                <w:rFonts w:ascii="Arial" w:hAnsi="Arial" w:cs="Arial"/>
                <w:sz w:val="20"/>
              </w:rPr>
            </w:pPr>
            <w:r w:rsidRPr="00884521">
              <w:rPr>
                <w:rFonts w:ascii="Arial" w:hAnsi="Arial" w:cs="Arial"/>
                <w:sz w:val="20"/>
              </w:rPr>
              <w:t>Release Area (RA) ID #’s or Site-Wide</w:t>
            </w:r>
          </w:p>
        </w:tc>
      </w:tr>
      <w:tr w:rsidR="006210C0" w:rsidRPr="00DC6E98" w:rsidTr="006210C0">
        <w:trPr>
          <w:cantSplit/>
          <w:trHeight w:val="432"/>
        </w:trPr>
        <w:tc>
          <w:tcPr>
            <w:tcW w:w="525" w:type="dxa"/>
            <w:tcBorders>
              <w:top w:val="single" w:sz="4" w:space="0" w:color="auto"/>
              <w:bottom w:val="nil"/>
            </w:tcBorders>
            <w:shd w:val="clear" w:color="auto" w:fill="auto"/>
            <w:vAlign w:val="center"/>
          </w:tcPr>
          <w:p w:rsidR="006210C0" w:rsidRPr="00DC6E98" w:rsidRDefault="006210C0" w:rsidP="006210C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490" w:type="dxa"/>
            <w:gridSpan w:val="2"/>
            <w:tcBorders>
              <w:top w:val="single" w:sz="4" w:space="0" w:color="auto"/>
            </w:tcBorders>
            <w:shd w:val="clear" w:color="auto" w:fill="auto"/>
            <w:vAlign w:val="center"/>
          </w:tcPr>
          <w:p w:rsidR="006210C0" w:rsidRPr="007F1D50" w:rsidRDefault="006210C0" w:rsidP="006210C0">
            <w:pPr>
              <w:spacing w:before="60"/>
              <w:rPr>
                <w:rFonts w:ascii="Arial" w:hAnsi="Arial" w:cs="Arial"/>
                <w:b/>
                <w:i/>
                <w:sz w:val="16"/>
                <w:szCs w:val="16"/>
              </w:rPr>
            </w:pPr>
            <w:r w:rsidRPr="00884521">
              <w:rPr>
                <w:rFonts w:ascii="Arial" w:hAnsi="Arial" w:cs="Arial"/>
                <w:sz w:val="20"/>
              </w:rPr>
              <w:t xml:space="preserve">Groundwater </w:t>
            </w:r>
            <w:r>
              <w:rPr>
                <w:rFonts w:ascii="Arial" w:hAnsi="Arial" w:cs="Arial"/>
                <w:sz w:val="20"/>
              </w:rPr>
              <w:t xml:space="preserve">in GA area </w:t>
            </w:r>
            <w:r w:rsidRPr="00884521">
              <w:rPr>
                <w:rFonts w:ascii="Arial" w:hAnsi="Arial" w:cs="Arial"/>
                <w:sz w:val="20"/>
              </w:rPr>
              <w:t>remediated to GWPC</w:t>
            </w:r>
            <w:r>
              <w:rPr>
                <w:rFonts w:ascii="Arial" w:hAnsi="Arial" w:cs="Arial"/>
                <w:b/>
                <w:i/>
                <w:sz w:val="16"/>
                <w:szCs w:val="16"/>
              </w:rPr>
              <w:t xml:space="preserve"> </w:t>
            </w:r>
          </w:p>
        </w:tc>
        <w:tc>
          <w:tcPr>
            <w:tcW w:w="1890" w:type="dxa"/>
            <w:tcBorders>
              <w:top w:val="single" w:sz="4" w:space="0" w:color="auto"/>
              <w:right w:val="single" w:sz="4" w:space="0" w:color="auto"/>
            </w:tcBorders>
            <w:shd w:val="clear" w:color="auto" w:fill="auto"/>
            <w:vAlign w:val="center"/>
          </w:tcPr>
          <w:p w:rsidR="006210C0" w:rsidRPr="00884521" w:rsidRDefault="006210C0" w:rsidP="006210C0">
            <w:pPr>
              <w:spacing w:before="60"/>
              <w:rPr>
                <w:rFonts w:ascii="Arial" w:hAnsi="Arial" w:cs="Arial"/>
                <w:sz w:val="20"/>
              </w:rPr>
            </w:pPr>
            <w:r w:rsidRPr="00884521">
              <w:rPr>
                <w:rFonts w:ascii="Arial" w:hAnsi="Arial" w:cs="Arial"/>
                <w:sz w:val="20"/>
              </w:rPr>
              <w:t>22a-133k-3(d)(1)</w:t>
            </w:r>
          </w:p>
        </w:tc>
        <w:tc>
          <w:tcPr>
            <w:tcW w:w="2340" w:type="dxa"/>
            <w:tcBorders>
              <w:top w:val="single" w:sz="4" w:space="0" w:color="auto"/>
              <w:left w:val="single" w:sz="4" w:space="0" w:color="auto"/>
              <w:bottom w:val="single" w:sz="4" w:space="0" w:color="auto"/>
            </w:tcBorders>
            <w:shd w:val="clear" w:color="auto" w:fill="auto"/>
            <w:vAlign w:val="center"/>
          </w:tcPr>
          <w:p w:rsidR="006210C0" w:rsidRPr="00884521" w:rsidRDefault="006210C0" w:rsidP="006210C0">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r w:rsidR="006210C0" w:rsidRPr="00DC6E98" w:rsidTr="006210C0">
        <w:trPr>
          <w:cantSplit/>
          <w:trHeight w:val="656"/>
        </w:trPr>
        <w:tc>
          <w:tcPr>
            <w:tcW w:w="525" w:type="dxa"/>
            <w:tcBorders>
              <w:top w:val="single" w:sz="4" w:space="0" w:color="auto"/>
              <w:bottom w:val="single" w:sz="12" w:space="0" w:color="auto"/>
            </w:tcBorders>
            <w:shd w:val="clear" w:color="auto" w:fill="auto"/>
            <w:vAlign w:val="center"/>
          </w:tcPr>
          <w:p w:rsidR="006210C0" w:rsidRPr="00DC6E98" w:rsidRDefault="006210C0" w:rsidP="006210C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490" w:type="dxa"/>
            <w:gridSpan w:val="2"/>
            <w:tcBorders>
              <w:top w:val="single" w:sz="4" w:space="0" w:color="auto"/>
              <w:bottom w:val="single" w:sz="12" w:space="0" w:color="auto"/>
            </w:tcBorders>
            <w:shd w:val="clear" w:color="auto" w:fill="auto"/>
            <w:vAlign w:val="center"/>
          </w:tcPr>
          <w:p w:rsidR="006210C0" w:rsidRPr="00DC6E98" w:rsidRDefault="006210C0" w:rsidP="006210C0">
            <w:pPr>
              <w:spacing w:before="60"/>
              <w:rPr>
                <w:rFonts w:ascii="Arial" w:hAnsi="Arial" w:cs="Arial"/>
                <w:sz w:val="20"/>
              </w:rPr>
            </w:pPr>
            <w:r w:rsidRPr="00DC6E98">
              <w:rPr>
                <w:rFonts w:ascii="Arial" w:hAnsi="Arial" w:cs="Arial"/>
                <w:sz w:val="20"/>
              </w:rPr>
              <w:t xml:space="preserve">Groundwater in GB area </w:t>
            </w:r>
            <w:r>
              <w:rPr>
                <w:rFonts w:ascii="Arial" w:hAnsi="Arial" w:cs="Arial"/>
                <w:sz w:val="20"/>
              </w:rPr>
              <w:t>remediated to GWPC (</w:t>
            </w:r>
            <w:r w:rsidRPr="00964059">
              <w:rPr>
                <w:rFonts w:ascii="Arial" w:hAnsi="Arial" w:cs="Arial"/>
                <w:sz w:val="16"/>
                <w:szCs w:val="16"/>
              </w:rPr>
              <w:t>groundwater used for drinking or other domestic purposes</w:t>
            </w:r>
            <w:r>
              <w:rPr>
                <w:rFonts w:ascii="Arial" w:hAnsi="Arial" w:cs="Arial"/>
                <w:sz w:val="16"/>
                <w:szCs w:val="16"/>
              </w:rPr>
              <w:t>)</w:t>
            </w:r>
          </w:p>
        </w:tc>
        <w:tc>
          <w:tcPr>
            <w:tcW w:w="1890" w:type="dxa"/>
            <w:tcBorders>
              <w:top w:val="single" w:sz="4" w:space="0" w:color="auto"/>
              <w:bottom w:val="single" w:sz="12" w:space="0" w:color="auto"/>
              <w:right w:val="single" w:sz="4" w:space="0" w:color="auto"/>
            </w:tcBorders>
            <w:shd w:val="clear" w:color="auto" w:fill="auto"/>
            <w:vAlign w:val="center"/>
          </w:tcPr>
          <w:p w:rsidR="006210C0" w:rsidRPr="00DC6E98" w:rsidRDefault="006210C0" w:rsidP="006210C0">
            <w:pPr>
              <w:spacing w:before="60"/>
              <w:rPr>
                <w:rFonts w:ascii="Arial" w:hAnsi="Arial" w:cs="Arial"/>
                <w:sz w:val="20"/>
              </w:rPr>
            </w:pPr>
            <w:r w:rsidRPr="00DC6E98">
              <w:rPr>
                <w:rFonts w:ascii="Arial" w:hAnsi="Arial" w:cs="Arial"/>
                <w:sz w:val="20"/>
              </w:rPr>
              <w:t>22a-133k-3(d)(3)</w:t>
            </w:r>
          </w:p>
        </w:tc>
        <w:tc>
          <w:tcPr>
            <w:tcW w:w="2340" w:type="dxa"/>
            <w:tcBorders>
              <w:top w:val="single" w:sz="4" w:space="0" w:color="auto"/>
              <w:left w:val="single" w:sz="4" w:space="0" w:color="auto"/>
              <w:bottom w:val="single" w:sz="12" w:space="0" w:color="auto"/>
            </w:tcBorders>
            <w:shd w:val="clear" w:color="auto" w:fill="auto"/>
            <w:vAlign w:val="center"/>
          </w:tcPr>
          <w:p w:rsidR="006210C0" w:rsidRPr="00DC6E98" w:rsidRDefault="006210C0" w:rsidP="006210C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210C0" w:rsidRPr="00DC6E98" w:rsidTr="006210C0">
        <w:trPr>
          <w:cantSplit/>
          <w:trHeight w:val="503"/>
        </w:trPr>
        <w:tc>
          <w:tcPr>
            <w:tcW w:w="525" w:type="dxa"/>
            <w:vMerge w:val="restart"/>
            <w:tcBorders>
              <w:top w:val="single" w:sz="12" w:space="0" w:color="auto"/>
              <w:bottom w:val="single" w:sz="4" w:space="0" w:color="auto"/>
            </w:tcBorders>
            <w:shd w:val="clear" w:color="auto" w:fill="auto"/>
            <w:vAlign w:val="center"/>
          </w:tcPr>
          <w:p w:rsidR="006210C0" w:rsidRPr="00DC6E98" w:rsidRDefault="006210C0" w:rsidP="006210C0">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490" w:type="dxa"/>
            <w:gridSpan w:val="2"/>
            <w:vMerge w:val="restart"/>
            <w:tcBorders>
              <w:top w:val="single" w:sz="12" w:space="0" w:color="auto"/>
              <w:bottom w:val="single" w:sz="4" w:space="0" w:color="auto"/>
            </w:tcBorders>
            <w:shd w:val="clear" w:color="auto" w:fill="auto"/>
            <w:vAlign w:val="center"/>
          </w:tcPr>
          <w:p w:rsidR="006210C0" w:rsidRPr="00DC6E98" w:rsidRDefault="006210C0" w:rsidP="006210C0">
            <w:pPr>
              <w:spacing w:before="60"/>
              <w:rPr>
                <w:rFonts w:ascii="Arial" w:hAnsi="Arial" w:cs="Arial"/>
                <w:sz w:val="20"/>
              </w:rPr>
            </w:pPr>
            <w:r w:rsidRPr="00DC6E98">
              <w:rPr>
                <w:rFonts w:ascii="Arial" w:hAnsi="Arial" w:cs="Arial"/>
                <w:sz w:val="20"/>
              </w:rPr>
              <w:t>Additional Polluting Substance (</w:t>
            </w:r>
            <w:r w:rsidRPr="00202E82">
              <w:rPr>
                <w:rFonts w:ascii="Arial" w:hAnsi="Arial" w:cs="Arial"/>
                <w:sz w:val="16"/>
                <w:szCs w:val="16"/>
              </w:rPr>
              <w:t>Commissioner approval</w:t>
            </w:r>
            <w:r w:rsidRPr="00DC6E98">
              <w:rPr>
                <w:rFonts w:ascii="Arial" w:hAnsi="Arial" w:cs="Arial"/>
                <w:sz w:val="20"/>
              </w:rPr>
              <w:t>)</w:t>
            </w:r>
          </w:p>
          <w:p w:rsidR="006210C0" w:rsidRPr="00DC6E98" w:rsidRDefault="006210C0" w:rsidP="006210C0">
            <w:pPr>
              <w:spacing w:before="60"/>
              <w:rPr>
                <w:rFonts w:ascii="Arial" w:hAnsi="Arial" w:cs="Arial"/>
                <w:sz w:val="20"/>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90" w:type="dxa"/>
            <w:tcBorders>
              <w:top w:val="single" w:sz="12" w:space="0" w:color="auto"/>
              <w:bottom w:val="single" w:sz="4" w:space="0" w:color="auto"/>
              <w:right w:val="single" w:sz="4" w:space="0" w:color="auto"/>
            </w:tcBorders>
            <w:shd w:val="clear" w:color="auto" w:fill="auto"/>
            <w:vAlign w:val="center"/>
          </w:tcPr>
          <w:p w:rsidR="006210C0" w:rsidRPr="00DC6E98" w:rsidRDefault="006210C0" w:rsidP="006210C0">
            <w:pPr>
              <w:spacing w:before="60"/>
              <w:rPr>
                <w:rFonts w:ascii="Arial" w:hAnsi="Arial" w:cs="Arial"/>
                <w:sz w:val="20"/>
              </w:rPr>
            </w:pPr>
            <w:r w:rsidRPr="00DC6E98">
              <w:rPr>
                <w:rFonts w:ascii="Arial" w:hAnsi="Arial" w:cs="Arial"/>
                <w:sz w:val="20"/>
              </w:rPr>
              <w:t>22a-133k-3(h)</w:t>
            </w:r>
          </w:p>
        </w:tc>
        <w:tc>
          <w:tcPr>
            <w:tcW w:w="2340" w:type="dxa"/>
            <w:tcBorders>
              <w:top w:val="single" w:sz="12" w:space="0" w:color="auto"/>
              <w:left w:val="single" w:sz="4" w:space="0" w:color="auto"/>
              <w:bottom w:val="single" w:sz="4" w:space="0" w:color="auto"/>
            </w:tcBorders>
            <w:shd w:val="clear" w:color="auto" w:fill="auto"/>
            <w:vAlign w:val="center"/>
          </w:tcPr>
          <w:p w:rsidR="006210C0" w:rsidRDefault="006210C0" w:rsidP="006210C0">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210C0" w:rsidRPr="00DC6E98" w:rsidTr="006210C0">
        <w:trPr>
          <w:cantSplit/>
          <w:trHeight w:val="431"/>
        </w:trPr>
        <w:tc>
          <w:tcPr>
            <w:tcW w:w="525" w:type="dxa"/>
            <w:vMerge/>
            <w:tcBorders>
              <w:top w:val="single" w:sz="4" w:space="0" w:color="auto"/>
              <w:bottom w:val="double" w:sz="4" w:space="0" w:color="auto"/>
            </w:tcBorders>
            <w:shd w:val="clear" w:color="auto" w:fill="auto"/>
            <w:vAlign w:val="center"/>
          </w:tcPr>
          <w:p w:rsidR="006210C0" w:rsidRPr="00DC6E98" w:rsidRDefault="006210C0" w:rsidP="006210C0">
            <w:pPr>
              <w:spacing w:before="60"/>
              <w:rPr>
                <w:rFonts w:ascii="Arial" w:hAnsi="Arial" w:cs="Arial"/>
                <w:sz w:val="20"/>
              </w:rPr>
            </w:pPr>
          </w:p>
        </w:tc>
        <w:tc>
          <w:tcPr>
            <w:tcW w:w="5490" w:type="dxa"/>
            <w:gridSpan w:val="2"/>
            <w:vMerge/>
            <w:tcBorders>
              <w:top w:val="single" w:sz="4" w:space="0" w:color="auto"/>
              <w:bottom w:val="double" w:sz="4" w:space="0" w:color="auto"/>
            </w:tcBorders>
            <w:shd w:val="clear" w:color="auto" w:fill="auto"/>
            <w:vAlign w:val="center"/>
          </w:tcPr>
          <w:p w:rsidR="006210C0" w:rsidRPr="00DC6E98" w:rsidRDefault="006210C0" w:rsidP="006210C0">
            <w:pPr>
              <w:spacing w:before="60"/>
              <w:rPr>
                <w:rFonts w:ascii="Arial" w:hAnsi="Arial" w:cs="Arial"/>
                <w:sz w:val="20"/>
              </w:rPr>
            </w:pPr>
          </w:p>
        </w:tc>
        <w:tc>
          <w:tcPr>
            <w:tcW w:w="4230" w:type="dxa"/>
            <w:gridSpan w:val="2"/>
            <w:tcBorders>
              <w:top w:val="single" w:sz="4" w:space="0" w:color="auto"/>
              <w:bottom w:val="double" w:sz="4" w:space="0" w:color="auto"/>
            </w:tcBorders>
            <w:shd w:val="clear" w:color="auto" w:fill="auto"/>
            <w:vAlign w:val="center"/>
          </w:tcPr>
          <w:p w:rsidR="006210C0" w:rsidRPr="00AE7B35" w:rsidRDefault="006210C0" w:rsidP="006210C0">
            <w:pPr>
              <w:spacing w:before="60"/>
              <w:jc w:val="center"/>
              <w:rPr>
                <w:rFonts w:ascii="Arial" w:hAnsi="Arial" w:cs="Arial"/>
                <w:sz w:val="16"/>
                <w:szCs w:val="16"/>
              </w:rPr>
            </w:pPr>
            <w:r w:rsidRPr="00AE7B35">
              <w:rPr>
                <w:rFonts w:ascii="Arial" w:hAnsi="Arial" w:cs="Arial"/>
                <w:color w:val="FF0000"/>
                <w:sz w:val="16"/>
                <w:szCs w:val="16"/>
              </w:rPr>
              <w:sym w:font="Wingdings" w:char="F0E0"/>
            </w:r>
            <w:r w:rsidRPr="00AE7B35">
              <w:rPr>
                <w:rFonts w:ascii="Arial" w:hAnsi="Arial" w:cs="Arial"/>
                <w:color w:val="FF0000"/>
                <w:sz w:val="16"/>
                <w:szCs w:val="16"/>
              </w:rPr>
              <w:t>Copy(s) of Approval(s) must be attached to VR</w:t>
            </w:r>
          </w:p>
        </w:tc>
      </w:tr>
    </w:tbl>
    <w:p w:rsidR="00627529" w:rsidRDefault="00627529" w:rsidP="00F24A4E">
      <w:pPr>
        <w:jc w:val="center"/>
      </w:pPr>
    </w:p>
    <w:p w:rsidR="00470A07" w:rsidRDefault="00470A07" w:rsidP="00F24A4E">
      <w:pPr>
        <w:jc w:val="cente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6"/>
        <w:gridCol w:w="446"/>
        <w:gridCol w:w="4743"/>
        <w:gridCol w:w="1725"/>
        <w:gridCol w:w="538"/>
        <w:gridCol w:w="2327"/>
      </w:tblGrid>
      <w:tr w:rsidR="00146FF2" w:rsidRPr="00884521" w:rsidTr="00223C83">
        <w:trPr>
          <w:cantSplit/>
          <w:trHeight w:val="432"/>
        </w:trPr>
        <w:tc>
          <w:tcPr>
            <w:tcW w:w="5655" w:type="dxa"/>
            <w:gridSpan w:val="3"/>
            <w:tcBorders>
              <w:top w:val="double" w:sz="4" w:space="0" w:color="auto"/>
              <w:bottom w:val="single" w:sz="4" w:space="0" w:color="auto"/>
              <w:right w:val="nil"/>
            </w:tcBorders>
            <w:shd w:val="pct5" w:color="auto" w:fill="auto"/>
            <w:vAlign w:val="center"/>
          </w:tcPr>
          <w:p w:rsidR="00146FF2" w:rsidRPr="00884521" w:rsidRDefault="00E43774" w:rsidP="007C18A9">
            <w:pPr>
              <w:spacing w:before="60"/>
              <w:rPr>
                <w:rFonts w:ascii="Arial" w:hAnsi="Arial" w:cs="Arial"/>
                <w:sz w:val="20"/>
              </w:rPr>
            </w:pPr>
            <w:r>
              <w:rPr>
                <w:rFonts w:ascii="Arial" w:hAnsi="Arial" w:cs="Arial"/>
                <w:b/>
                <w:sz w:val="20"/>
              </w:rPr>
              <w:t>6</w:t>
            </w:r>
            <w:r w:rsidR="00146FF2" w:rsidRPr="00395B35">
              <w:rPr>
                <w:rFonts w:ascii="Arial" w:hAnsi="Arial" w:cs="Arial"/>
                <w:b/>
                <w:sz w:val="20"/>
              </w:rPr>
              <w:t>.</w:t>
            </w:r>
            <w:r w:rsidR="00146FF2">
              <w:rPr>
                <w:rFonts w:ascii="Arial" w:hAnsi="Arial" w:cs="Arial"/>
                <w:b/>
                <w:bCs/>
                <w:sz w:val="20"/>
              </w:rPr>
              <w:t xml:space="preserve"> </w:t>
            </w:r>
            <w:r w:rsidR="00146FF2" w:rsidRPr="00884521">
              <w:rPr>
                <w:rFonts w:ascii="Arial" w:hAnsi="Arial" w:cs="Arial"/>
                <w:b/>
                <w:bCs/>
                <w:sz w:val="20"/>
              </w:rPr>
              <w:t xml:space="preserve">Compliance with GWPC </w:t>
            </w:r>
          </w:p>
        </w:tc>
        <w:tc>
          <w:tcPr>
            <w:tcW w:w="2263" w:type="dxa"/>
            <w:gridSpan w:val="2"/>
            <w:tcBorders>
              <w:top w:val="double" w:sz="4" w:space="0" w:color="auto"/>
              <w:left w:val="nil"/>
              <w:bottom w:val="single" w:sz="4" w:space="0" w:color="auto"/>
              <w:right w:val="single" w:sz="4" w:space="0" w:color="auto"/>
            </w:tcBorders>
            <w:shd w:val="pct5" w:color="auto" w:fill="auto"/>
            <w:vAlign w:val="center"/>
          </w:tcPr>
          <w:p w:rsidR="00146FF2" w:rsidRPr="00884521" w:rsidRDefault="00146FF2" w:rsidP="00146FF2">
            <w:pPr>
              <w:spacing w:before="60"/>
              <w:rPr>
                <w:rFonts w:ascii="Arial" w:hAnsi="Arial" w:cs="Arial"/>
                <w:sz w:val="20"/>
              </w:rPr>
            </w:pPr>
            <w:r w:rsidRPr="00884521">
              <w:rPr>
                <w:rFonts w:ascii="Arial" w:hAnsi="Arial" w:cs="Arial"/>
                <w:sz w:val="20"/>
              </w:rPr>
              <w:t>22a-133k-3(g)(2)(B)</w:t>
            </w:r>
          </w:p>
        </w:tc>
        <w:tc>
          <w:tcPr>
            <w:tcW w:w="2327" w:type="dxa"/>
            <w:tcBorders>
              <w:top w:val="double" w:sz="4" w:space="0" w:color="auto"/>
              <w:left w:val="single" w:sz="4" w:space="0" w:color="auto"/>
              <w:bottom w:val="single" w:sz="4" w:space="0" w:color="auto"/>
            </w:tcBorders>
            <w:shd w:val="pct5" w:color="auto" w:fill="auto"/>
            <w:vAlign w:val="center"/>
          </w:tcPr>
          <w:p w:rsidR="00146FF2" w:rsidRPr="00884521" w:rsidRDefault="00146FF2" w:rsidP="00146FF2">
            <w:pPr>
              <w:spacing w:before="60"/>
              <w:rPr>
                <w:rFonts w:ascii="Arial" w:hAnsi="Arial" w:cs="Arial"/>
                <w:sz w:val="20"/>
              </w:rPr>
            </w:pPr>
            <w:r w:rsidRPr="00884521">
              <w:rPr>
                <w:rFonts w:ascii="Arial" w:hAnsi="Arial" w:cs="Arial"/>
                <w:sz w:val="20"/>
              </w:rPr>
              <w:t>Release Area (RA) ID #’s or Site-Wide</w:t>
            </w:r>
          </w:p>
        </w:tc>
      </w:tr>
      <w:tr w:rsidR="00146FF2" w:rsidRPr="00884521" w:rsidTr="00223C83">
        <w:trPr>
          <w:cantSplit/>
          <w:trHeight w:val="432"/>
        </w:trPr>
        <w:tc>
          <w:tcPr>
            <w:tcW w:w="466" w:type="dxa"/>
            <w:tcBorders>
              <w:top w:val="single" w:sz="4" w:space="0" w:color="auto"/>
              <w:bottom w:val="nil"/>
            </w:tcBorders>
            <w:shd w:val="clear" w:color="auto" w:fill="auto"/>
            <w:vAlign w:val="center"/>
          </w:tcPr>
          <w:p w:rsidR="00146FF2" w:rsidRPr="00884521" w:rsidRDefault="00146FF2" w:rsidP="00146FF2">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9779" w:type="dxa"/>
            <w:gridSpan w:val="5"/>
            <w:tcBorders>
              <w:top w:val="single" w:sz="4" w:space="0" w:color="auto"/>
              <w:bottom w:val="single" w:sz="4" w:space="0" w:color="auto"/>
            </w:tcBorders>
            <w:shd w:val="clear" w:color="auto" w:fill="auto"/>
            <w:vAlign w:val="center"/>
          </w:tcPr>
          <w:p w:rsidR="00146FF2" w:rsidRPr="00884521" w:rsidRDefault="00146FF2" w:rsidP="00146FF2">
            <w:pPr>
              <w:spacing w:before="60"/>
              <w:rPr>
                <w:rFonts w:ascii="Arial" w:hAnsi="Arial" w:cs="Arial"/>
                <w:sz w:val="20"/>
              </w:rPr>
            </w:pPr>
            <w:r w:rsidRPr="00884521">
              <w:rPr>
                <w:rFonts w:ascii="Arial" w:hAnsi="Arial" w:cs="Arial"/>
                <w:sz w:val="20"/>
              </w:rPr>
              <w:t xml:space="preserve">Sampling locations are representative of plume, </w:t>
            </w:r>
            <w:r w:rsidRPr="00863445">
              <w:rPr>
                <w:rFonts w:ascii="Arial" w:hAnsi="Arial" w:cs="Arial"/>
                <w:b/>
                <w:color w:val="FF0000"/>
                <w:sz w:val="20"/>
              </w:rPr>
              <w:t>and</w:t>
            </w:r>
            <w:r w:rsidRPr="00884521">
              <w:rPr>
                <w:rFonts w:ascii="Arial" w:hAnsi="Arial" w:cs="Arial"/>
                <w:b/>
                <w:sz w:val="20"/>
              </w:rPr>
              <w:t xml:space="preserve">  </w:t>
            </w:r>
          </w:p>
        </w:tc>
      </w:tr>
      <w:tr w:rsidR="00146FF2" w:rsidRPr="00884521" w:rsidTr="00223C83">
        <w:trPr>
          <w:cantSplit/>
          <w:trHeight w:val="432"/>
        </w:trPr>
        <w:tc>
          <w:tcPr>
            <w:tcW w:w="466" w:type="dxa"/>
            <w:vMerge w:val="restart"/>
            <w:tcBorders>
              <w:top w:val="nil"/>
              <w:bottom w:val="double" w:sz="4" w:space="0" w:color="auto"/>
            </w:tcBorders>
            <w:shd w:val="clear" w:color="auto" w:fill="auto"/>
            <w:vAlign w:val="center"/>
          </w:tcPr>
          <w:p w:rsidR="00146FF2" w:rsidRPr="00884521" w:rsidRDefault="00146FF2" w:rsidP="00146FF2">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146FF2" w:rsidRPr="00884521" w:rsidRDefault="00146FF2" w:rsidP="00146FF2">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6468" w:type="dxa"/>
            <w:gridSpan w:val="2"/>
            <w:tcBorders>
              <w:top w:val="single" w:sz="4" w:space="0" w:color="auto"/>
              <w:bottom w:val="single" w:sz="4" w:space="0" w:color="auto"/>
            </w:tcBorders>
            <w:shd w:val="clear" w:color="auto" w:fill="auto"/>
            <w:vAlign w:val="center"/>
          </w:tcPr>
          <w:p w:rsidR="00146FF2" w:rsidRPr="00884521" w:rsidRDefault="00146FF2" w:rsidP="00146FF2">
            <w:pPr>
              <w:spacing w:before="60"/>
              <w:rPr>
                <w:rFonts w:ascii="Arial" w:hAnsi="Arial" w:cs="Arial"/>
                <w:sz w:val="20"/>
              </w:rPr>
            </w:pPr>
            <w:r w:rsidRPr="00884521">
              <w:rPr>
                <w:rFonts w:ascii="Arial" w:hAnsi="Arial" w:cs="Arial"/>
                <w:sz w:val="20"/>
              </w:rPr>
              <w:t xml:space="preserve">analytical results ≤ GWPC for groundwater  </w:t>
            </w:r>
            <w:r w:rsidRPr="00863445">
              <w:rPr>
                <w:rFonts w:ascii="Arial" w:hAnsi="Arial" w:cs="Arial"/>
                <w:b/>
                <w:color w:val="FF0000"/>
                <w:sz w:val="20"/>
              </w:rPr>
              <w:t>OR</w:t>
            </w:r>
          </w:p>
        </w:tc>
        <w:tc>
          <w:tcPr>
            <w:tcW w:w="538" w:type="dxa"/>
            <w:tcBorders>
              <w:top w:val="single" w:sz="4" w:space="0" w:color="auto"/>
              <w:bottom w:val="single" w:sz="4" w:space="0" w:color="auto"/>
              <w:right w:val="single" w:sz="4" w:space="0" w:color="auto"/>
            </w:tcBorders>
            <w:shd w:val="clear" w:color="auto" w:fill="auto"/>
            <w:vAlign w:val="center"/>
          </w:tcPr>
          <w:p w:rsidR="00146FF2" w:rsidRPr="00884521" w:rsidRDefault="00146FF2" w:rsidP="00146FF2">
            <w:pPr>
              <w:spacing w:before="60"/>
              <w:rPr>
                <w:rFonts w:ascii="Arial" w:hAnsi="Arial" w:cs="Arial"/>
                <w:sz w:val="20"/>
              </w:rPr>
            </w:pPr>
            <w:r w:rsidRPr="00884521">
              <w:rPr>
                <w:rFonts w:ascii="Arial" w:hAnsi="Arial" w:cs="Arial"/>
                <w:sz w:val="20"/>
              </w:rPr>
              <w:t>(i)</w:t>
            </w:r>
          </w:p>
        </w:tc>
        <w:tc>
          <w:tcPr>
            <w:tcW w:w="2327" w:type="dxa"/>
            <w:tcBorders>
              <w:top w:val="single" w:sz="4" w:space="0" w:color="auto"/>
              <w:left w:val="single" w:sz="4" w:space="0" w:color="auto"/>
              <w:bottom w:val="single" w:sz="4" w:space="0" w:color="auto"/>
            </w:tcBorders>
            <w:shd w:val="clear" w:color="auto" w:fill="auto"/>
            <w:vAlign w:val="center"/>
          </w:tcPr>
          <w:p w:rsidR="00146FF2" w:rsidRPr="00884521" w:rsidRDefault="00146FF2" w:rsidP="00146FF2">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r w:rsidR="00146FF2" w:rsidRPr="00884521" w:rsidTr="00223C83">
        <w:trPr>
          <w:cantSplit/>
          <w:trHeight w:val="629"/>
        </w:trPr>
        <w:tc>
          <w:tcPr>
            <w:tcW w:w="466" w:type="dxa"/>
            <w:vMerge/>
            <w:tcBorders>
              <w:top w:val="single" w:sz="4" w:space="0" w:color="auto"/>
              <w:bottom w:val="double" w:sz="4" w:space="0" w:color="auto"/>
            </w:tcBorders>
            <w:shd w:val="clear" w:color="auto" w:fill="auto"/>
            <w:vAlign w:val="center"/>
          </w:tcPr>
          <w:p w:rsidR="00146FF2" w:rsidRPr="00884521" w:rsidRDefault="00146FF2" w:rsidP="00146FF2">
            <w:pPr>
              <w:spacing w:before="60"/>
              <w:rPr>
                <w:rFonts w:ascii="Arial" w:hAnsi="Arial" w:cs="Arial"/>
                <w:sz w:val="20"/>
              </w:rPr>
            </w:pPr>
          </w:p>
        </w:tc>
        <w:tc>
          <w:tcPr>
            <w:tcW w:w="446" w:type="dxa"/>
            <w:tcBorders>
              <w:top w:val="single" w:sz="4" w:space="0" w:color="auto"/>
              <w:bottom w:val="double" w:sz="4" w:space="0" w:color="auto"/>
            </w:tcBorders>
            <w:shd w:val="clear" w:color="auto" w:fill="auto"/>
            <w:vAlign w:val="center"/>
          </w:tcPr>
          <w:p w:rsidR="00146FF2" w:rsidRPr="00884521" w:rsidRDefault="00146FF2" w:rsidP="00146FF2">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6468" w:type="dxa"/>
            <w:gridSpan w:val="2"/>
            <w:tcBorders>
              <w:top w:val="single" w:sz="4" w:space="0" w:color="auto"/>
              <w:bottom w:val="double" w:sz="4" w:space="0" w:color="auto"/>
            </w:tcBorders>
            <w:shd w:val="clear" w:color="auto" w:fill="auto"/>
            <w:vAlign w:val="center"/>
          </w:tcPr>
          <w:p w:rsidR="00146FF2" w:rsidRPr="00884521" w:rsidRDefault="00146FF2" w:rsidP="003A6821">
            <w:pPr>
              <w:spacing w:before="60"/>
              <w:rPr>
                <w:rFonts w:ascii="Arial" w:hAnsi="Arial" w:cs="Arial"/>
                <w:sz w:val="20"/>
              </w:rPr>
            </w:pPr>
            <w:r w:rsidRPr="00884521">
              <w:rPr>
                <w:rFonts w:ascii="Arial" w:hAnsi="Arial" w:cs="Arial"/>
                <w:sz w:val="20"/>
              </w:rPr>
              <w:t xml:space="preserve">95% UCL of arithmetic mean of all samples representing plume for 12 consecutive monthly samples is </w:t>
            </w:r>
            <w:r w:rsidR="003A6821">
              <w:rPr>
                <w:rFonts w:ascii="Arial" w:hAnsi="Arial" w:cs="Arial"/>
                <w:sz w:val="20"/>
              </w:rPr>
              <w:t xml:space="preserve">≤ </w:t>
            </w:r>
            <w:r w:rsidRPr="00884521">
              <w:rPr>
                <w:rFonts w:ascii="Arial" w:hAnsi="Arial" w:cs="Arial"/>
                <w:sz w:val="20"/>
              </w:rPr>
              <w:t>applicable criteria</w:t>
            </w:r>
          </w:p>
        </w:tc>
        <w:tc>
          <w:tcPr>
            <w:tcW w:w="538" w:type="dxa"/>
            <w:tcBorders>
              <w:top w:val="single" w:sz="4" w:space="0" w:color="auto"/>
              <w:bottom w:val="double" w:sz="4" w:space="0" w:color="auto"/>
              <w:right w:val="single" w:sz="4" w:space="0" w:color="auto"/>
            </w:tcBorders>
            <w:shd w:val="clear" w:color="auto" w:fill="auto"/>
            <w:vAlign w:val="center"/>
          </w:tcPr>
          <w:p w:rsidR="00146FF2" w:rsidRPr="00884521" w:rsidRDefault="00146FF2" w:rsidP="00146FF2">
            <w:pPr>
              <w:spacing w:before="60"/>
              <w:rPr>
                <w:rFonts w:ascii="Arial" w:hAnsi="Arial" w:cs="Arial"/>
                <w:sz w:val="20"/>
              </w:rPr>
            </w:pPr>
            <w:r w:rsidRPr="00884521">
              <w:rPr>
                <w:rFonts w:ascii="Arial" w:hAnsi="Arial" w:cs="Arial"/>
                <w:sz w:val="20"/>
              </w:rPr>
              <w:t>(ii)</w:t>
            </w:r>
          </w:p>
        </w:tc>
        <w:tc>
          <w:tcPr>
            <w:tcW w:w="2327" w:type="dxa"/>
            <w:tcBorders>
              <w:top w:val="single" w:sz="4" w:space="0" w:color="auto"/>
              <w:left w:val="single" w:sz="4" w:space="0" w:color="auto"/>
              <w:bottom w:val="double" w:sz="4" w:space="0" w:color="auto"/>
            </w:tcBorders>
            <w:shd w:val="clear" w:color="auto" w:fill="auto"/>
            <w:vAlign w:val="center"/>
          </w:tcPr>
          <w:p w:rsidR="00146FF2" w:rsidRPr="00884521" w:rsidRDefault="00146FF2" w:rsidP="00146FF2">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bl>
    <w:p w:rsidR="00607454" w:rsidRDefault="00607454"/>
    <w:p w:rsidR="00627529" w:rsidRDefault="00627529"/>
    <w:p w:rsidR="00470A07" w:rsidRDefault="00470A07" w:rsidP="00470A07">
      <w:pPr>
        <w:jc w:val="center"/>
      </w:pPr>
      <w:r w:rsidRPr="00E20B7A">
        <w:rPr>
          <w:rFonts w:ascii="Arial" w:hAnsi="Arial" w:cs="Arial"/>
          <w:b/>
          <w:sz w:val="20"/>
        </w:rPr>
        <w:lastRenderedPageBreak/>
        <w:t xml:space="preserve">Lot: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Block: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Map: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Town:</w:t>
      </w:r>
      <w:r w:rsidRPr="008D2F08">
        <w:rPr>
          <w:rFonts w:ascii="Arial" w:hAnsi="Arial" w:cs="Arial"/>
          <w:b/>
          <w:color w:val="FF0000"/>
          <w:sz w:val="20"/>
        </w:rPr>
        <w:t xml:space="preserve"> </w:t>
      </w:r>
      <w:r w:rsidRPr="008D2F08">
        <w:rPr>
          <w:rFonts w:ascii="Arial" w:hAnsi="Arial" w:cs="Arial"/>
          <w:b/>
          <w:color w:val="FF0000"/>
          <w:sz w:val="20"/>
        </w:rPr>
        <w:fldChar w:fldCharType="begin">
          <w:ffData>
            <w:name w:val="Text104"/>
            <w:enabled/>
            <w:calcOnExit w:val="0"/>
            <w:textInput>
              <w:maxLength w:val="25"/>
            </w:textInput>
          </w:ffData>
        </w:fldChar>
      </w:r>
      <w:r w:rsidRPr="008D2F08">
        <w:rPr>
          <w:rFonts w:ascii="Arial" w:hAnsi="Arial" w:cs="Arial"/>
          <w:b/>
          <w:color w:val="FF0000"/>
          <w:sz w:val="20"/>
        </w:rPr>
        <w:instrText xml:space="preserve"> FORMTEXT </w:instrText>
      </w:r>
      <w:r w:rsidRPr="008D2F08">
        <w:rPr>
          <w:rFonts w:ascii="Arial" w:hAnsi="Arial" w:cs="Arial"/>
          <w:b/>
          <w:color w:val="FF0000"/>
          <w:sz w:val="20"/>
        </w:rPr>
      </w:r>
      <w:r w:rsidRPr="008D2F08">
        <w:rPr>
          <w:rFonts w:ascii="Arial" w:hAnsi="Arial" w:cs="Arial"/>
          <w:b/>
          <w:color w:val="FF0000"/>
          <w:sz w:val="20"/>
        </w:rPr>
        <w:fldChar w:fldCharType="separate"/>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fldChar w:fldCharType="end"/>
      </w:r>
    </w:p>
    <w:p w:rsidR="00470A07" w:rsidRDefault="00470A07"/>
    <w:p w:rsidR="00470A07" w:rsidRDefault="00470A07"/>
    <w:tbl>
      <w:tblPr>
        <w:tblW w:w="1033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5"/>
        <w:gridCol w:w="4210"/>
        <w:gridCol w:w="1212"/>
        <w:gridCol w:w="2032"/>
        <w:gridCol w:w="2416"/>
      </w:tblGrid>
      <w:tr w:rsidR="00261EA5" w:rsidRPr="00DC6E98" w:rsidTr="00223C83">
        <w:trPr>
          <w:cantSplit/>
          <w:trHeight w:val="432"/>
        </w:trPr>
        <w:tc>
          <w:tcPr>
            <w:tcW w:w="4675" w:type="dxa"/>
            <w:gridSpan w:val="2"/>
            <w:tcBorders>
              <w:top w:val="double" w:sz="4" w:space="0" w:color="auto"/>
              <w:bottom w:val="single" w:sz="4" w:space="0" w:color="auto"/>
              <w:right w:val="nil"/>
            </w:tcBorders>
            <w:shd w:val="pct5" w:color="auto" w:fill="auto"/>
            <w:vAlign w:val="center"/>
          </w:tcPr>
          <w:p w:rsidR="00261EA5" w:rsidRPr="00DC6E98" w:rsidRDefault="00E43774" w:rsidP="007C18A9">
            <w:pPr>
              <w:tabs>
                <w:tab w:val="left" w:pos="5850"/>
              </w:tabs>
              <w:spacing w:before="60"/>
              <w:rPr>
                <w:rFonts w:ascii="Arial" w:hAnsi="Arial" w:cs="Arial"/>
                <w:sz w:val="20"/>
              </w:rPr>
            </w:pPr>
            <w:r>
              <w:rPr>
                <w:rFonts w:ascii="Arial" w:hAnsi="Arial" w:cs="Arial"/>
                <w:b/>
                <w:sz w:val="20"/>
              </w:rPr>
              <w:t>7</w:t>
            </w:r>
            <w:r w:rsidR="00B03C6C" w:rsidRPr="00B03C6C">
              <w:rPr>
                <w:rFonts w:ascii="Arial" w:hAnsi="Arial" w:cs="Arial"/>
                <w:b/>
                <w:sz w:val="20"/>
              </w:rPr>
              <w:t>.</w:t>
            </w:r>
            <w:r w:rsidR="00B03C6C">
              <w:rPr>
                <w:rFonts w:ascii="Arial" w:hAnsi="Arial" w:cs="Arial"/>
                <w:b/>
                <w:sz w:val="20"/>
              </w:rPr>
              <w:t xml:space="preserve"> </w:t>
            </w:r>
            <w:r w:rsidR="00261EA5" w:rsidRPr="00DC6E98">
              <w:rPr>
                <w:rFonts w:ascii="Arial" w:hAnsi="Arial" w:cs="Arial"/>
                <w:b/>
                <w:bCs/>
                <w:sz w:val="20"/>
              </w:rPr>
              <w:t>Surface Water Protection Criteria (SWPC)</w:t>
            </w:r>
            <w:r w:rsidR="00261EA5" w:rsidRPr="00DC6E98">
              <w:rPr>
                <w:rFonts w:ascii="Arial" w:hAnsi="Arial" w:cs="Arial"/>
                <w:sz w:val="20"/>
              </w:rPr>
              <w:t xml:space="preserve"> </w:t>
            </w:r>
            <w:r w:rsidR="00261EA5">
              <w:rPr>
                <w:rFonts w:ascii="Arial" w:hAnsi="Arial" w:cs="Arial"/>
                <w:sz w:val="20"/>
              </w:rPr>
              <w:tab/>
            </w:r>
          </w:p>
        </w:tc>
        <w:tc>
          <w:tcPr>
            <w:tcW w:w="3244" w:type="dxa"/>
            <w:gridSpan w:val="2"/>
            <w:tcBorders>
              <w:top w:val="double" w:sz="4" w:space="0" w:color="auto"/>
              <w:left w:val="nil"/>
              <w:bottom w:val="single" w:sz="4" w:space="0" w:color="auto"/>
              <w:right w:val="single" w:sz="4" w:space="0" w:color="auto"/>
            </w:tcBorders>
            <w:shd w:val="pct5" w:color="auto" w:fill="auto"/>
            <w:vAlign w:val="center"/>
          </w:tcPr>
          <w:p w:rsidR="00261EA5" w:rsidRPr="00DC6E98" w:rsidRDefault="00261EA5" w:rsidP="00261EA5">
            <w:pPr>
              <w:tabs>
                <w:tab w:val="left" w:pos="5850"/>
              </w:tabs>
              <w:spacing w:before="60"/>
              <w:rPr>
                <w:rFonts w:ascii="Arial" w:hAnsi="Arial" w:cs="Arial"/>
                <w:sz w:val="20"/>
              </w:rPr>
            </w:pPr>
            <w:r w:rsidRPr="00DC6E98">
              <w:rPr>
                <w:rFonts w:ascii="Arial" w:hAnsi="Arial" w:cs="Arial"/>
                <w:sz w:val="20"/>
              </w:rPr>
              <w:t>22a-133k-3(a)</w:t>
            </w:r>
            <w:r>
              <w:rPr>
                <w:rFonts w:ascii="Arial" w:hAnsi="Arial" w:cs="Arial"/>
                <w:sz w:val="20"/>
              </w:rPr>
              <w:t>(1)(A) and k-3(b)</w:t>
            </w:r>
          </w:p>
        </w:tc>
        <w:tc>
          <w:tcPr>
            <w:tcW w:w="2416" w:type="dxa"/>
            <w:tcBorders>
              <w:top w:val="double" w:sz="4" w:space="0" w:color="auto"/>
              <w:left w:val="single" w:sz="4" w:space="0" w:color="auto"/>
              <w:bottom w:val="single" w:sz="4" w:space="0" w:color="auto"/>
            </w:tcBorders>
            <w:shd w:val="pct5" w:color="auto" w:fill="auto"/>
            <w:vAlign w:val="center"/>
          </w:tcPr>
          <w:p w:rsidR="00261EA5" w:rsidRPr="00DC6E98" w:rsidRDefault="00261EA5" w:rsidP="00AE4FDF">
            <w:pPr>
              <w:spacing w:before="60"/>
              <w:jc w:val="center"/>
              <w:rPr>
                <w:rFonts w:ascii="Arial" w:hAnsi="Arial" w:cs="Arial"/>
                <w:sz w:val="20"/>
              </w:rPr>
            </w:pPr>
            <w:r>
              <w:rPr>
                <w:rFonts w:ascii="Arial" w:hAnsi="Arial" w:cs="Arial"/>
                <w:sz w:val="20"/>
              </w:rPr>
              <w:t xml:space="preserve">Release Area </w:t>
            </w:r>
            <w:r w:rsidR="00E76E03">
              <w:rPr>
                <w:rFonts w:ascii="Arial" w:hAnsi="Arial" w:cs="Arial"/>
                <w:sz w:val="20"/>
              </w:rPr>
              <w:t xml:space="preserve">(RA) </w:t>
            </w:r>
            <w:r>
              <w:rPr>
                <w:rFonts w:ascii="Arial" w:hAnsi="Arial" w:cs="Arial"/>
                <w:sz w:val="20"/>
              </w:rPr>
              <w:t>ID #’s or Site-Wide</w:t>
            </w:r>
          </w:p>
        </w:tc>
      </w:tr>
      <w:tr w:rsidR="003F4B27" w:rsidRPr="00DC6E98" w:rsidTr="00223C83">
        <w:trPr>
          <w:cantSplit/>
          <w:trHeight w:val="432"/>
        </w:trPr>
        <w:tc>
          <w:tcPr>
            <w:tcW w:w="465" w:type="dxa"/>
            <w:tcBorders>
              <w:top w:val="single" w:sz="4" w:space="0" w:color="auto"/>
            </w:tcBorders>
            <w:vAlign w:val="center"/>
          </w:tcPr>
          <w:p w:rsidR="003F4B27" w:rsidRPr="00DC6E98" w:rsidRDefault="003F4B27" w:rsidP="00AE4F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7454" w:type="dxa"/>
            <w:gridSpan w:val="3"/>
            <w:tcBorders>
              <w:top w:val="single" w:sz="4" w:space="0" w:color="auto"/>
              <w:right w:val="single" w:sz="4" w:space="0" w:color="auto"/>
            </w:tcBorders>
            <w:vAlign w:val="center"/>
          </w:tcPr>
          <w:p w:rsidR="003F4B27" w:rsidRPr="00DC6E98" w:rsidRDefault="003F4B27" w:rsidP="00AE4FDF">
            <w:pPr>
              <w:spacing w:before="60"/>
              <w:rPr>
                <w:rFonts w:ascii="Arial" w:hAnsi="Arial" w:cs="Arial"/>
                <w:sz w:val="20"/>
              </w:rPr>
            </w:pPr>
            <w:r w:rsidRPr="00DC6E98">
              <w:rPr>
                <w:rFonts w:ascii="Arial" w:hAnsi="Arial" w:cs="Arial"/>
                <w:sz w:val="20"/>
              </w:rPr>
              <w:t>Groundwater ≤ SWPC (</w:t>
            </w:r>
            <w:r w:rsidRPr="00202E82">
              <w:rPr>
                <w:rFonts w:ascii="Arial" w:hAnsi="Arial" w:cs="Arial"/>
                <w:sz w:val="16"/>
                <w:szCs w:val="16"/>
              </w:rPr>
              <w:t>remediation not required</w:t>
            </w:r>
            <w:r w:rsidRPr="00DC6E98">
              <w:rPr>
                <w:rFonts w:ascii="Arial" w:hAnsi="Arial" w:cs="Arial"/>
                <w:sz w:val="20"/>
              </w:rPr>
              <w:t>)</w:t>
            </w:r>
          </w:p>
        </w:tc>
        <w:tc>
          <w:tcPr>
            <w:tcW w:w="2416" w:type="dxa"/>
            <w:tcBorders>
              <w:top w:val="single" w:sz="4" w:space="0" w:color="auto"/>
              <w:left w:val="single" w:sz="4" w:space="0" w:color="auto"/>
              <w:bottom w:val="single" w:sz="4" w:space="0" w:color="auto"/>
            </w:tcBorders>
            <w:vAlign w:val="center"/>
          </w:tcPr>
          <w:p w:rsidR="003F4B27" w:rsidRPr="00430ED6" w:rsidRDefault="003F4B27" w:rsidP="00AE4FDF">
            <w:pPr>
              <w:spacing w:before="60"/>
              <w:rPr>
                <w:rFonts w:ascii="Arial" w:hAnsi="Arial" w:cs="Arial"/>
                <w:b/>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61760" w:rsidRPr="00DC6E98" w:rsidTr="00223C83">
        <w:trPr>
          <w:cantSplit/>
          <w:trHeight w:val="432"/>
        </w:trPr>
        <w:tc>
          <w:tcPr>
            <w:tcW w:w="465" w:type="dxa"/>
            <w:tcBorders>
              <w:top w:val="single" w:sz="4" w:space="0" w:color="auto"/>
              <w:bottom w:val="single" w:sz="4" w:space="0" w:color="auto"/>
            </w:tcBorders>
            <w:vAlign w:val="center"/>
          </w:tcPr>
          <w:p w:rsidR="00161760" w:rsidRPr="00DC6E98" w:rsidRDefault="00161760" w:rsidP="00AE4F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422" w:type="dxa"/>
            <w:gridSpan w:val="2"/>
            <w:tcBorders>
              <w:top w:val="single" w:sz="4" w:space="0" w:color="auto"/>
              <w:bottom w:val="single" w:sz="4" w:space="0" w:color="auto"/>
            </w:tcBorders>
            <w:vAlign w:val="center"/>
          </w:tcPr>
          <w:p w:rsidR="00161760" w:rsidRPr="00DC6E98" w:rsidRDefault="00161760" w:rsidP="00AE4FDF">
            <w:pPr>
              <w:spacing w:before="60"/>
              <w:rPr>
                <w:rFonts w:ascii="Arial" w:hAnsi="Arial" w:cs="Arial"/>
                <w:sz w:val="20"/>
              </w:rPr>
            </w:pPr>
            <w:r w:rsidRPr="00DC6E98">
              <w:rPr>
                <w:rFonts w:ascii="Arial" w:hAnsi="Arial" w:cs="Arial"/>
                <w:sz w:val="20"/>
              </w:rPr>
              <w:t xml:space="preserve">Groundwater remediated to SWPC, </w:t>
            </w:r>
            <w:r w:rsidRPr="00863445">
              <w:rPr>
                <w:rFonts w:ascii="Arial" w:hAnsi="Arial" w:cs="Arial"/>
                <w:b/>
                <w:color w:val="FF0000"/>
                <w:sz w:val="20"/>
              </w:rPr>
              <w:t>or</w:t>
            </w:r>
            <w:r w:rsidRPr="00863445">
              <w:rPr>
                <w:rFonts w:ascii="Arial" w:hAnsi="Arial" w:cs="Arial"/>
                <w:color w:val="FF0000"/>
                <w:sz w:val="20"/>
              </w:rPr>
              <w:t xml:space="preserve"> if required:  </w:t>
            </w:r>
            <w:r w:rsidRPr="00863445">
              <w:rPr>
                <w:rFonts w:ascii="Arial" w:hAnsi="Arial" w:cs="Arial"/>
                <w:b/>
                <w:color w:val="FF0000"/>
                <w:szCs w:val="24"/>
              </w:rPr>
              <w:t>↓</w:t>
            </w:r>
          </w:p>
        </w:tc>
        <w:tc>
          <w:tcPr>
            <w:tcW w:w="2032" w:type="dxa"/>
            <w:tcBorders>
              <w:top w:val="single" w:sz="4" w:space="0" w:color="auto"/>
              <w:bottom w:val="single" w:sz="4" w:space="0" w:color="auto"/>
              <w:right w:val="single" w:sz="4" w:space="0" w:color="auto"/>
            </w:tcBorders>
            <w:vAlign w:val="center"/>
          </w:tcPr>
          <w:p w:rsidR="00161760" w:rsidRPr="00DC6E98" w:rsidRDefault="00161760" w:rsidP="00AE4FDF">
            <w:pPr>
              <w:spacing w:before="60"/>
              <w:rPr>
                <w:rFonts w:ascii="Arial" w:hAnsi="Arial" w:cs="Arial"/>
                <w:sz w:val="20"/>
              </w:rPr>
            </w:pPr>
            <w:r w:rsidRPr="00DC6E98">
              <w:rPr>
                <w:rFonts w:ascii="Arial" w:hAnsi="Arial" w:cs="Arial"/>
                <w:sz w:val="20"/>
              </w:rPr>
              <w:t>22a-133k-3(b)(1)</w:t>
            </w:r>
          </w:p>
        </w:tc>
        <w:tc>
          <w:tcPr>
            <w:tcW w:w="2416" w:type="dxa"/>
            <w:tcBorders>
              <w:top w:val="single" w:sz="4" w:space="0" w:color="auto"/>
              <w:left w:val="single" w:sz="4" w:space="0" w:color="auto"/>
              <w:bottom w:val="single" w:sz="4" w:space="0" w:color="auto"/>
            </w:tcBorders>
            <w:vAlign w:val="center"/>
          </w:tcPr>
          <w:p w:rsidR="00161760" w:rsidRPr="00DC6E98" w:rsidRDefault="00161760" w:rsidP="00AE4FDF">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B1FFF">
              <w:rPr>
                <w:rFonts w:ascii="Arial" w:hAnsi="Arial" w:cs="Arial"/>
                <w:noProof/>
                <w:sz w:val="20"/>
              </w:rPr>
              <w:t> </w:t>
            </w:r>
            <w:r w:rsidR="00CB1FFF">
              <w:rPr>
                <w:rFonts w:ascii="Arial" w:hAnsi="Arial" w:cs="Arial"/>
                <w:noProof/>
                <w:sz w:val="20"/>
              </w:rPr>
              <w:t> </w:t>
            </w:r>
            <w:r w:rsidR="00CB1FFF">
              <w:rPr>
                <w:rFonts w:ascii="Arial" w:hAnsi="Arial" w:cs="Arial"/>
                <w:noProof/>
                <w:sz w:val="20"/>
              </w:rPr>
              <w:t> </w:t>
            </w:r>
            <w:r w:rsidR="00CB1FFF">
              <w:rPr>
                <w:rFonts w:ascii="Arial" w:hAnsi="Arial" w:cs="Arial"/>
                <w:noProof/>
                <w:sz w:val="20"/>
              </w:rPr>
              <w:t> </w:t>
            </w:r>
            <w:r w:rsidR="00CB1FFF">
              <w:rPr>
                <w:rFonts w:ascii="Arial" w:hAnsi="Arial" w:cs="Arial"/>
                <w:noProof/>
                <w:sz w:val="20"/>
              </w:rPr>
              <w:t> </w:t>
            </w:r>
            <w:r>
              <w:rPr>
                <w:rFonts w:ascii="Arial" w:hAnsi="Arial" w:cs="Arial"/>
                <w:sz w:val="20"/>
              </w:rPr>
              <w:fldChar w:fldCharType="end"/>
            </w:r>
          </w:p>
        </w:tc>
      </w:tr>
      <w:tr w:rsidR="00161760" w:rsidRPr="00DC6E98" w:rsidTr="00223C83">
        <w:trPr>
          <w:cantSplit/>
          <w:trHeight w:val="432"/>
        </w:trPr>
        <w:tc>
          <w:tcPr>
            <w:tcW w:w="465" w:type="dxa"/>
            <w:tcBorders>
              <w:top w:val="single" w:sz="4" w:space="0" w:color="auto"/>
              <w:bottom w:val="single" w:sz="4" w:space="0" w:color="auto"/>
            </w:tcBorders>
            <w:vAlign w:val="center"/>
          </w:tcPr>
          <w:p w:rsidR="00161760" w:rsidRPr="00DC6E98" w:rsidRDefault="00161760" w:rsidP="00AE4F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422" w:type="dxa"/>
            <w:gridSpan w:val="2"/>
            <w:tcBorders>
              <w:top w:val="single" w:sz="4" w:space="0" w:color="auto"/>
              <w:bottom w:val="single" w:sz="4" w:space="0" w:color="auto"/>
            </w:tcBorders>
            <w:vAlign w:val="center"/>
          </w:tcPr>
          <w:p w:rsidR="00161760" w:rsidRPr="00DC6E98" w:rsidRDefault="00161760" w:rsidP="00AE4FDF">
            <w:pPr>
              <w:spacing w:before="60"/>
              <w:rPr>
                <w:rFonts w:ascii="Arial" w:hAnsi="Arial" w:cs="Arial"/>
                <w:sz w:val="20"/>
              </w:rPr>
            </w:pPr>
            <w:r w:rsidRPr="00DC6E98">
              <w:rPr>
                <w:rFonts w:ascii="Arial" w:hAnsi="Arial" w:cs="Arial"/>
                <w:sz w:val="20"/>
              </w:rPr>
              <w:t>Groundwater remediated to Appendix D of Water Quality Standards</w:t>
            </w:r>
          </w:p>
        </w:tc>
        <w:tc>
          <w:tcPr>
            <w:tcW w:w="2032" w:type="dxa"/>
            <w:tcBorders>
              <w:top w:val="single" w:sz="4" w:space="0" w:color="auto"/>
              <w:bottom w:val="single" w:sz="4" w:space="0" w:color="auto"/>
              <w:right w:val="single" w:sz="4" w:space="0" w:color="auto"/>
            </w:tcBorders>
            <w:vAlign w:val="center"/>
          </w:tcPr>
          <w:p w:rsidR="00161760" w:rsidRPr="00DC6E98" w:rsidRDefault="00161760" w:rsidP="00AE4FDF">
            <w:pPr>
              <w:spacing w:before="60"/>
              <w:rPr>
                <w:rFonts w:ascii="Arial" w:hAnsi="Arial" w:cs="Arial"/>
                <w:sz w:val="20"/>
              </w:rPr>
            </w:pPr>
            <w:r w:rsidRPr="00DC6E98">
              <w:rPr>
                <w:rFonts w:ascii="Arial" w:hAnsi="Arial" w:cs="Arial"/>
                <w:sz w:val="20"/>
              </w:rPr>
              <w:t>22a-133k-3(b)(2)</w:t>
            </w:r>
          </w:p>
        </w:tc>
        <w:tc>
          <w:tcPr>
            <w:tcW w:w="2416" w:type="dxa"/>
            <w:tcBorders>
              <w:top w:val="single" w:sz="4" w:space="0" w:color="auto"/>
              <w:left w:val="single" w:sz="4" w:space="0" w:color="auto"/>
              <w:bottom w:val="single" w:sz="4" w:space="0" w:color="auto"/>
            </w:tcBorders>
            <w:vAlign w:val="center"/>
          </w:tcPr>
          <w:p w:rsidR="00161760" w:rsidRPr="00DC6E98" w:rsidRDefault="00161760" w:rsidP="00AE4FDF">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CB1FFF">
              <w:rPr>
                <w:rFonts w:ascii="Arial" w:hAnsi="Arial" w:cs="Arial"/>
                <w:noProof/>
                <w:sz w:val="20"/>
              </w:rPr>
              <w:t> </w:t>
            </w:r>
            <w:r w:rsidR="00CB1FFF">
              <w:rPr>
                <w:rFonts w:ascii="Arial" w:hAnsi="Arial" w:cs="Arial"/>
                <w:noProof/>
                <w:sz w:val="20"/>
              </w:rPr>
              <w:t> </w:t>
            </w:r>
            <w:r w:rsidR="00CB1FFF">
              <w:rPr>
                <w:rFonts w:ascii="Arial" w:hAnsi="Arial" w:cs="Arial"/>
                <w:noProof/>
                <w:sz w:val="20"/>
              </w:rPr>
              <w:t> </w:t>
            </w:r>
            <w:r w:rsidR="00CB1FFF">
              <w:rPr>
                <w:rFonts w:ascii="Arial" w:hAnsi="Arial" w:cs="Arial"/>
                <w:noProof/>
                <w:sz w:val="20"/>
              </w:rPr>
              <w:t> </w:t>
            </w:r>
            <w:r w:rsidR="00CB1FFF">
              <w:rPr>
                <w:rFonts w:ascii="Arial" w:hAnsi="Arial" w:cs="Arial"/>
                <w:noProof/>
                <w:sz w:val="20"/>
              </w:rPr>
              <w:t> </w:t>
            </w:r>
            <w:r>
              <w:rPr>
                <w:rFonts w:ascii="Arial" w:hAnsi="Arial" w:cs="Arial"/>
                <w:sz w:val="20"/>
              </w:rPr>
              <w:fldChar w:fldCharType="end"/>
            </w:r>
          </w:p>
        </w:tc>
      </w:tr>
      <w:tr w:rsidR="00607454" w:rsidRPr="00DC6E98" w:rsidTr="00223C83">
        <w:trPr>
          <w:cantSplit/>
          <w:trHeight w:val="432"/>
        </w:trPr>
        <w:tc>
          <w:tcPr>
            <w:tcW w:w="465" w:type="dxa"/>
            <w:tcBorders>
              <w:top w:val="single" w:sz="4" w:space="0" w:color="auto"/>
              <w:bottom w:val="single" w:sz="4" w:space="0" w:color="auto"/>
            </w:tcBorders>
            <w:vAlign w:val="center"/>
          </w:tcPr>
          <w:p w:rsidR="00607454" w:rsidRPr="00DC6E98" w:rsidRDefault="00607454" w:rsidP="00AE4F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422" w:type="dxa"/>
            <w:gridSpan w:val="2"/>
            <w:tcBorders>
              <w:top w:val="single" w:sz="4" w:space="0" w:color="auto"/>
              <w:bottom w:val="single" w:sz="4" w:space="0" w:color="auto"/>
            </w:tcBorders>
            <w:vAlign w:val="center"/>
          </w:tcPr>
          <w:p w:rsidR="00607454" w:rsidRPr="00DC6E98" w:rsidRDefault="00607454" w:rsidP="00AE4FDF">
            <w:pPr>
              <w:spacing w:before="60"/>
              <w:rPr>
                <w:rFonts w:ascii="Arial" w:hAnsi="Arial" w:cs="Arial"/>
                <w:sz w:val="20"/>
              </w:rPr>
            </w:pPr>
            <w:r w:rsidRPr="00DC6E98">
              <w:rPr>
                <w:rFonts w:ascii="Arial" w:hAnsi="Arial" w:cs="Arial"/>
                <w:sz w:val="20"/>
              </w:rPr>
              <w:t xml:space="preserve">Alternative SWPC </w:t>
            </w:r>
            <w:r>
              <w:rPr>
                <w:rFonts w:ascii="Arial" w:hAnsi="Arial" w:cs="Arial"/>
                <w:sz w:val="20"/>
              </w:rPr>
              <w:t>used (</w:t>
            </w:r>
            <w:r w:rsidRPr="00261EA5">
              <w:rPr>
                <w:rFonts w:ascii="Arial" w:hAnsi="Arial" w:cs="Arial"/>
                <w:sz w:val="16"/>
                <w:szCs w:val="16"/>
              </w:rPr>
              <w:t xml:space="preserve">of substance listed in </w:t>
            </w:r>
            <w:r>
              <w:rPr>
                <w:rFonts w:ascii="Arial" w:hAnsi="Arial" w:cs="Arial"/>
                <w:sz w:val="16"/>
                <w:szCs w:val="16"/>
              </w:rPr>
              <w:t xml:space="preserve">Appendix D, </w:t>
            </w:r>
            <w:r w:rsidRPr="00261EA5">
              <w:rPr>
                <w:rFonts w:ascii="Arial" w:hAnsi="Arial" w:cs="Arial"/>
                <w:sz w:val="16"/>
                <w:szCs w:val="16"/>
              </w:rPr>
              <w:t>WQS</w:t>
            </w:r>
            <w:r>
              <w:rPr>
                <w:rFonts w:ascii="Arial" w:hAnsi="Arial" w:cs="Arial"/>
                <w:sz w:val="20"/>
              </w:rPr>
              <w:t>)</w:t>
            </w:r>
          </w:p>
        </w:tc>
        <w:tc>
          <w:tcPr>
            <w:tcW w:w="2032" w:type="dxa"/>
            <w:tcBorders>
              <w:top w:val="single" w:sz="4" w:space="0" w:color="auto"/>
              <w:bottom w:val="single" w:sz="4" w:space="0" w:color="auto"/>
              <w:right w:val="single" w:sz="4" w:space="0" w:color="auto"/>
            </w:tcBorders>
            <w:vAlign w:val="center"/>
          </w:tcPr>
          <w:p w:rsidR="00607454" w:rsidRPr="00DC6E98" w:rsidRDefault="00607454" w:rsidP="00AE4FDF">
            <w:pPr>
              <w:spacing w:before="60"/>
              <w:rPr>
                <w:rFonts w:ascii="Arial" w:hAnsi="Arial" w:cs="Arial"/>
                <w:sz w:val="20"/>
              </w:rPr>
            </w:pPr>
            <w:r w:rsidRPr="00DC6E98">
              <w:rPr>
                <w:rFonts w:ascii="Arial" w:hAnsi="Arial" w:cs="Arial"/>
                <w:sz w:val="20"/>
              </w:rPr>
              <w:t>22a-133k-3(b)(3)</w:t>
            </w:r>
            <w:r>
              <w:rPr>
                <w:rFonts w:ascii="Arial" w:hAnsi="Arial" w:cs="Arial"/>
                <w:sz w:val="20"/>
              </w:rPr>
              <w:t>(A)</w:t>
            </w:r>
          </w:p>
        </w:tc>
        <w:tc>
          <w:tcPr>
            <w:tcW w:w="2416" w:type="dxa"/>
            <w:tcBorders>
              <w:top w:val="single" w:sz="4" w:space="0" w:color="auto"/>
              <w:left w:val="single" w:sz="4" w:space="0" w:color="auto"/>
              <w:bottom w:val="single" w:sz="4" w:space="0" w:color="auto"/>
            </w:tcBorders>
            <w:vAlign w:val="center"/>
          </w:tcPr>
          <w:p w:rsidR="00607454" w:rsidRPr="00DC6E98" w:rsidRDefault="00607454" w:rsidP="00AE4FDF">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07454" w:rsidRPr="00DC6E98" w:rsidTr="00223C83">
        <w:trPr>
          <w:cantSplit/>
          <w:trHeight w:val="432"/>
        </w:trPr>
        <w:tc>
          <w:tcPr>
            <w:tcW w:w="465" w:type="dxa"/>
            <w:vMerge w:val="restart"/>
            <w:tcBorders>
              <w:top w:val="single" w:sz="4" w:space="0" w:color="auto"/>
            </w:tcBorders>
            <w:vAlign w:val="center"/>
          </w:tcPr>
          <w:p w:rsidR="00607454" w:rsidRPr="00DC6E98" w:rsidRDefault="00607454" w:rsidP="00AE4FDF">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422" w:type="dxa"/>
            <w:gridSpan w:val="2"/>
            <w:vMerge w:val="restart"/>
            <w:tcBorders>
              <w:top w:val="single" w:sz="4" w:space="0" w:color="auto"/>
            </w:tcBorders>
            <w:vAlign w:val="center"/>
          </w:tcPr>
          <w:p w:rsidR="00607454" w:rsidRDefault="00607454" w:rsidP="00AE4FDF">
            <w:pPr>
              <w:spacing w:before="60"/>
              <w:rPr>
                <w:rFonts w:ascii="Arial" w:hAnsi="Arial" w:cs="Arial"/>
                <w:sz w:val="16"/>
                <w:szCs w:val="16"/>
              </w:rPr>
            </w:pPr>
            <w:r w:rsidRPr="00DC6E98">
              <w:rPr>
                <w:rFonts w:ascii="Arial" w:hAnsi="Arial" w:cs="Arial"/>
                <w:sz w:val="20"/>
              </w:rPr>
              <w:t xml:space="preserve">Alternative SWPC </w:t>
            </w:r>
            <w:r w:rsidRPr="004269D8">
              <w:rPr>
                <w:rFonts w:ascii="Arial" w:hAnsi="Arial" w:cs="Arial"/>
                <w:sz w:val="16"/>
                <w:szCs w:val="16"/>
              </w:rPr>
              <w:t>(</w:t>
            </w:r>
            <w:r w:rsidRPr="00E47F3B">
              <w:rPr>
                <w:rFonts w:ascii="Arial" w:hAnsi="Arial" w:cs="Arial"/>
                <w:color w:val="FF0000"/>
                <w:sz w:val="16"/>
                <w:szCs w:val="16"/>
              </w:rPr>
              <w:t>Commissioner approval</w:t>
            </w:r>
            <w:r w:rsidR="00E47F3B" w:rsidRPr="00E47F3B">
              <w:rPr>
                <w:rFonts w:ascii="Arial" w:hAnsi="Arial" w:cs="Arial"/>
                <w:color w:val="FF0000"/>
                <w:sz w:val="16"/>
                <w:szCs w:val="16"/>
              </w:rPr>
              <w:t xml:space="preserve"> via previously filed Form III that has not been closed</w:t>
            </w:r>
            <w:r w:rsidRPr="004269D8">
              <w:rPr>
                <w:rFonts w:ascii="Arial" w:hAnsi="Arial" w:cs="Arial"/>
                <w:sz w:val="16"/>
                <w:szCs w:val="16"/>
              </w:rPr>
              <w:t>)</w:t>
            </w:r>
          </w:p>
          <w:p w:rsidR="00607454" w:rsidRPr="00DC6E98" w:rsidRDefault="00607454" w:rsidP="00AE4FDF">
            <w:pPr>
              <w:spacing w:before="60"/>
              <w:rPr>
                <w:rFonts w:ascii="Arial" w:hAnsi="Arial" w:cs="Arial"/>
                <w:sz w:val="20"/>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032" w:type="dxa"/>
            <w:tcBorders>
              <w:top w:val="single" w:sz="4" w:space="0" w:color="auto"/>
              <w:bottom w:val="single" w:sz="2" w:space="0" w:color="auto"/>
              <w:right w:val="single" w:sz="4" w:space="0" w:color="auto"/>
            </w:tcBorders>
            <w:vAlign w:val="center"/>
          </w:tcPr>
          <w:p w:rsidR="00607454" w:rsidRPr="00DC6E98" w:rsidRDefault="00607454" w:rsidP="00AE4FDF">
            <w:pPr>
              <w:spacing w:before="60"/>
              <w:rPr>
                <w:rFonts w:ascii="Arial" w:hAnsi="Arial" w:cs="Arial"/>
                <w:sz w:val="20"/>
              </w:rPr>
            </w:pPr>
            <w:r w:rsidRPr="00DC6E98">
              <w:rPr>
                <w:rFonts w:ascii="Arial" w:hAnsi="Arial" w:cs="Arial"/>
                <w:sz w:val="20"/>
              </w:rPr>
              <w:t>22a-133k-3(b)(3)</w:t>
            </w:r>
            <w:r>
              <w:rPr>
                <w:rFonts w:ascii="Arial" w:hAnsi="Arial" w:cs="Arial"/>
                <w:sz w:val="20"/>
              </w:rPr>
              <w:t>(B)</w:t>
            </w:r>
          </w:p>
        </w:tc>
        <w:tc>
          <w:tcPr>
            <w:tcW w:w="2416" w:type="dxa"/>
            <w:tcBorders>
              <w:top w:val="single" w:sz="4" w:space="0" w:color="auto"/>
              <w:left w:val="single" w:sz="4" w:space="0" w:color="auto"/>
              <w:bottom w:val="single" w:sz="2" w:space="0" w:color="auto"/>
            </w:tcBorders>
            <w:vAlign w:val="center"/>
          </w:tcPr>
          <w:p w:rsidR="00607454" w:rsidRPr="00DC6E98" w:rsidRDefault="00607454" w:rsidP="00AE4FDF">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607454" w:rsidRPr="00DC6E98" w:rsidTr="00223C83">
        <w:trPr>
          <w:cantSplit/>
          <w:trHeight w:val="432"/>
        </w:trPr>
        <w:tc>
          <w:tcPr>
            <w:tcW w:w="465" w:type="dxa"/>
            <w:vMerge/>
            <w:tcBorders>
              <w:bottom w:val="double" w:sz="4" w:space="0" w:color="auto"/>
            </w:tcBorders>
            <w:vAlign w:val="center"/>
          </w:tcPr>
          <w:p w:rsidR="00607454" w:rsidRPr="00DC6E98" w:rsidRDefault="00607454" w:rsidP="00AE4FDF">
            <w:pPr>
              <w:spacing w:before="60"/>
              <w:rPr>
                <w:rFonts w:ascii="Arial" w:hAnsi="Arial" w:cs="Arial"/>
                <w:sz w:val="20"/>
              </w:rPr>
            </w:pPr>
          </w:p>
        </w:tc>
        <w:tc>
          <w:tcPr>
            <w:tcW w:w="5422" w:type="dxa"/>
            <w:gridSpan w:val="2"/>
            <w:vMerge/>
            <w:tcBorders>
              <w:bottom w:val="double" w:sz="4" w:space="0" w:color="auto"/>
            </w:tcBorders>
            <w:vAlign w:val="center"/>
          </w:tcPr>
          <w:p w:rsidR="00607454" w:rsidRDefault="00607454" w:rsidP="007F12C6">
            <w:pPr>
              <w:spacing w:before="60"/>
              <w:rPr>
                <w:rFonts w:ascii="Arial" w:hAnsi="Arial" w:cs="Arial"/>
                <w:sz w:val="20"/>
              </w:rPr>
            </w:pPr>
          </w:p>
        </w:tc>
        <w:tc>
          <w:tcPr>
            <w:tcW w:w="4448" w:type="dxa"/>
            <w:gridSpan w:val="2"/>
            <w:tcBorders>
              <w:top w:val="nil"/>
              <w:bottom w:val="double" w:sz="4" w:space="0" w:color="auto"/>
            </w:tcBorders>
            <w:vAlign w:val="center"/>
          </w:tcPr>
          <w:p w:rsidR="00607454" w:rsidRDefault="00607454" w:rsidP="00F87803">
            <w:pPr>
              <w:spacing w:before="60"/>
              <w:jc w:val="center"/>
              <w:rPr>
                <w:rFonts w:ascii="Arial" w:hAnsi="Arial" w:cs="Arial"/>
                <w:sz w:val="20"/>
              </w:rPr>
            </w:pPr>
            <w:r w:rsidRPr="00BC749B">
              <w:rPr>
                <w:rFonts w:ascii="Arial" w:hAnsi="Arial" w:cs="Arial"/>
                <w:sz w:val="20"/>
              </w:rPr>
              <w:sym w:font="Wingdings" w:char="F0E0"/>
            </w:r>
            <w:r w:rsidRPr="00BC749B">
              <w:rPr>
                <w:rFonts w:ascii="Arial" w:hAnsi="Arial" w:cs="Arial"/>
                <w:sz w:val="20"/>
              </w:rPr>
              <w:t>Copy(s) of Approval(s) must be attached</w:t>
            </w:r>
          </w:p>
        </w:tc>
      </w:tr>
    </w:tbl>
    <w:p w:rsidR="00627529" w:rsidRDefault="00627529" w:rsidP="003968B6">
      <w:pPr>
        <w:jc w:val="center"/>
        <w:rPr>
          <w:rFonts w:ascii="Arial" w:hAnsi="Arial" w:cs="Arial"/>
          <w:b/>
          <w:sz w:val="20"/>
        </w:rPr>
      </w:pPr>
    </w:p>
    <w:p w:rsidR="00091DDE" w:rsidRDefault="00091DDE"/>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5"/>
        <w:gridCol w:w="446"/>
        <w:gridCol w:w="4743"/>
        <w:gridCol w:w="1726"/>
        <w:gridCol w:w="538"/>
        <w:gridCol w:w="2327"/>
      </w:tblGrid>
      <w:tr w:rsidR="00F24A4E" w:rsidRPr="00884521" w:rsidTr="00223C83">
        <w:trPr>
          <w:cantSplit/>
          <w:trHeight w:val="432"/>
        </w:trPr>
        <w:tc>
          <w:tcPr>
            <w:tcW w:w="5654" w:type="dxa"/>
            <w:gridSpan w:val="3"/>
            <w:tcBorders>
              <w:top w:val="double" w:sz="4" w:space="0" w:color="auto"/>
              <w:bottom w:val="single" w:sz="4" w:space="0" w:color="auto"/>
              <w:right w:val="nil"/>
            </w:tcBorders>
            <w:shd w:val="pct5" w:color="auto" w:fill="auto"/>
            <w:vAlign w:val="center"/>
          </w:tcPr>
          <w:p w:rsidR="00F24A4E" w:rsidRPr="00884521" w:rsidRDefault="00E43774" w:rsidP="007C18A9">
            <w:pPr>
              <w:spacing w:before="60"/>
              <w:rPr>
                <w:rFonts w:ascii="Arial" w:hAnsi="Arial" w:cs="Arial"/>
                <w:sz w:val="20"/>
              </w:rPr>
            </w:pPr>
            <w:r>
              <w:rPr>
                <w:rFonts w:ascii="Arial" w:hAnsi="Arial" w:cs="Arial"/>
                <w:b/>
                <w:sz w:val="20"/>
              </w:rPr>
              <w:t>8</w:t>
            </w:r>
            <w:r w:rsidR="00F24A4E" w:rsidRPr="00395B35">
              <w:rPr>
                <w:rFonts w:ascii="Arial" w:hAnsi="Arial" w:cs="Arial"/>
                <w:b/>
                <w:sz w:val="20"/>
              </w:rPr>
              <w:t>.</w:t>
            </w:r>
            <w:r w:rsidR="00F24A4E">
              <w:rPr>
                <w:rFonts w:ascii="Arial" w:hAnsi="Arial" w:cs="Arial"/>
                <w:b/>
                <w:sz w:val="20"/>
              </w:rPr>
              <w:t xml:space="preserve"> </w:t>
            </w:r>
            <w:r w:rsidR="00F24A4E" w:rsidRPr="00884521">
              <w:rPr>
                <w:rFonts w:ascii="Arial" w:hAnsi="Arial" w:cs="Arial"/>
                <w:b/>
                <w:sz w:val="20"/>
              </w:rPr>
              <w:t>Compliance with SWPC</w:t>
            </w:r>
          </w:p>
        </w:tc>
        <w:tc>
          <w:tcPr>
            <w:tcW w:w="2264" w:type="dxa"/>
            <w:gridSpan w:val="2"/>
            <w:tcBorders>
              <w:top w:val="double" w:sz="4" w:space="0" w:color="auto"/>
              <w:left w:val="nil"/>
              <w:bottom w:val="single" w:sz="4" w:space="0" w:color="auto"/>
              <w:right w:val="single" w:sz="4" w:space="0" w:color="auto"/>
            </w:tcBorders>
            <w:shd w:val="pct5" w:color="auto" w:fill="auto"/>
            <w:vAlign w:val="center"/>
          </w:tcPr>
          <w:p w:rsidR="00F24A4E" w:rsidRPr="00884521" w:rsidRDefault="00F24A4E" w:rsidP="00F24A4E">
            <w:pPr>
              <w:spacing w:before="60"/>
              <w:rPr>
                <w:rFonts w:ascii="Arial" w:hAnsi="Arial" w:cs="Arial"/>
                <w:sz w:val="20"/>
              </w:rPr>
            </w:pPr>
            <w:r w:rsidRPr="00884521">
              <w:rPr>
                <w:rFonts w:ascii="Arial" w:hAnsi="Arial" w:cs="Arial"/>
                <w:sz w:val="20"/>
              </w:rPr>
              <w:t>22a-133k-3(g)(2)(C)</w:t>
            </w:r>
          </w:p>
        </w:tc>
        <w:tc>
          <w:tcPr>
            <w:tcW w:w="2327" w:type="dxa"/>
            <w:tcBorders>
              <w:top w:val="double" w:sz="4" w:space="0" w:color="auto"/>
              <w:left w:val="single" w:sz="4" w:space="0" w:color="auto"/>
              <w:bottom w:val="single" w:sz="4" w:space="0" w:color="auto"/>
            </w:tcBorders>
            <w:shd w:val="pct5" w:color="auto" w:fill="auto"/>
            <w:vAlign w:val="center"/>
          </w:tcPr>
          <w:p w:rsidR="00F24A4E" w:rsidRPr="00884521" w:rsidRDefault="00F24A4E" w:rsidP="00F24A4E">
            <w:pPr>
              <w:spacing w:before="60"/>
              <w:rPr>
                <w:rFonts w:ascii="Arial" w:hAnsi="Arial" w:cs="Arial"/>
                <w:sz w:val="20"/>
              </w:rPr>
            </w:pPr>
            <w:r w:rsidRPr="00884521">
              <w:rPr>
                <w:rFonts w:ascii="Arial" w:hAnsi="Arial" w:cs="Arial"/>
                <w:sz w:val="20"/>
              </w:rPr>
              <w:t>Release Area (RA) ID #’s or Site-Wide</w:t>
            </w:r>
          </w:p>
        </w:tc>
      </w:tr>
      <w:tr w:rsidR="00F24A4E" w:rsidRPr="00884521" w:rsidTr="00223C83">
        <w:trPr>
          <w:cantSplit/>
          <w:trHeight w:val="432"/>
        </w:trPr>
        <w:tc>
          <w:tcPr>
            <w:tcW w:w="465" w:type="dxa"/>
            <w:tcBorders>
              <w:top w:val="single" w:sz="4" w:space="0" w:color="auto"/>
              <w:bottom w:val="nil"/>
            </w:tcBorders>
            <w:vAlign w:val="center"/>
          </w:tcPr>
          <w:p w:rsidR="00F24A4E" w:rsidRPr="00884521" w:rsidRDefault="00F24A4E" w:rsidP="00F24A4E">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9780" w:type="dxa"/>
            <w:gridSpan w:val="5"/>
            <w:tcBorders>
              <w:top w:val="single" w:sz="4" w:space="0" w:color="auto"/>
              <w:bottom w:val="single" w:sz="4" w:space="0" w:color="auto"/>
            </w:tcBorders>
            <w:vAlign w:val="center"/>
          </w:tcPr>
          <w:p w:rsidR="00F24A4E" w:rsidRPr="00884521" w:rsidRDefault="00F24A4E" w:rsidP="00F24A4E">
            <w:pPr>
              <w:spacing w:before="60"/>
              <w:rPr>
                <w:rFonts w:ascii="Arial" w:hAnsi="Arial" w:cs="Arial"/>
                <w:sz w:val="20"/>
              </w:rPr>
            </w:pPr>
            <w:r w:rsidRPr="00884521">
              <w:rPr>
                <w:rFonts w:ascii="Arial" w:hAnsi="Arial" w:cs="Arial"/>
                <w:sz w:val="20"/>
              </w:rPr>
              <w:t xml:space="preserve">Sampling locations are representative of plume, </w:t>
            </w:r>
            <w:r w:rsidRPr="00E47F3B">
              <w:rPr>
                <w:rFonts w:ascii="Arial" w:hAnsi="Arial" w:cs="Arial"/>
                <w:b/>
                <w:color w:val="FF0000"/>
                <w:sz w:val="20"/>
              </w:rPr>
              <w:t xml:space="preserve">and  </w:t>
            </w:r>
            <w:r w:rsidRPr="00E47F3B">
              <w:rPr>
                <w:rFonts w:ascii="Arial" w:hAnsi="Arial" w:cs="Arial"/>
                <w:b/>
                <w:color w:val="FF0000"/>
                <w:szCs w:val="24"/>
              </w:rPr>
              <w:t>↓</w:t>
            </w:r>
          </w:p>
        </w:tc>
      </w:tr>
      <w:tr w:rsidR="00F24A4E" w:rsidRPr="00884521" w:rsidTr="00223C83">
        <w:trPr>
          <w:cantSplit/>
          <w:trHeight w:val="458"/>
        </w:trPr>
        <w:tc>
          <w:tcPr>
            <w:tcW w:w="465" w:type="dxa"/>
            <w:vMerge w:val="restart"/>
            <w:tcBorders>
              <w:top w:val="nil"/>
              <w:bottom w:val="double" w:sz="4" w:space="0" w:color="auto"/>
            </w:tcBorders>
            <w:vAlign w:val="center"/>
          </w:tcPr>
          <w:p w:rsidR="00F24A4E" w:rsidRPr="00884521" w:rsidRDefault="00F24A4E" w:rsidP="00F24A4E">
            <w:pPr>
              <w:spacing w:before="60"/>
              <w:rPr>
                <w:rFonts w:ascii="Arial" w:hAnsi="Arial" w:cs="Arial"/>
                <w:sz w:val="20"/>
              </w:rPr>
            </w:pPr>
          </w:p>
        </w:tc>
        <w:tc>
          <w:tcPr>
            <w:tcW w:w="446" w:type="dxa"/>
            <w:tcBorders>
              <w:top w:val="single" w:sz="4" w:space="0" w:color="auto"/>
              <w:bottom w:val="single" w:sz="4" w:space="0" w:color="auto"/>
            </w:tcBorders>
            <w:vAlign w:val="center"/>
          </w:tcPr>
          <w:p w:rsidR="00F24A4E" w:rsidRPr="00884521" w:rsidRDefault="00F24A4E" w:rsidP="00F24A4E">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6469" w:type="dxa"/>
            <w:gridSpan w:val="2"/>
            <w:tcBorders>
              <w:top w:val="single" w:sz="4" w:space="0" w:color="auto"/>
              <w:bottom w:val="single" w:sz="4" w:space="0" w:color="auto"/>
            </w:tcBorders>
            <w:vAlign w:val="center"/>
          </w:tcPr>
          <w:p w:rsidR="00F24A4E" w:rsidRPr="00884521" w:rsidRDefault="00F24A4E" w:rsidP="00F24A4E">
            <w:pPr>
              <w:spacing w:before="60"/>
              <w:rPr>
                <w:rFonts w:ascii="Arial" w:hAnsi="Arial" w:cs="Arial"/>
                <w:sz w:val="20"/>
              </w:rPr>
            </w:pPr>
            <w:r w:rsidRPr="00884521">
              <w:rPr>
                <w:rFonts w:ascii="Arial" w:hAnsi="Arial" w:cs="Arial"/>
                <w:sz w:val="20"/>
              </w:rPr>
              <w:t xml:space="preserve">95% UCL of all samples representing plume is </w:t>
            </w:r>
            <w:r w:rsidRPr="00884521">
              <w:rPr>
                <w:rFonts w:ascii="Arial" w:hAnsi="Arial" w:cs="Arial"/>
                <w:sz w:val="20"/>
                <w:u w:val="single"/>
              </w:rPr>
              <w:t>&lt;</w:t>
            </w:r>
            <w:r w:rsidRPr="00884521">
              <w:rPr>
                <w:rFonts w:ascii="Arial" w:hAnsi="Arial" w:cs="Arial"/>
                <w:sz w:val="20"/>
              </w:rPr>
              <w:t xml:space="preserve"> applicable criteria, </w:t>
            </w:r>
            <w:r w:rsidRPr="00E47F3B">
              <w:rPr>
                <w:rFonts w:ascii="Arial" w:hAnsi="Arial" w:cs="Arial"/>
                <w:b/>
                <w:color w:val="FF0000"/>
                <w:sz w:val="20"/>
              </w:rPr>
              <w:t>or</w:t>
            </w:r>
          </w:p>
        </w:tc>
        <w:tc>
          <w:tcPr>
            <w:tcW w:w="538" w:type="dxa"/>
            <w:tcBorders>
              <w:top w:val="single" w:sz="4" w:space="0" w:color="auto"/>
              <w:bottom w:val="single" w:sz="4" w:space="0" w:color="auto"/>
              <w:right w:val="single" w:sz="4" w:space="0" w:color="auto"/>
            </w:tcBorders>
            <w:vAlign w:val="center"/>
          </w:tcPr>
          <w:p w:rsidR="00F24A4E" w:rsidRPr="00884521" w:rsidRDefault="00F24A4E" w:rsidP="00F24A4E">
            <w:pPr>
              <w:spacing w:before="60"/>
              <w:rPr>
                <w:rFonts w:ascii="Arial" w:hAnsi="Arial" w:cs="Arial"/>
                <w:sz w:val="20"/>
              </w:rPr>
            </w:pPr>
            <w:r w:rsidRPr="00884521">
              <w:rPr>
                <w:rFonts w:ascii="Arial" w:hAnsi="Arial" w:cs="Arial"/>
                <w:sz w:val="20"/>
              </w:rPr>
              <w:t>(i)</w:t>
            </w:r>
          </w:p>
        </w:tc>
        <w:tc>
          <w:tcPr>
            <w:tcW w:w="2327" w:type="dxa"/>
            <w:tcBorders>
              <w:top w:val="single" w:sz="4" w:space="0" w:color="auto"/>
              <w:left w:val="single" w:sz="4" w:space="0" w:color="auto"/>
              <w:bottom w:val="single" w:sz="4" w:space="0" w:color="auto"/>
            </w:tcBorders>
            <w:vAlign w:val="center"/>
          </w:tcPr>
          <w:p w:rsidR="00F24A4E" w:rsidRPr="00884521" w:rsidRDefault="00F24A4E" w:rsidP="00F24A4E">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r w:rsidR="00F24A4E" w:rsidRPr="00884521" w:rsidTr="00223C83">
        <w:trPr>
          <w:cantSplit/>
          <w:trHeight w:val="411"/>
        </w:trPr>
        <w:tc>
          <w:tcPr>
            <w:tcW w:w="465" w:type="dxa"/>
            <w:vMerge/>
            <w:tcBorders>
              <w:top w:val="single" w:sz="4" w:space="0" w:color="auto"/>
              <w:bottom w:val="double" w:sz="4" w:space="0" w:color="auto"/>
            </w:tcBorders>
            <w:vAlign w:val="center"/>
          </w:tcPr>
          <w:p w:rsidR="00F24A4E" w:rsidRPr="00884521" w:rsidRDefault="00F24A4E" w:rsidP="00F24A4E">
            <w:pPr>
              <w:spacing w:before="60"/>
              <w:rPr>
                <w:rFonts w:ascii="Arial" w:hAnsi="Arial" w:cs="Arial"/>
                <w:sz w:val="20"/>
              </w:rPr>
            </w:pPr>
          </w:p>
        </w:tc>
        <w:tc>
          <w:tcPr>
            <w:tcW w:w="446" w:type="dxa"/>
            <w:tcBorders>
              <w:top w:val="single" w:sz="4" w:space="0" w:color="auto"/>
              <w:bottom w:val="double" w:sz="4" w:space="0" w:color="auto"/>
            </w:tcBorders>
            <w:vAlign w:val="center"/>
          </w:tcPr>
          <w:p w:rsidR="00F24A4E" w:rsidRPr="00884521" w:rsidRDefault="00F24A4E" w:rsidP="00F24A4E">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6469" w:type="dxa"/>
            <w:gridSpan w:val="2"/>
            <w:tcBorders>
              <w:top w:val="single" w:sz="4" w:space="0" w:color="auto"/>
              <w:bottom w:val="double" w:sz="4" w:space="0" w:color="auto"/>
            </w:tcBorders>
            <w:vAlign w:val="center"/>
          </w:tcPr>
          <w:p w:rsidR="00F24A4E" w:rsidRPr="00884521" w:rsidRDefault="00F24A4E" w:rsidP="00F24A4E">
            <w:pPr>
              <w:spacing w:before="60"/>
              <w:rPr>
                <w:rFonts w:ascii="Arial" w:hAnsi="Arial" w:cs="Arial"/>
                <w:sz w:val="20"/>
              </w:rPr>
            </w:pPr>
            <w:r w:rsidRPr="00884521">
              <w:rPr>
                <w:rFonts w:ascii="Arial" w:hAnsi="Arial" w:cs="Arial"/>
                <w:sz w:val="20"/>
              </w:rPr>
              <w:t xml:space="preserve">Discharge point of plume ≤ SWPC </w:t>
            </w:r>
          </w:p>
        </w:tc>
        <w:tc>
          <w:tcPr>
            <w:tcW w:w="538" w:type="dxa"/>
            <w:tcBorders>
              <w:top w:val="single" w:sz="4" w:space="0" w:color="auto"/>
              <w:bottom w:val="double" w:sz="4" w:space="0" w:color="auto"/>
              <w:right w:val="single" w:sz="4" w:space="0" w:color="auto"/>
            </w:tcBorders>
            <w:vAlign w:val="center"/>
          </w:tcPr>
          <w:p w:rsidR="00F24A4E" w:rsidRPr="00884521" w:rsidRDefault="00F24A4E" w:rsidP="00F24A4E">
            <w:pPr>
              <w:spacing w:before="60"/>
              <w:rPr>
                <w:rFonts w:ascii="Arial" w:hAnsi="Arial" w:cs="Arial"/>
                <w:sz w:val="20"/>
              </w:rPr>
            </w:pPr>
            <w:r w:rsidRPr="00884521">
              <w:rPr>
                <w:rFonts w:ascii="Arial" w:hAnsi="Arial" w:cs="Arial"/>
                <w:sz w:val="20"/>
              </w:rPr>
              <w:t>(ii)</w:t>
            </w:r>
          </w:p>
        </w:tc>
        <w:tc>
          <w:tcPr>
            <w:tcW w:w="2327" w:type="dxa"/>
            <w:tcBorders>
              <w:top w:val="single" w:sz="4" w:space="0" w:color="auto"/>
              <w:left w:val="single" w:sz="4" w:space="0" w:color="auto"/>
              <w:bottom w:val="double" w:sz="4" w:space="0" w:color="auto"/>
            </w:tcBorders>
            <w:vAlign w:val="center"/>
          </w:tcPr>
          <w:p w:rsidR="00F24A4E" w:rsidRPr="00884521" w:rsidRDefault="00F24A4E" w:rsidP="00F24A4E">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bl>
    <w:p w:rsidR="00470A07" w:rsidRDefault="00470A07" w:rsidP="00470A07"/>
    <w:p w:rsidR="00470A07" w:rsidRDefault="00470A07" w:rsidP="00470A07">
      <w:pPr>
        <w:tabs>
          <w:tab w:val="left" w:pos="720"/>
        </w:tabs>
        <w:ind w:left="720" w:hanging="720"/>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3"/>
        <w:gridCol w:w="542"/>
        <w:gridCol w:w="540"/>
        <w:gridCol w:w="876"/>
        <w:gridCol w:w="534"/>
        <w:gridCol w:w="3024"/>
        <w:gridCol w:w="1943"/>
        <w:gridCol w:w="2323"/>
      </w:tblGrid>
      <w:tr w:rsidR="00470A07" w:rsidRPr="00DC6E98" w:rsidTr="00E31495">
        <w:trPr>
          <w:cantSplit/>
          <w:trHeight w:val="432"/>
        </w:trPr>
        <w:tc>
          <w:tcPr>
            <w:tcW w:w="7922" w:type="dxa"/>
            <w:gridSpan w:val="7"/>
            <w:tcBorders>
              <w:top w:val="double" w:sz="4" w:space="0" w:color="auto"/>
              <w:bottom w:val="single" w:sz="4" w:space="0" w:color="auto"/>
              <w:right w:val="single" w:sz="4" w:space="0" w:color="auto"/>
            </w:tcBorders>
            <w:shd w:val="pct5" w:color="auto" w:fill="auto"/>
            <w:vAlign w:val="center"/>
          </w:tcPr>
          <w:p w:rsidR="00470A07" w:rsidRPr="00DC6E98" w:rsidRDefault="00470A07" w:rsidP="00E31495">
            <w:pPr>
              <w:tabs>
                <w:tab w:val="left" w:pos="5850"/>
              </w:tabs>
              <w:spacing w:before="60"/>
              <w:rPr>
                <w:rFonts w:ascii="Arial" w:hAnsi="Arial" w:cs="Arial"/>
                <w:sz w:val="20"/>
              </w:rPr>
            </w:pPr>
            <w:r>
              <w:rPr>
                <w:rFonts w:ascii="Arial" w:hAnsi="Arial" w:cs="Arial"/>
                <w:b/>
                <w:sz w:val="20"/>
              </w:rPr>
              <w:t>9</w:t>
            </w:r>
            <w:r w:rsidRPr="007C18A9">
              <w:rPr>
                <w:rFonts w:ascii="Arial" w:hAnsi="Arial" w:cs="Arial"/>
                <w:b/>
                <w:sz w:val="20"/>
              </w:rPr>
              <w:t>.</w:t>
            </w:r>
            <w:r>
              <w:rPr>
                <w:rFonts w:ascii="Arial" w:hAnsi="Arial" w:cs="Arial"/>
                <w:sz w:val="20"/>
              </w:rPr>
              <w:t xml:space="preserve"> </w:t>
            </w:r>
            <w:r w:rsidRPr="00DC6E98">
              <w:rPr>
                <w:rFonts w:ascii="Arial" w:hAnsi="Arial" w:cs="Arial"/>
                <w:b/>
                <w:sz w:val="20"/>
              </w:rPr>
              <w:t>Volatilization Criteria</w:t>
            </w:r>
            <w:r>
              <w:rPr>
                <w:rFonts w:ascii="Arial" w:hAnsi="Arial" w:cs="Arial"/>
                <w:b/>
                <w:sz w:val="20"/>
              </w:rPr>
              <w:t xml:space="preserve"> (VolC)                                      </w:t>
            </w:r>
            <w:r w:rsidRPr="00DC6E98">
              <w:rPr>
                <w:rFonts w:ascii="Arial" w:hAnsi="Arial" w:cs="Arial"/>
                <w:sz w:val="20"/>
              </w:rPr>
              <w:t>22a-133k-3(a)</w:t>
            </w:r>
            <w:r>
              <w:rPr>
                <w:rFonts w:ascii="Arial" w:hAnsi="Arial" w:cs="Arial"/>
                <w:sz w:val="20"/>
              </w:rPr>
              <w:t>(1)(A) and k-3(c)</w:t>
            </w:r>
          </w:p>
        </w:tc>
        <w:tc>
          <w:tcPr>
            <w:tcW w:w="2323" w:type="dxa"/>
            <w:tcBorders>
              <w:top w:val="double" w:sz="4" w:space="0" w:color="auto"/>
              <w:left w:val="single" w:sz="4" w:space="0" w:color="auto"/>
              <w:bottom w:val="single" w:sz="4" w:space="0" w:color="auto"/>
            </w:tcBorders>
            <w:shd w:val="pct5" w:color="auto" w:fill="auto"/>
            <w:vAlign w:val="center"/>
          </w:tcPr>
          <w:p w:rsidR="00470A07" w:rsidRPr="00DC6E98" w:rsidRDefault="00470A07" w:rsidP="00E31495">
            <w:pPr>
              <w:spacing w:before="60"/>
              <w:jc w:val="center"/>
              <w:rPr>
                <w:rFonts w:ascii="Arial" w:hAnsi="Arial" w:cs="Arial"/>
                <w:sz w:val="20"/>
              </w:rPr>
            </w:pPr>
            <w:r>
              <w:rPr>
                <w:rFonts w:ascii="Arial" w:hAnsi="Arial" w:cs="Arial"/>
                <w:sz w:val="20"/>
              </w:rPr>
              <w:t>Release Area (RA) ID #’s or Site-Wide</w:t>
            </w:r>
          </w:p>
        </w:tc>
      </w:tr>
      <w:tr w:rsidR="00470A07" w:rsidRPr="00DC6E98" w:rsidTr="00E31495">
        <w:trPr>
          <w:cantSplit/>
          <w:trHeight w:val="432"/>
        </w:trPr>
        <w:tc>
          <w:tcPr>
            <w:tcW w:w="463" w:type="dxa"/>
            <w:tcBorders>
              <w:bottom w:val="single" w:sz="4" w:space="0" w:color="auto"/>
            </w:tcBorders>
            <w:vAlign w:val="center"/>
          </w:tcPr>
          <w:p w:rsidR="00470A07" w:rsidRPr="00DC6E98" w:rsidRDefault="00470A07" w:rsidP="00E31495">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516" w:type="dxa"/>
            <w:gridSpan w:val="5"/>
            <w:tcBorders>
              <w:bottom w:val="single" w:sz="4" w:space="0" w:color="auto"/>
            </w:tcBorders>
            <w:vAlign w:val="center"/>
          </w:tcPr>
          <w:p w:rsidR="00470A07" w:rsidRPr="00DC6E98" w:rsidRDefault="00470A07" w:rsidP="00E31495">
            <w:pPr>
              <w:spacing w:before="60"/>
              <w:rPr>
                <w:rFonts w:ascii="Arial" w:hAnsi="Arial" w:cs="Arial"/>
                <w:sz w:val="20"/>
              </w:rPr>
            </w:pPr>
            <w:r w:rsidRPr="00DC6E98">
              <w:rPr>
                <w:rFonts w:ascii="Arial" w:hAnsi="Arial" w:cs="Arial"/>
                <w:sz w:val="20"/>
              </w:rPr>
              <w:t>Groundwater polluted with VOCs ≤ Residential VolC</w:t>
            </w:r>
          </w:p>
        </w:tc>
        <w:tc>
          <w:tcPr>
            <w:tcW w:w="1943" w:type="dxa"/>
            <w:tcBorders>
              <w:bottom w:val="single" w:sz="4" w:space="0" w:color="auto"/>
              <w:right w:val="single" w:sz="4" w:space="0" w:color="auto"/>
            </w:tcBorders>
          </w:tcPr>
          <w:p w:rsidR="00470A07" w:rsidRPr="00DC6E98" w:rsidRDefault="00470A07" w:rsidP="00E31495">
            <w:pPr>
              <w:spacing w:before="60"/>
              <w:rPr>
                <w:rFonts w:ascii="Arial" w:hAnsi="Arial" w:cs="Arial"/>
                <w:sz w:val="20"/>
              </w:rPr>
            </w:pPr>
            <w:r w:rsidRPr="00DC6E98">
              <w:rPr>
                <w:rFonts w:ascii="Arial" w:hAnsi="Arial" w:cs="Arial"/>
                <w:sz w:val="20"/>
              </w:rPr>
              <w:t>22a-133k-3(c)(1)</w:t>
            </w:r>
          </w:p>
        </w:tc>
        <w:tc>
          <w:tcPr>
            <w:tcW w:w="2323" w:type="dxa"/>
            <w:tcBorders>
              <w:top w:val="single" w:sz="4" w:space="0" w:color="auto"/>
              <w:left w:val="single" w:sz="4" w:space="0" w:color="auto"/>
              <w:bottom w:val="single" w:sz="4" w:space="0" w:color="auto"/>
            </w:tcBorders>
            <w:vAlign w:val="center"/>
          </w:tcPr>
          <w:p w:rsidR="00470A07" w:rsidRPr="00DC6E98" w:rsidRDefault="00470A07" w:rsidP="00E31495">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70A07" w:rsidRPr="00DC6E98" w:rsidTr="00E31495">
        <w:trPr>
          <w:cantSplit/>
          <w:trHeight w:val="432"/>
        </w:trPr>
        <w:tc>
          <w:tcPr>
            <w:tcW w:w="463" w:type="dxa"/>
            <w:vMerge w:val="restart"/>
            <w:tcBorders>
              <w:top w:val="single" w:sz="4" w:space="0" w:color="auto"/>
            </w:tcBorders>
          </w:tcPr>
          <w:p w:rsidR="00470A07" w:rsidRDefault="00470A07" w:rsidP="00E31495">
            <w:pPr>
              <w:spacing w:before="60"/>
              <w:rPr>
                <w:rFonts w:ascii="Arial" w:hAnsi="Arial" w:cs="Arial"/>
                <w:sz w:val="20"/>
              </w:rPr>
            </w:pPr>
          </w:p>
          <w:p w:rsidR="00470A07" w:rsidRPr="00DC6E98" w:rsidRDefault="00470A07" w:rsidP="00E31495">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516" w:type="dxa"/>
            <w:gridSpan w:val="5"/>
            <w:tcBorders>
              <w:top w:val="single" w:sz="4" w:space="0" w:color="auto"/>
            </w:tcBorders>
            <w:vAlign w:val="center"/>
          </w:tcPr>
          <w:p w:rsidR="00470A07" w:rsidRPr="00DC6E98" w:rsidRDefault="00470A07" w:rsidP="00E31495">
            <w:pPr>
              <w:spacing w:before="60"/>
              <w:rPr>
                <w:rFonts w:ascii="Arial" w:hAnsi="Arial" w:cs="Arial"/>
                <w:sz w:val="20"/>
              </w:rPr>
            </w:pPr>
            <w:r w:rsidRPr="00DC6E98">
              <w:rPr>
                <w:rFonts w:ascii="Arial" w:hAnsi="Arial" w:cs="Arial"/>
                <w:sz w:val="20"/>
              </w:rPr>
              <w:t>Groundwater polluted with VOCs ≤ I/C VolC  (</w:t>
            </w:r>
            <w:r w:rsidRPr="002B4328">
              <w:rPr>
                <w:rFonts w:ascii="Arial" w:hAnsi="Arial" w:cs="Arial"/>
                <w:color w:val="FF0000"/>
                <w:sz w:val="16"/>
                <w:szCs w:val="16"/>
              </w:rPr>
              <w:t>ELUR required</w:t>
            </w:r>
            <w:r w:rsidRPr="00DC6E98">
              <w:rPr>
                <w:rFonts w:ascii="Arial" w:hAnsi="Arial" w:cs="Arial"/>
                <w:sz w:val="20"/>
              </w:rPr>
              <w:t>)</w:t>
            </w:r>
          </w:p>
        </w:tc>
        <w:tc>
          <w:tcPr>
            <w:tcW w:w="1943" w:type="dxa"/>
            <w:tcBorders>
              <w:top w:val="single" w:sz="4" w:space="0" w:color="auto"/>
              <w:right w:val="single" w:sz="4" w:space="0" w:color="auto"/>
            </w:tcBorders>
            <w:vAlign w:val="center"/>
          </w:tcPr>
          <w:p w:rsidR="00470A07" w:rsidRPr="00DC6E98" w:rsidRDefault="00470A07" w:rsidP="00E31495">
            <w:pPr>
              <w:spacing w:before="60"/>
              <w:rPr>
                <w:rFonts w:ascii="Arial" w:hAnsi="Arial" w:cs="Arial"/>
                <w:sz w:val="20"/>
              </w:rPr>
            </w:pPr>
            <w:r w:rsidRPr="00DC6E98">
              <w:rPr>
                <w:rFonts w:ascii="Arial" w:hAnsi="Arial" w:cs="Arial"/>
                <w:sz w:val="20"/>
              </w:rPr>
              <w:t>22a-133k-3(c)(2)</w:t>
            </w:r>
          </w:p>
        </w:tc>
        <w:tc>
          <w:tcPr>
            <w:tcW w:w="2323" w:type="dxa"/>
            <w:tcBorders>
              <w:top w:val="single" w:sz="4" w:space="0" w:color="auto"/>
              <w:left w:val="single" w:sz="4" w:space="0" w:color="auto"/>
              <w:bottom w:val="single" w:sz="4" w:space="0" w:color="auto"/>
            </w:tcBorders>
            <w:vAlign w:val="center"/>
          </w:tcPr>
          <w:p w:rsidR="00470A07" w:rsidRPr="00DC6E98" w:rsidRDefault="00470A07" w:rsidP="00E31495">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70A07" w:rsidRPr="00DC6E98" w:rsidTr="00E31495">
        <w:trPr>
          <w:cantSplit/>
          <w:trHeight w:val="432"/>
        </w:trPr>
        <w:tc>
          <w:tcPr>
            <w:tcW w:w="463" w:type="dxa"/>
            <w:vMerge/>
            <w:vAlign w:val="center"/>
          </w:tcPr>
          <w:p w:rsidR="00470A07" w:rsidRPr="00DC6E98" w:rsidRDefault="00470A07" w:rsidP="00E31495">
            <w:pPr>
              <w:spacing w:before="60"/>
              <w:rPr>
                <w:rFonts w:ascii="Arial" w:hAnsi="Arial" w:cs="Arial"/>
                <w:sz w:val="20"/>
              </w:rPr>
            </w:pPr>
          </w:p>
        </w:tc>
        <w:tc>
          <w:tcPr>
            <w:tcW w:w="1958" w:type="dxa"/>
            <w:gridSpan w:val="3"/>
            <w:tcBorders>
              <w:bottom w:val="single" w:sz="4" w:space="0" w:color="auto"/>
            </w:tcBorders>
            <w:vAlign w:val="center"/>
          </w:tcPr>
          <w:p w:rsidR="00470A07" w:rsidRPr="00AE1531" w:rsidRDefault="00470A07" w:rsidP="00E31495">
            <w:pPr>
              <w:spacing w:before="60"/>
              <w:rPr>
                <w:rFonts w:ascii="Arial" w:hAnsi="Arial" w:cs="Arial"/>
                <w:sz w:val="20"/>
              </w:rPr>
            </w:pPr>
            <w:r w:rsidRPr="000E4502">
              <w:rPr>
                <w:rFonts w:ascii="Arial" w:hAnsi="Arial" w:cs="Arial"/>
                <w:sz w:val="20"/>
              </w:rPr>
              <w:fldChar w:fldCharType="begin">
                <w:ffData>
                  <w:name w:val="Check1"/>
                  <w:enabled/>
                  <w:calcOnExit w:val="0"/>
                  <w:checkBox>
                    <w:sizeAuto/>
                    <w:default w:val="0"/>
                  </w:checkBox>
                </w:ffData>
              </w:fldChar>
            </w:r>
            <w:r w:rsidRPr="000E4502">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0E4502">
              <w:rPr>
                <w:rFonts w:ascii="Arial" w:hAnsi="Arial" w:cs="Arial"/>
                <w:sz w:val="20"/>
              </w:rPr>
              <w:fldChar w:fldCharType="end"/>
            </w:r>
            <w:r>
              <w:rPr>
                <w:rFonts w:ascii="Arial" w:hAnsi="Arial" w:cs="Arial"/>
                <w:sz w:val="20"/>
              </w:rPr>
              <w:t xml:space="preserve"> </w:t>
            </w:r>
            <w:r w:rsidRPr="000E4502">
              <w:rPr>
                <w:rFonts w:ascii="Arial" w:hAnsi="Arial" w:cs="Arial"/>
                <w:sz w:val="20"/>
              </w:rPr>
              <w:t>ELUR pending</w:t>
            </w:r>
          </w:p>
        </w:tc>
        <w:tc>
          <w:tcPr>
            <w:tcW w:w="7824" w:type="dxa"/>
            <w:gridSpan w:val="4"/>
            <w:vAlign w:val="center"/>
          </w:tcPr>
          <w:p w:rsidR="00470A07" w:rsidRPr="00D91CF1" w:rsidRDefault="00470A07" w:rsidP="00E31495">
            <w:pPr>
              <w:spacing w:before="60"/>
              <w:rPr>
                <w:rFonts w:ascii="Arial" w:hAnsi="Arial" w:cs="Arial"/>
                <w:sz w:val="16"/>
                <w:szCs w:val="16"/>
              </w:rPr>
            </w:pPr>
            <w:r w:rsidRPr="00D91CF1">
              <w:rPr>
                <w:rFonts w:ascii="Arial" w:hAnsi="Arial" w:cs="Arial"/>
                <w:color w:val="FF0000"/>
                <w:sz w:val="16"/>
                <w:szCs w:val="16"/>
              </w:rPr>
              <w:sym w:font="Wingdings" w:char="F0E0"/>
            </w:r>
            <w:r w:rsidRPr="00D91CF1">
              <w:rPr>
                <w:rFonts w:ascii="Arial" w:hAnsi="Arial" w:cs="Arial"/>
                <w:color w:val="FF0000"/>
                <w:sz w:val="16"/>
                <w:szCs w:val="16"/>
              </w:rPr>
              <w:t>Copy of property owner’s consent to record ELUR must be attached to VR</w:t>
            </w:r>
          </w:p>
        </w:tc>
      </w:tr>
      <w:tr w:rsidR="00470A07" w:rsidRPr="00DC6E98" w:rsidTr="00E31495">
        <w:trPr>
          <w:cantSplit/>
          <w:trHeight w:val="432"/>
        </w:trPr>
        <w:tc>
          <w:tcPr>
            <w:tcW w:w="463" w:type="dxa"/>
            <w:vMerge/>
            <w:vAlign w:val="center"/>
          </w:tcPr>
          <w:p w:rsidR="00470A07" w:rsidRPr="00DC6E98" w:rsidRDefault="00470A07" w:rsidP="00E31495">
            <w:pPr>
              <w:spacing w:before="60"/>
              <w:rPr>
                <w:rFonts w:ascii="Arial" w:hAnsi="Arial" w:cs="Arial"/>
                <w:sz w:val="20"/>
              </w:rPr>
            </w:pPr>
          </w:p>
        </w:tc>
        <w:tc>
          <w:tcPr>
            <w:tcW w:w="1958" w:type="dxa"/>
            <w:gridSpan w:val="3"/>
            <w:tcBorders>
              <w:top w:val="single" w:sz="4" w:space="0" w:color="auto"/>
              <w:bottom w:val="nil"/>
            </w:tcBorders>
            <w:vAlign w:val="center"/>
          </w:tcPr>
          <w:p w:rsidR="00470A07" w:rsidRPr="00AE1531" w:rsidRDefault="00470A07" w:rsidP="00E31495">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r>
              <w:rPr>
                <w:rFonts w:ascii="Arial" w:hAnsi="Arial" w:cs="Arial"/>
                <w:sz w:val="20"/>
              </w:rPr>
              <w:t xml:space="preserve"> ELUR recorded</w:t>
            </w:r>
          </w:p>
        </w:tc>
        <w:tc>
          <w:tcPr>
            <w:tcW w:w="7824" w:type="dxa"/>
            <w:gridSpan w:val="4"/>
            <w:vAlign w:val="center"/>
          </w:tcPr>
          <w:p w:rsidR="00470A07" w:rsidRPr="00AE1531" w:rsidRDefault="00470A07" w:rsidP="00E31495">
            <w:pPr>
              <w:spacing w:before="60"/>
              <w:rPr>
                <w:rFonts w:ascii="Arial" w:hAnsi="Arial" w:cs="Arial"/>
                <w:sz w:val="20"/>
              </w:rPr>
            </w:pPr>
            <w:r w:rsidRPr="004E7F55">
              <w:rPr>
                <w:rFonts w:ascii="Arial" w:hAnsi="Arial" w:cs="Arial"/>
                <w:sz w:val="20"/>
              </w:rPr>
              <w:t>Date</w:t>
            </w:r>
            <w:r w:rsidRPr="00AE1531">
              <w:rPr>
                <w:rFonts w:ascii="Arial" w:hAnsi="Arial" w:cs="Arial"/>
                <w:sz w:val="20"/>
              </w:rPr>
              <w:t xml:space="preserve"> Certificate of Title for recordation submitted to Commissioner:</w:t>
            </w:r>
            <w:r w:rsidRPr="00AE1531">
              <w:rPr>
                <w:rFonts w:ascii="Arial" w:hAnsi="Arial" w:cs="Arial"/>
                <w:sz w:val="20"/>
              </w:rPr>
              <w:fldChar w:fldCharType="begin">
                <w:ffData>
                  <w:name w:val=""/>
                  <w:enabled/>
                  <w:calcOnExit w:val="0"/>
                  <w:textInput>
                    <w:maxLength w:val="20"/>
                  </w:textInput>
                </w:ffData>
              </w:fldChar>
            </w:r>
            <w:r w:rsidRPr="00AE1531">
              <w:rPr>
                <w:rFonts w:ascii="Arial" w:hAnsi="Arial" w:cs="Arial"/>
                <w:sz w:val="20"/>
              </w:rPr>
              <w:instrText xml:space="preserve"> FORMTEXT </w:instrText>
            </w:r>
            <w:r w:rsidRPr="00AE1531">
              <w:rPr>
                <w:rFonts w:ascii="Arial" w:hAnsi="Arial" w:cs="Arial"/>
                <w:sz w:val="20"/>
              </w:rPr>
            </w:r>
            <w:r w:rsidRPr="00AE1531">
              <w:rPr>
                <w:rFonts w:ascii="Arial" w:hAnsi="Arial" w:cs="Arial"/>
                <w:sz w:val="20"/>
              </w:rPr>
              <w:fldChar w:fldCharType="separate"/>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sz w:val="20"/>
              </w:rPr>
              <w:fldChar w:fldCharType="end"/>
            </w:r>
          </w:p>
        </w:tc>
      </w:tr>
      <w:tr w:rsidR="00470A07" w:rsidRPr="00DC6E98" w:rsidTr="00E31495">
        <w:trPr>
          <w:cantSplit/>
          <w:trHeight w:val="432"/>
        </w:trPr>
        <w:tc>
          <w:tcPr>
            <w:tcW w:w="463" w:type="dxa"/>
            <w:vMerge/>
            <w:tcBorders>
              <w:bottom w:val="single" w:sz="4" w:space="0" w:color="auto"/>
            </w:tcBorders>
            <w:vAlign w:val="center"/>
          </w:tcPr>
          <w:p w:rsidR="00470A07" w:rsidRPr="00DC6E98" w:rsidRDefault="00470A07" w:rsidP="00E31495">
            <w:pPr>
              <w:spacing w:before="60"/>
              <w:rPr>
                <w:rFonts w:ascii="Arial" w:hAnsi="Arial" w:cs="Arial"/>
                <w:sz w:val="20"/>
              </w:rPr>
            </w:pPr>
          </w:p>
        </w:tc>
        <w:tc>
          <w:tcPr>
            <w:tcW w:w="542" w:type="dxa"/>
            <w:tcBorders>
              <w:top w:val="nil"/>
              <w:bottom w:val="single" w:sz="4" w:space="0" w:color="auto"/>
            </w:tcBorders>
            <w:vAlign w:val="center"/>
          </w:tcPr>
          <w:p w:rsidR="00470A07" w:rsidRPr="00DC6E98" w:rsidRDefault="00470A07" w:rsidP="00E31495">
            <w:pPr>
              <w:spacing w:before="60"/>
              <w:rPr>
                <w:rFonts w:ascii="Arial" w:hAnsi="Arial" w:cs="Arial"/>
                <w:sz w:val="20"/>
              </w:rPr>
            </w:pPr>
          </w:p>
        </w:tc>
        <w:tc>
          <w:tcPr>
            <w:tcW w:w="9240" w:type="dxa"/>
            <w:gridSpan w:val="6"/>
            <w:tcBorders>
              <w:bottom w:val="single" w:sz="4" w:space="0" w:color="auto"/>
            </w:tcBorders>
            <w:vAlign w:val="center"/>
          </w:tcPr>
          <w:p w:rsidR="00470A07" w:rsidRPr="00D91CF1" w:rsidRDefault="00470A07" w:rsidP="00E31495">
            <w:pPr>
              <w:spacing w:before="60"/>
              <w:rPr>
                <w:rFonts w:ascii="Arial" w:hAnsi="Arial" w:cs="Arial"/>
                <w:sz w:val="16"/>
                <w:szCs w:val="16"/>
                <w:highlight w:val="yellow"/>
              </w:rPr>
            </w:pPr>
            <w:r w:rsidRPr="00D91CF1">
              <w:rPr>
                <w:rFonts w:ascii="Arial" w:hAnsi="Arial" w:cs="Arial"/>
                <w:color w:val="FF0000"/>
                <w:sz w:val="16"/>
                <w:szCs w:val="16"/>
              </w:rPr>
              <w:sym w:font="Wingdings" w:char="F0E0"/>
            </w:r>
            <w:r w:rsidRPr="00D91CF1">
              <w:rPr>
                <w:rFonts w:ascii="Arial" w:hAnsi="Arial" w:cs="Arial"/>
                <w:color w:val="FF0000"/>
                <w:sz w:val="16"/>
                <w:szCs w:val="16"/>
              </w:rPr>
              <w:t>Copy of Certificate of Title page (with volume, page, and date recorded) must be attached to VR</w:t>
            </w:r>
            <w:r w:rsidRPr="00D91CF1">
              <w:rPr>
                <w:rFonts w:ascii="Arial" w:hAnsi="Arial" w:cs="Arial"/>
                <w:color w:val="FF0000"/>
                <w:sz w:val="16"/>
                <w:szCs w:val="16"/>
                <w:highlight w:val="yellow"/>
              </w:rPr>
              <w:t xml:space="preserve">  </w:t>
            </w:r>
          </w:p>
        </w:tc>
      </w:tr>
      <w:tr w:rsidR="00470A07" w:rsidRPr="00DC6E98" w:rsidTr="00E31495">
        <w:trPr>
          <w:cantSplit/>
          <w:trHeight w:val="476"/>
        </w:trPr>
        <w:tc>
          <w:tcPr>
            <w:tcW w:w="463" w:type="dxa"/>
            <w:tcBorders>
              <w:top w:val="single" w:sz="4" w:space="0" w:color="auto"/>
              <w:bottom w:val="nil"/>
            </w:tcBorders>
            <w:vAlign w:val="center"/>
          </w:tcPr>
          <w:p w:rsidR="00470A07" w:rsidRPr="00DC6E98" w:rsidRDefault="00470A07" w:rsidP="00E31495">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516" w:type="dxa"/>
            <w:gridSpan w:val="5"/>
            <w:tcBorders>
              <w:top w:val="single" w:sz="4" w:space="0" w:color="auto"/>
            </w:tcBorders>
            <w:vAlign w:val="center"/>
          </w:tcPr>
          <w:p w:rsidR="00470A07" w:rsidRPr="00DC6E98" w:rsidRDefault="00470A07" w:rsidP="00E31495">
            <w:pPr>
              <w:spacing w:before="60"/>
              <w:rPr>
                <w:rFonts w:ascii="Arial" w:hAnsi="Arial" w:cs="Arial"/>
                <w:sz w:val="20"/>
              </w:rPr>
            </w:pPr>
            <w:r w:rsidRPr="00DC6E98">
              <w:rPr>
                <w:rFonts w:ascii="Arial" w:hAnsi="Arial" w:cs="Arial"/>
                <w:sz w:val="20"/>
              </w:rPr>
              <w:t>Soil Gas Vapor Alternative</w:t>
            </w:r>
          </w:p>
        </w:tc>
        <w:tc>
          <w:tcPr>
            <w:tcW w:w="1943" w:type="dxa"/>
            <w:tcBorders>
              <w:top w:val="single" w:sz="4" w:space="0" w:color="auto"/>
              <w:right w:val="single" w:sz="4" w:space="0" w:color="auto"/>
            </w:tcBorders>
            <w:vAlign w:val="center"/>
          </w:tcPr>
          <w:p w:rsidR="00470A07" w:rsidRPr="00DC6E98" w:rsidRDefault="00470A07" w:rsidP="00E31495">
            <w:pPr>
              <w:spacing w:before="60"/>
              <w:rPr>
                <w:rFonts w:ascii="Arial" w:hAnsi="Arial" w:cs="Arial"/>
                <w:sz w:val="20"/>
              </w:rPr>
            </w:pPr>
            <w:r w:rsidRPr="00DC6E98">
              <w:rPr>
                <w:rFonts w:ascii="Arial" w:hAnsi="Arial" w:cs="Arial"/>
                <w:sz w:val="20"/>
              </w:rPr>
              <w:t>22a-133k-3(c)(3)(A)</w:t>
            </w:r>
          </w:p>
        </w:tc>
        <w:tc>
          <w:tcPr>
            <w:tcW w:w="2323" w:type="dxa"/>
            <w:tcBorders>
              <w:top w:val="single" w:sz="4" w:space="0" w:color="auto"/>
              <w:left w:val="single" w:sz="4" w:space="0" w:color="auto"/>
              <w:bottom w:val="single" w:sz="4" w:space="0" w:color="auto"/>
            </w:tcBorders>
            <w:vAlign w:val="center"/>
          </w:tcPr>
          <w:p w:rsidR="00470A07" w:rsidRPr="00DC6E98" w:rsidRDefault="00470A07" w:rsidP="00E31495">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70A07" w:rsidRPr="00DC6E98" w:rsidTr="00E31495">
        <w:trPr>
          <w:cantSplit/>
          <w:trHeight w:val="432"/>
        </w:trPr>
        <w:tc>
          <w:tcPr>
            <w:tcW w:w="463" w:type="dxa"/>
            <w:vMerge w:val="restart"/>
            <w:tcBorders>
              <w:top w:val="nil"/>
            </w:tcBorders>
            <w:vAlign w:val="center"/>
          </w:tcPr>
          <w:p w:rsidR="00470A07" w:rsidRPr="00DC6E98" w:rsidRDefault="00470A07" w:rsidP="00E31495">
            <w:pPr>
              <w:spacing w:before="60"/>
              <w:rPr>
                <w:rFonts w:ascii="Arial" w:hAnsi="Arial" w:cs="Arial"/>
                <w:sz w:val="20"/>
              </w:rPr>
            </w:pPr>
          </w:p>
        </w:tc>
        <w:tc>
          <w:tcPr>
            <w:tcW w:w="542" w:type="dxa"/>
            <w:vAlign w:val="center"/>
          </w:tcPr>
          <w:p w:rsidR="00470A07" w:rsidRPr="00DC6E98" w:rsidRDefault="00470A07" w:rsidP="00E31495">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4974" w:type="dxa"/>
            <w:gridSpan w:val="4"/>
            <w:vAlign w:val="center"/>
          </w:tcPr>
          <w:p w:rsidR="00470A07" w:rsidRPr="00DC6E98" w:rsidRDefault="00470A07" w:rsidP="00E31495">
            <w:pPr>
              <w:spacing w:before="60"/>
              <w:rPr>
                <w:rFonts w:ascii="Arial" w:hAnsi="Arial" w:cs="Arial"/>
                <w:sz w:val="20"/>
              </w:rPr>
            </w:pPr>
            <w:r w:rsidRPr="00DC6E98">
              <w:rPr>
                <w:rFonts w:ascii="Arial" w:hAnsi="Arial" w:cs="Arial"/>
                <w:sz w:val="20"/>
              </w:rPr>
              <w:t xml:space="preserve">Soil vapor </w:t>
            </w:r>
            <w:r>
              <w:rPr>
                <w:rFonts w:ascii="Arial" w:hAnsi="Arial" w:cs="Arial"/>
                <w:sz w:val="20"/>
              </w:rPr>
              <w:t xml:space="preserve">≤ </w:t>
            </w:r>
            <w:r w:rsidRPr="00DC6E98">
              <w:rPr>
                <w:rFonts w:ascii="Arial" w:hAnsi="Arial" w:cs="Arial"/>
                <w:sz w:val="20"/>
              </w:rPr>
              <w:t xml:space="preserve">Res VolC , </w:t>
            </w:r>
            <w:r w:rsidRPr="006A4437">
              <w:rPr>
                <w:rFonts w:ascii="Arial" w:hAnsi="Arial" w:cs="Arial"/>
                <w:b/>
                <w:sz w:val="20"/>
              </w:rPr>
              <w:t>or</w:t>
            </w:r>
          </w:p>
        </w:tc>
        <w:tc>
          <w:tcPr>
            <w:tcW w:w="1943" w:type="dxa"/>
            <w:tcBorders>
              <w:right w:val="single" w:sz="4" w:space="0" w:color="auto"/>
            </w:tcBorders>
            <w:vAlign w:val="center"/>
          </w:tcPr>
          <w:p w:rsidR="00470A07" w:rsidRPr="00DC6E98" w:rsidRDefault="00470A07" w:rsidP="00E31495">
            <w:pPr>
              <w:spacing w:before="60"/>
              <w:rPr>
                <w:rFonts w:ascii="Arial" w:hAnsi="Arial" w:cs="Arial"/>
                <w:sz w:val="20"/>
              </w:rPr>
            </w:pPr>
            <w:r w:rsidRPr="00DC6E98">
              <w:rPr>
                <w:rFonts w:ascii="Arial" w:hAnsi="Arial" w:cs="Arial"/>
                <w:sz w:val="20"/>
              </w:rPr>
              <w:t>(i)</w:t>
            </w:r>
          </w:p>
        </w:tc>
        <w:tc>
          <w:tcPr>
            <w:tcW w:w="2323" w:type="dxa"/>
            <w:tcBorders>
              <w:top w:val="single" w:sz="4" w:space="0" w:color="auto"/>
              <w:left w:val="single" w:sz="4" w:space="0" w:color="auto"/>
              <w:bottom w:val="single" w:sz="4" w:space="0" w:color="auto"/>
            </w:tcBorders>
            <w:vAlign w:val="center"/>
          </w:tcPr>
          <w:p w:rsidR="00470A07" w:rsidRPr="00DC6E98" w:rsidRDefault="00470A07" w:rsidP="00E31495">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70A07" w:rsidRPr="00DC6E98" w:rsidTr="00E31495">
        <w:trPr>
          <w:cantSplit/>
          <w:trHeight w:val="432"/>
        </w:trPr>
        <w:tc>
          <w:tcPr>
            <w:tcW w:w="463" w:type="dxa"/>
            <w:vMerge/>
            <w:vAlign w:val="center"/>
          </w:tcPr>
          <w:p w:rsidR="00470A07" w:rsidRPr="00DC6E98" w:rsidRDefault="00470A07" w:rsidP="00E31495">
            <w:pPr>
              <w:spacing w:before="60"/>
              <w:rPr>
                <w:rFonts w:ascii="Arial" w:hAnsi="Arial" w:cs="Arial"/>
                <w:sz w:val="20"/>
              </w:rPr>
            </w:pPr>
          </w:p>
        </w:tc>
        <w:tc>
          <w:tcPr>
            <w:tcW w:w="542" w:type="dxa"/>
            <w:vMerge w:val="restart"/>
          </w:tcPr>
          <w:p w:rsidR="00470A07" w:rsidRDefault="00470A07" w:rsidP="00E31495">
            <w:pPr>
              <w:spacing w:before="60"/>
              <w:rPr>
                <w:rFonts w:ascii="Arial" w:hAnsi="Arial" w:cs="Arial"/>
                <w:sz w:val="20"/>
              </w:rPr>
            </w:pPr>
          </w:p>
          <w:p w:rsidR="00470A07" w:rsidRPr="00DC6E98" w:rsidRDefault="00470A07" w:rsidP="00E31495">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4974" w:type="dxa"/>
            <w:gridSpan w:val="4"/>
            <w:vAlign w:val="center"/>
          </w:tcPr>
          <w:p w:rsidR="00470A07" w:rsidRPr="00DC6E98" w:rsidRDefault="00470A07" w:rsidP="00E31495">
            <w:pPr>
              <w:spacing w:before="60"/>
              <w:rPr>
                <w:rFonts w:ascii="Arial" w:hAnsi="Arial" w:cs="Arial"/>
                <w:sz w:val="20"/>
              </w:rPr>
            </w:pPr>
            <w:r w:rsidRPr="00DC6E98">
              <w:rPr>
                <w:rFonts w:ascii="Arial" w:hAnsi="Arial" w:cs="Arial"/>
                <w:sz w:val="20"/>
              </w:rPr>
              <w:t>Soil vapor ≤ I/C VolC (</w:t>
            </w:r>
            <w:r w:rsidRPr="002B4328">
              <w:rPr>
                <w:rFonts w:ascii="Arial" w:hAnsi="Arial" w:cs="Arial"/>
                <w:color w:val="FF0000"/>
                <w:sz w:val="16"/>
                <w:szCs w:val="16"/>
              </w:rPr>
              <w:t>ELUR required</w:t>
            </w:r>
            <w:r w:rsidRPr="00DC6E98">
              <w:rPr>
                <w:rFonts w:ascii="Arial" w:hAnsi="Arial" w:cs="Arial"/>
                <w:sz w:val="20"/>
              </w:rPr>
              <w:t>)</w:t>
            </w:r>
          </w:p>
        </w:tc>
        <w:tc>
          <w:tcPr>
            <w:tcW w:w="1943" w:type="dxa"/>
            <w:tcBorders>
              <w:right w:val="single" w:sz="4" w:space="0" w:color="auto"/>
            </w:tcBorders>
            <w:vAlign w:val="center"/>
          </w:tcPr>
          <w:p w:rsidR="00470A07" w:rsidRPr="00DC6E98" w:rsidRDefault="00470A07" w:rsidP="00E31495">
            <w:pPr>
              <w:spacing w:before="60"/>
              <w:rPr>
                <w:rFonts w:ascii="Arial" w:hAnsi="Arial" w:cs="Arial"/>
                <w:sz w:val="20"/>
              </w:rPr>
            </w:pPr>
            <w:r w:rsidRPr="00DC6E98">
              <w:rPr>
                <w:rFonts w:ascii="Arial" w:hAnsi="Arial" w:cs="Arial"/>
                <w:sz w:val="20"/>
              </w:rPr>
              <w:t>(ii)</w:t>
            </w:r>
          </w:p>
        </w:tc>
        <w:tc>
          <w:tcPr>
            <w:tcW w:w="2323" w:type="dxa"/>
            <w:tcBorders>
              <w:top w:val="single" w:sz="4" w:space="0" w:color="auto"/>
              <w:left w:val="single" w:sz="4" w:space="0" w:color="auto"/>
              <w:bottom w:val="single" w:sz="4" w:space="0" w:color="auto"/>
            </w:tcBorders>
            <w:vAlign w:val="center"/>
          </w:tcPr>
          <w:p w:rsidR="00470A07" w:rsidRPr="00DC6E98" w:rsidRDefault="00470A07" w:rsidP="00E31495">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70A07" w:rsidRPr="00DC6E98" w:rsidTr="00E31495">
        <w:trPr>
          <w:cantSplit/>
          <w:trHeight w:val="432"/>
        </w:trPr>
        <w:tc>
          <w:tcPr>
            <w:tcW w:w="463" w:type="dxa"/>
            <w:vMerge/>
            <w:vAlign w:val="center"/>
          </w:tcPr>
          <w:p w:rsidR="00470A07" w:rsidRPr="00DC6E98" w:rsidRDefault="00470A07" w:rsidP="00E31495">
            <w:pPr>
              <w:spacing w:before="60"/>
              <w:rPr>
                <w:rFonts w:ascii="Arial" w:hAnsi="Arial" w:cs="Arial"/>
                <w:sz w:val="20"/>
              </w:rPr>
            </w:pPr>
          </w:p>
        </w:tc>
        <w:tc>
          <w:tcPr>
            <w:tcW w:w="542" w:type="dxa"/>
            <w:vMerge/>
            <w:vAlign w:val="center"/>
          </w:tcPr>
          <w:p w:rsidR="00470A07" w:rsidRDefault="00470A07" w:rsidP="00E31495">
            <w:pPr>
              <w:spacing w:before="60" w:after="60"/>
              <w:rPr>
                <w:rFonts w:ascii="Arial" w:hAnsi="Arial" w:cs="Arial"/>
                <w:sz w:val="20"/>
              </w:rPr>
            </w:pPr>
          </w:p>
        </w:tc>
        <w:tc>
          <w:tcPr>
            <w:tcW w:w="1950" w:type="dxa"/>
            <w:gridSpan w:val="3"/>
            <w:tcBorders>
              <w:bottom w:val="single" w:sz="4" w:space="0" w:color="auto"/>
            </w:tcBorders>
            <w:vAlign w:val="center"/>
          </w:tcPr>
          <w:p w:rsidR="00470A07" w:rsidRPr="00AE1531" w:rsidRDefault="00470A07" w:rsidP="00E31495">
            <w:pPr>
              <w:spacing w:before="60"/>
              <w:rPr>
                <w:rFonts w:ascii="Arial" w:hAnsi="Arial" w:cs="Arial"/>
                <w:sz w:val="20"/>
              </w:rPr>
            </w:pPr>
            <w:r w:rsidRPr="000E4502">
              <w:rPr>
                <w:rFonts w:ascii="Arial" w:hAnsi="Arial" w:cs="Arial"/>
                <w:sz w:val="20"/>
              </w:rPr>
              <w:fldChar w:fldCharType="begin">
                <w:ffData>
                  <w:name w:val="Check1"/>
                  <w:enabled/>
                  <w:calcOnExit w:val="0"/>
                  <w:checkBox>
                    <w:sizeAuto/>
                    <w:default w:val="0"/>
                  </w:checkBox>
                </w:ffData>
              </w:fldChar>
            </w:r>
            <w:r w:rsidRPr="000E4502">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0E4502">
              <w:rPr>
                <w:rFonts w:ascii="Arial" w:hAnsi="Arial" w:cs="Arial"/>
                <w:sz w:val="20"/>
              </w:rPr>
              <w:fldChar w:fldCharType="end"/>
            </w:r>
            <w:r>
              <w:rPr>
                <w:rFonts w:ascii="Arial" w:hAnsi="Arial" w:cs="Arial"/>
                <w:sz w:val="20"/>
              </w:rPr>
              <w:t xml:space="preserve"> </w:t>
            </w:r>
            <w:r w:rsidRPr="000E4502">
              <w:rPr>
                <w:rFonts w:ascii="Arial" w:hAnsi="Arial" w:cs="Arial"/>
                <w:sz w:val="20"/>
              </w:rPr>
              <w:t>ELUR pending</w:t>
            </w:r>
          </w:p>
        </w:tc>
        <w:tc>
          <w:tcPr>
            <w:tcW w:w="7290" w:type="dxa"/>
            <w:gridSpan w:val="3"/>
            <w:vAlign w:val="center"/>
          </w:tcPr>
          <w:p w:rsidR="00470A07" w:rsidRPr="00D91CF1" w:rsidRDefault="00470A07" w:rsidP="00E31495">
            <w:pPr>
              <w:spacing w:before="60"/>
              <w:rPr>
                <w:rFonts w:ascii="Arial" w:hAnsi="Arial" w:cs="Arial"/>
                <w:sz w:val="16"/>
                <w:szCs w:val="16"/>
              </w:rPr>
            </w:pPr>
            <w:r w:rsidRPr="00D91CF1">
              <w:rPr>
                <w:rFonts w:ascii="Arial" w:hAnsi="Arial" w:cs="Arial"/>
                <w:color w:val="FF0000"/>
                <w:sz w:val="16"/>
                <w:szCs w:val="16"/>
              </w:rPr>
              <w:sym w:font="Wingdings" w:char="F0E0"/>
            </w:r>
            <w:r w:rsidRPr="00D91CF1">
              <w:rPr>
                <w:rFonts w:ascii="Arial" w:hAnsi="Arial" w:cs="Arial"/>
                <w:color w:val="FF0000"/>
                <w:sz w:val="16"/>
                <w:szCs w:val="16"/>
              </w:rPr>
              <w:t>Copy of property owner’s consent to record ELUR must be attached to VR</w:t>
            </w:r>
          </w:p>
        </w:tc>
      </w:tr>
      <w:tr w:rsidR="00470A07" w:rsidRPr="00DC6E98" w:rsidTr="00E31495">
        <w:trPr>
          <w:cantSplit/>
          <w:trHeight w:val="432"/>
        </w:trPr>
        <w:tc>
          <w:tcPr>
            <w:tcW w:w="463" w:type="dxa"/>
            <w:vMerge/>
            <w:vAlign w:val="center"/>
          </w:tcPr>
          <w:p w:rsidR="00470A07" w:rsidRPr="00DC6E98" w:rsidRDefault="00470A07" w:rsidP="00E31495">
            <w:pPr>
              <w:spacing w:before="60"/>
              <w:rPr>
                <w:rFonts w:ascii="Arial" w:hAnsi="Arial" w:cs="Arial"/>
                <w:sz w:val="20"/>
              </w:rPr>
            </w:pPr>
          </w:p>
        </w:tc>
        <w:tc>
          <w:tcPr>
            <w:tcW w:w="542" w:type="dxa"/>
            <w:vMerge/>
            <w:vAlign w:val="center"/>
          </w:tcPr>
          <w:p w:rsidR="00470A07" w:rsidRDefault="00470A07" w:rsidP="00E31495">
            <w:pPr>
              <w:spacing w:before="60"/>
              <w:rPr>
                <w:rFonts w:ascii="Arial" w:hAnsi="Arial" w:cs="Arial"/>
                <w:sz w:val="20"/>
              </w:rPr>
            </w:pPr>
          </w:p>
        </w:tc>
        <w:tc>
          <w:tcPr>
            <w:tcW w:w="1950" w:type="dxa"/>
            <w:gridSpan w:val="3"/>
            <w:tcBorders>
              <w:top w:val="single" w:sz="4" w:space="0" w:color="auto"/>
              <w:bottom w:val="nil"/>
            </w:tcBorders>
            <w:vAlign w:val="center"/>
          </w:tcPr>
          <w:p w:rsidR="00470A07" w:rsidRPr="00AE1531" w:rsidRDefault="00470A07" w:rsidP="00E31495">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r>
              <w:rPr>
                <w:rFonts w:ascii="Arial" w:hAnsi="Arial" w:cs="Arial"/>
                <w:sz w:val="20"/>
              </w:rPr>
              <w:t xml:space="preserve"> ELUR recorded</w:t>
            </w:r>
          </w:p>
        </w:tc>
        <w:tc>
          <w:tcPr>
            <w:tcW w:w="7290" w:type="dxa"/>
            <w:gridSpan w:val="3"/>
            <w:vAlign w:val="center"/>
          </w:tcPr>
          <w:p w:rsidR="00470A07" w:rsidRPr="00AE1531" w:rsidRDefault="00470A07" w:rsidP="00E31495">
            <w:pPr>
              <w:spacing w:before="60"/>
              <w:rPr>
                <w:rFonts w:ascii="Arial" w:hAnsi="Arial" w:cs="Arial"/>
                <w:sz w:val="20"/>
              </w:rPr>
            </w:pPr>
            <w:r w:rsidRPr="00AE1531">
              <w:rPr>
                <w:rFonts w:ascii="Arial" w:hAnsi="Arial" w:cs="Arial"/>
                <w:sz w:val="20"/>
              </w:rPr>
              <w:t>Date Certificate of Title for recordation submitted to Commissioner:</w:t>
            </w:r>
            <w:r w:rsidRPr="00AE1531">
              <w:rPr>
                <w:rFonts w:ascii="Arial" w:hAnsi="Arial" w:cs="Arial"/>
                <w:sz w:val="20"/>
              </w:rPr>
              <w:fldChar w:fldCharType="begin">
                <w:ffData>
                  <w:name w:val=""/>
                  <w:enabled/>
                  <w:calcOnExit w:val="0"/>
                  <w:textInput>
                    <w:maxLength w:val="20"/>
                  </w:textInput>
                </w:ffData>
              </w:fldChar>
            </w:r>
            <w:r w:rsidRPr="00AE1531">
              <w:rPr>
                <w:rFonts w:ascii="Arial" w:hAnsi="Arial" w:cs="Arial"/>
                <w:sz w:val="20"/>
              </w:rPr>
              <w:instrText xml:space="preserve"> FORMTEXT </w:instrText>
            </w:r>
            <w:r w:rsidRPr="00AE1531">
              <w:rPr>
                <w:rFonts w:ascii="Arial" w:hAnsi="Arial" w:cs="Arial"/>
                <w:sz w:val="20"/>
              </w:rPr>
            </w:r>
            <w:r w:rsidRPr="00AE1531">
              <w:rPr>
                <w:rFonts w:ascii="Arial" w:hAnsi="Arial" w:cs="Arial"/>
                <w:sz w:val="20"/>
              </w:rPr>
              <w:fldChar w:fldCharType="separate"/>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noProof/>
                <w:sz w:val="20"/>
              </w:rPr>
              <w:t> </w:t>
            </w:r>
            <w:r w:rsidRPr="00AE1531">
              <w:rPr>
                <w:rFonts w:ascii="Arial" w:hAnsi="Arial" w:cs="Arial"/>
                <w:sz w:val="20"/>
              </w:rPr>
              <w:fldChar w:fldCharType="end"/>
            </w:r>
          </w:p>
        </w:tc>
      </w:tr>
      <w:tr w:rsidR="00470A07" w:rsidRPr="00DC6E98" w:rsidTr="00E31495">
        <w:trPr>
          <w:cantSplit/>
          <w:trHeight w:val="432"/>
        </w:trPr>
        <w:tc>
          <w:tcPr>
            <w:tcW w:w="463" w:type="dxa"/>
            <w:vMerge/>
            <w:tcBorders>
              <w:bottom w:val="double" w:sz="4" w:space="0" w:color="auto"/>
            </w:tcBorders>
            <w:vAlign w:val="center"/>
          </w:tcPr>
          <w:p w:rsidR="00470A07" w:rsidRPr="00DC6E98" w:rsidRDefault="00470A07" w:rsidP="00E31495">
            <w:pPr>
              <w:spacing w:before="60"/>
              <w:rPr>
                <w:rFonts w:ascii="Arial" w:hAnsi="Arial" w:cs="Arial"/>
                <w:sz w:val="20"/>
              </w:rPr>
            </w:pPr>
          </w:p>
        </w:tc>
        <w:tc>
          <w:tcPr>
            <w:tcW w:w="542" w:type="dxa"/>
            <w:vMerge/>
            <w:tcBorders>
              <w:bottom w:val="double" w:sz="4" w:space="0" w:color="auto"/>
            </w:tcBorders>
            <w:vAlign w:val="center"/>
          </w:tcPr>
          <w:p w:rsidR="00470A07" w:rsidRDefault="00470A07" w:rsidP="00E31495">
            <w:pPr>
              <w:spacing w:before="60"/>
              <w:rPr>
                <w:rFonts w:ascii="Arial" w:hAnsi="Arial" w:cs="Arial"/>
                <w:sz w:val="20"/>
              </w:rPr>
            </w:pPr>
          </w:p>
        </w:tc>
        <w:tc>
          <w:tcPr>
            <w:tcW w:w="540" w:type="dxa"/>
            <w:tcBorders>
              <w:top w:val="nil"/>
              <w:bottom w:val="double" w:sz="4" w:space="0" w:color="auto"/>
            </w:tcBorders>
            <w:vAlign w:val="center"/>
          </w:tcPr>
          <w:p w:rsidR="00470A07" w:rsidRPr="00DC6E98" w:rsidRDefault="00470A07" w:rsidP="00E31495">
            <w:pPr>
              <w:spacing w:before="60"/>
              <w:rPr>
                <w:rFonts w:ascii="Arial" w:hAnsi="Arial" w:cs="Arial"/>
                <w:sz w:val="20"/>
              </w:rPr>
            </w:pPr>
          </w:p>
        </w:tc>
        <w:tc>
          <w:tcPr>
            <w:tcW w:w="8700" w:type="dxa"/>
            <w:gridSpan w:val="5"/>
            <w:tcBorders>
              <w:bottom w:val="double" w:sz="4" w:space="0" w:color="auto"/>
            </w:tcBorders>
            <w:vAlign w:val="center"/>
          </w:tcPr>
          <w:p w:rsidR="00470A07" w:rsidRPr="00D91CF1" w:rsidRDefault="00470A07" w:rsidP="00E31495">
            <w:pPr>
              <w:spacing w:before="60"/>
              <w:rPr>
                <w:rFonts w:ascii="Arial" w:hAnsi="Arial" w:cs="Arial"/>
                <w:sz w:val="16"/>
                <w:szCs w:val="16"/>
              </w:rPr>
            </w:pPr>
            <w:r w:rsidRPr="00D91CF1">
              <w:rPr>
                <w:rFonts w:ascii="Arial" w:hAnsi="Arial" w:cs="Arial"/>
                <w:color w:val="FF0000"/>
                <w:sz w:val="16"/>
                <w:szCs w:val="16"/>
              </w:rPr>
              <w:sym w:font="Wingdings" w:char="F0E0"/>
            </w:r>
            <w:r w:rsidRPr="00D91CF1">
              <w:rPr>
                <w:rFonts w:ascii="Arial" w:hAnsi="Arial" w:cs="Arial"/>
                <w:color w:val="FF0000"/>
                <w:sz w:val="16"/>
                <w:szCs w:val="16"/>
              </w:rPr>
              <w:t>Copy of Certificate of Title page (with volume, page, and date recorded) must be attached to VR</w:t>
            </w:r>
            <w:r w:rsidRPr="00D91CF1">
              <w:rPr>
                <w:rFonts w:ascii="Arial" w:hAnsi="Arial" w:cs="Arial"/>
                <w:color w:val="FF0000"/>
                <w:sz w:val="16"/>
                <w:szCs w:val="16"/>
                <w:highlight w:val="yellow"/>
              </w:rPr>
              <w:t xml:space="preserve">  </w:t>
            </w:r>
          </w:p>
        </w:tc>
      </w:tr>
    </w:tbl>
    <w:p w:rsidR="00470A07" w:rsidRDefault="00470A07" w:rsidP="00470A07"/>
    <w:p w:rsidR="00470A07" w:rsidRDefault="00470A07" w:rsidP="00470A07"/>
    <w:p w:rsidR="00470A07" w:rsidRDefault="00470A07" w:rsidP="00470A07">
      <w:pPr>
        <w:widowControl/>
        <w:rPr>
          <w:rFonts w:ascii="Arial" w:hAnsi="Arial" w:cs="Arial"/>
          <w:b/>
          <w:sz w:val="20"/>
        </w:rPr>
      </w:pPr>
      <w:r>
        <w:rPr>
          <w:rFonts w:ascii="Arial" w:hAnsi="Arial" w:cs="Arial"/>
          <w:b/>
          <w:sz w:val="20"/>
        </w:rPr>
        <w:br w:type="page"/>
      </w:r>
    </w:p>
    <w:p w:rsidR="00470A07" w:rsidRDefault="00470A07" w:rsidP="00470A07">
      <w:pPr>
        <w:jc w:val="center"/>
        <w:rPr>
          <w:rFonts w:ascii="Arial" w:hAnsi="Arial" w:cs="Arial"/>
          <w:b/>
          <w:color w:val="FF0000"/>
          <w:sz w:val="20"/>
        </w:rPr>
      </w:pPr>
      <w:r w:rsidRPr="00E20B7A">
        <w:rPr>
          <w:rFonts w:ascii="Arial" w:hAnsi="Arial" w:cs="Arial"/>
          <w:b/>
          <w:sz w:val="20"/>
        </w:rPr>
        <w:lastRenderedPageBreak/>
        <w:t xml:space="preserve">Lot: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Block: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Map: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Town:</w:t>
      </w:r>
      <w:r w:rsidRPr="008D2F08">
        <w:rPr>
          <w:rFonts w:ascii="Arial" w:hAnsi="Arial" w:cs="Arial"/>
          <w:b/>
          <w:color w:val="FF0000"/>
          <w:sz w:val="20"/>
        </w:rPr>
        <w:t xml:space="preserve"> </w:t>
      </w:r>
      <w:r w:rsidRPr="008D2F08">
        <w:rPr>
          <w:rFonts w:ascii="Arial" w:hAnsi="Arial" w:cs="Arial"/>
          <w:b/>
          <w:color w:val="FF0000"/>
          <w:sz w:val="20"/>
        </w:rPr>
        <w:fldChar w:fldCharType="begin">
          <w:ffData>
            <w:name w:val="Text104"/>
            <w:enabled/>
            <w:calcOnExit w:val="0"/>
            <w:textInput>
              <w:maxLength w:val="25"/>
            </w:textInput>
          </w:ffData>
        </w:fldChar>
      </w:r>
      <w:r w:rsidRPr="008D2F08">
        <w:rPr>
          <w:rFonts w:ascii="Arial" w:hAnsi="Arial" w:cs="Arial"/>
          <w:b/>
          <w:color w:val="FF0000"/>
          <w:sz w:val="20"/>
        </w:rPr>
        <w:instrText xml:space="preserve"> FORMTEXT </w:instrText>
      </w:r>
      <w:r w:rsidRPr="008D2F08">
        <w:rPr>
          <w:rFonts w:ascii="Arial" w:hAnsi="Arial" w:cs="Arial"/>
          <w:b/>
          <w:color w:val="FF0000"/>
          <w:sz w:val="20"/>
        </w:rPr>
      </w:r>
      <w:r w:rsidRPr="008D2F08">
        <w:rPr>
          <w:rFonts w:ascii="Arial" w:hAnsi="Arial" w:cs="Arial"/>
          <w:b/>
          <w:color w:val="FF0000"/>
          <w:sz w:val="20"/>
        </w:rPr>
        <w:fldChar w:fldCharType="separate"/>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fldChar w:fldCharType="end"/>
      </w:r>
    </w:p>
    <w:p w:rsidR="00470A07" w:rsidRDefault="00470A07" w:rsidP="00470A07"/>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2"/>
        <w:gridCol w:w="465"/>
        <w:gridCol w:w="528"/>
        <w:gridCol w:w="1489"/>
        <w:gridCol w:w="3033"/>
        <w:gridCol w:w="8"/>
        <w:gridCol w:w="1935"/>
        <w:gridCol w:w="2325"/>
      </w:tblGrid>
      <w:tr w:rsidR="00470A07" w:rsidRPr="00DC6E98" w:rsidTr="00E31495">
        <w:trPr>
          <w:cantSplit/>
          <w:trHeight w:val="432"/>
        </w:trPr>
        <w:tc>
          <w:tcPr>
            <w:tcW w:w="7920" w:type="dxa"/>
            <w:gridSpan w:val="7"/>
            <w:tcBorders>
              <w:top w:val="double" w:sz="4" w:space="0" w:color="auto"/>
              <w:bottom w:val="single" w:sz="4" w:space="0" w:color="auto"/>
              <w:right w:val="single" w:sz="4" w:space="0" w:color="auto"/>
            </w:tcBorders>
            <w:shd w:val="pct5" w:color="auto" w:fill="auto"/>
            <w:vAlign w:val="center"/>
          </w:tcPr>
          <w:p w:rsidR="00470A07" w:rsidRPr="005525F4" w:rsidRDefault="00470A07" w:rsidP="00E31495">
            <w:pPr>
              <w:spacing w:before="60"/>
              <w:rPr>
                <w:rFonts w:ascii="Arial" w:hAnsi="Arial" w:cs="Arial"/>
                <w:b/>
                <w:sz w:val="20"/>
              </w:rPr>
            </w:pPr>
            <w:r w:rsidRPr="005525F4">
              <w:rPr>
                <w:rFonts w:ascii="Arial" w:hAnsi="Arial" w:cs="Arial"/>
                <w:b/>
                <w:sz w:val="20"/>
              </w:rPr>
              <w:t xml:space="preserve">9. VolC (continued)                                                      </w:t>
            </w:r>
            <w:r w:rsidRPr="00D91CF1">
              <w:rPr>
                <w:rFonts w:ascii="Arial" w:hAnsi="Arial" w:cs="Arial"/>
                <w:sz w:val="20"/>
              </w:rPr>
              <w:t>22a-133k-3(a)(1)(A) and k-3(c)</w:t>
            </w:r>
          </w:p>
        </w:tc>
        <w:tc>
          <w:tcPr>
            <w:tcW w:w="2325" w:type="dxa"/>
            <w:tcBorders>
              <w:top w:val="double" w:sz="4" w:space="0" w:color="auto"/>
              <w:left w:val="single" w:sz="4" w:space="0" w:color="auto"/>
              <w:bottom w:val="single" w:sz="4" w:space="0" w:color="auto"/>
            </w:tcBorders>
            <w:shd w:val="pct5" w:color="auto" w:fill="auto"/>
            <w:vAlign w:val="center"/>
          </w:tcPr>
          <w:p w:rsidR="00470A07" w:rsidRDefault="00470A07" w:rsidP="00E31495">
            <w:pPr>
              <w:spacing w:before="60"/>
              <w:rPr>
                <w:rFonts w:ascii="Arial" w:hAnsi="Arial" w:cs="Arial"/>
                <w:sz w:val="20"/>
              </w:rPr>
            </w:pPr>
            <w:r>
              <w:rPr>
                <w:rFonts w:ascii="Arial" w:hAnsi="Arial" w:cs="Arial"/>
                <w:sz w:val="20"/>
              </w:rPr>
              <w:t>Release Area (RA) ID #’s or Site-Wide</w:t>
            </w:r>
          </w:p>
        </w:tc>
      </w:tr>
      <w:tr w:rsidR="00470A07" w:rsidRPr="00DC6E98" w:rsidTr="00E31495">
        <w:trPr>
          <w:cantSplit/>
          <w:trHeight w:val="432"/>
        </w:trPr>
        <w:tc>
          <w:tcPr>
            <w:tcW w:w="462" w:type="dxa"/>
            <w:tcBorders>
              <w:top w:val="single" w:sz="4" w:space="0" w:color="auto"/>
              <w:bottom w:val="nil"/>
            </w:tcBorders>
            <w:vAlign w:val="center"/>
          </w:tcPr>
          <w:p w:rsidR="00470A07" w:rsidRPr="00DC6E98" w:rsidRDefault="00470A07" w:rsidP="00E31495">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515" w:type="dxa"/>
            <w:gridSpan w:val="4"/>
            <w:tcBorders>
              <w:top w:val="single" w:sz="4" w:space="0" w:color="auto"/>
            </w:tcBorders>
            <w:vAlign w:val="center"/>
          </w:tcPr>
          <w:p w:rsidR="00470A07" w:rsidRPr="00AA073D" w:rsidRDefault="00470A07" w:rsidP="00E31495">
            <w:pPr>
              <w:spacing w:before="60"/>
              <w:rPr>
                <w:rFonts w:ascii="Arial" w:hAnsi="Arial" w:cs="Arial"/>
                <w:sz w:val="20"/>
              </w:rPr>
            </w:pPr>
            <w:r w:rsidRPr="00DC6E98">
              <w:rPr>
                <w:rFonts w:ascii="Arial" w:hAnsi="Arial" w:cs="Arial"/>
                <w:sz w:val="20"/>
              </w:rPr>
              <w:t>VolC not applicable</w:t>
            </w:r>
            <w:r>
              <w:rPr>
                <w:rFonts w:ascii="Arial" w:hAnsi="Arial" w:cs="Arial"/>
                <w:sz w:val="20"/>
              </w:rPr>
              <w:t xml:space="preserve"> </w:t>
            </w:r>
            <w:r w:rsidRPr="009B028B">
              <w:rPr>
                <w:rFonts w:ascii="Arial" w:hAnsi="Arial" w:cs="Arial"/>
                <w:sz w:val="16"/>
                <w:szCs w:val="16"/>
              </w:rPr>
              <w:t>(</w:t>
            </w:r>
            <w:r w:rsidRPr="005525F4">
              <w:rPr>
                <w:rFonts w:ascii="Arial" w:hAnsi="Arial" w:cs="Arial"/>
                <w:color w:val="FF0000"/>
                <w:sz w:val="16"/>
                <w:szCs w:val="16"/>
              </w:rPr>
              <w:t xml:space="preserve">all </w:t>
            </w:r>
            <w:r w:rsidRPr="005525F4">
              <w:rPr>
                <w:rFonts w:ascii="Arial" w:hAnsi="Arial" w:cs="Arial"/>
                <w:color w:val="FF0000"/>
                <w:szCs w:val="24"/>
              </w:rPr>
              <w:t>↓</w:t>
            </w:r>
            <w:r w:rsidRPr="005525F4">
              <w:rPr>
                <w:rFonts w:ascii="Arial" w:hAnsi="Arial" w:cs="Arial"/>
                <w:color w:val="FF0000"/>
                <w:sz w:val="16"/>
                <w:szCs w:val="16"/>
              </w:rPr>
              <w:t xml:space="preserve"> sub-requirements are applicable and addressed via previously filed Form III that has not been closed</w:t>
            </w:r>
            <w:r w:rsidRPr="009B028B">
              <w:rPr>
                <w:rFonts w:ascii="Arial" w:hAnsi="Arial" w:cs="Arial"/>
                <w:sz w:val="16"/>
                <w:szCs w:val="16"/>
              </w:rPr>
              <w:t>)</w:t>
            </w:r>
          </w:p>
        </w:tc>
        <w:tc>
          <w:tcPr>
            <w:tcW w:w="1943" w:type="dxa"/>
            <w:gridSpan w:val="2"/>
            <w:tcBorders>
              <w:top w:val="single" w:sz="4" w:space="0" w:color="auto"/>
              <w:right w:val="single" w:sz="4" w:space="0" w:color="auto"/>
            </w:tcBorders>
            <w:vAlign w:val="center"/>
          </w:tcPr>
          <w:p w:rsidR="00470A07" w:rsidRPr="00DC6E98" w:rsidRDefault="00470A07" w:rsidP="00E31495">
            <w:pPr>
              <w:spacing w:before="60"/>
              <w:rPr>
                <w:rFonts w:ascii="Arial" w:hAnsi="Arial" w:cs="Arial"/>
                <w:sz w:val="20"/>
              </w:rPr>
            </w:pPr>
            <w:r w:rsidRPr="00DC6E98">
              <w:rPr>
                <w:rFonts w:ascii="Arial" w:hAnsi="Arial" w:cs="Arial"/>
                <w:sz w:val="20"/>
              </w:rPr>
              <w:t>22a-133k-3(c)(3)(B)</w:t>
            </w:r>
          </w:p>
        </w:tc>
        <w:tc>
          <w:tcPr>
            <w:tcW w:w="2325" w:type="dxa"/>
            <w:tcBorders>
              <w:top w:val="single" w:sz="4" w:space="0" w:color="auto"/>
              <w:left w:val="single" w:sz="4" w:space="0" w:color="auto"/>
              <w:bottom w:val="single" w:sz="4" w:space="0" w:color="auto"/>
            </w:tcBorders>
            <w:vAlign w:val="center"/>
          </w:tcPr>
          <w:p w:rsidR="00470A07" w:rsidRPr="00DC6E98" w:rsidRDefault="00470A07" w:rsidP="00E31495">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70A07" w:rsidRPr="00DC6E98" w:rsidTr="00E31495">
        <w:trPr>
          <w:cantSplit/>
          <w:trHeight w:val="432"/>
        </w:trPr>
        <w:tc>
          <w:tcPr>
            <w:tcW w:w="462" w:type="dxa"/>
            <w:vMerge w:val="restart"/>
            <w:tcBorders>
              <w:top w:val="nil"/>
              <w:bottom w:val="double" w:sz="4" w:space="0" w:color="auto"/>
            </w:tcBorders>
            <w:vAlign w:val="center"/>
          </w:tcPr>
          <w:p w:rsidR="00470A07" w:rsidRPr="00DC6E98" w:rsidRDefault="00470A07" w:rsidP="00E31495">
            <w:pPr>
              <w:spacing w:before="60"/>
              <w:rPr>
                <w:rFonts w:ascii="Arial" w:hAnsi="Arial" w:cs="Arial"/>
                <w:sz w:val="20"/>
              </w:rPr>
            </w:pPr>
          </w:p>
        </w:tc>
        <w:tc>
          <w:tcPr>
            <w:tcW w:w="465" w:type="dxa"/>
            <w:tcBorders>
              <w:top w:val="single" w:sz="4" w:space="0" w:color="auto"/>
            </w:tcBorders>
            <w:vAlign w:val="center"/>
          </w:tcPr>
          <w:p w:rsidR="00470A07" w:rsidRPr="00DC6E98" w:rsidRDefault="00470A07" w:rsidP="00E31495">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9318" w:type="dxa"/>
            <w:gridSpan w:val="6"/>
            <w:tcBorders>
              <w:top w:val="single" w:sz="4" w:space="0" w:color="auto"/>
            </w:tcBorders>
            <w:vAlign w:val="center"/>
          </w:tcPr>
          <w:p w:rsidR="00470A07" w:rsidRDefault="00470A07" w:rsidP="00E31495">
            <w:pPr>
              <w:spacing w:before="60"/>
              <w:rPr>
                <w:rFonts w:ascii="Arial" w:hAnsi="Arial" w:cs="Arial"/>
                <w:sz w:val="20"/>
              </w:rPr>
            </w:pPr>
            <w:r>
              <w:rPr>
                <w:rFonts w:ascii="Arial" w:hAnsi="Arial" w:cs="Arial"/>
                <w:sz w:val="20"/>
              </w:rPr>
              <w:t>Measures acceptable to Commissioner have been taken to prevent migration of vapors into any overlying building;</w:t>
            </w:r>
          </w:p>
        </w:tc>
      </w:tr>
      <w:tr w:rsidR="00470A07" w:rsidRPr="00DC6E98" w:rsidTr="00E31495">
        <w:trPr>
          <w:cantSplit/>
          <w:trHeight w:val="432"/>
        </w:trPr>
        <w:tc>
          <w:tcPr>
            <w:tcW w:w="462" w:type="dxa"/>
            <w:vMerge/>
            <w:tcBorders>
              <w:top w:val="single" w:sz="4" w:space="0" w:color="auto"/>
              <w:bottom w:val="double" w:sz="4" w:space="0" w:color="auto"/>
            </w:tcBorders>
            <w:vAlign w:val="center"/>
          </w:tcPr>
          <w:p w:rsidR="00470A07" w:rsidRPr="00DC6E98" w:rsidRDefault="00470A07" w:rsidP="00E31495">
            <w:pPr>
              <w:spacing w:before="60"/>
              <w:rPr>
                <w:rFonts w:ascii="Arial" w:hAnsi="Arial" w:cs="Arial"/>
                <w:sz w:val="20"/>
              </w:rPr>
            </w:pPr>
          </w:p>
        </w:tc>
        <w:tc>
          <w:tcPr>
            <w:tcW w:w="465" w:type="dxa"/>
            <w:tcBorders>
              <w:top w:val="single" w:sz="4" w:space="0" w:color="auto"/>
            </w:tcBorders>
            <w:vAlign w:val="center"/>
          </w:tcPr>
          <w:p w:rsidR="00470A07" w:rsidRPr="00DC6E98" w:rsidRDefault="00470A07" w:rsidP="00E31495">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9318" w:type="dxa"/>
            <w:gridSpan w:val="6"/>
            <w:tcBorders>
              <w:top w:val="single" w:sz="4" w:space="0" w:color="auto"/>
            </w:tcBorders>
            <w:vAlign w:val="center"/>
          </w:tcPr>
          <w:p w:rsidR="00470A07" w:rsidRDefault="00470A07" w:rsidP="00E31495">
            <w:pPr>
              <w:spacing w:before="60"/>
              <w:rPr>
                <w:rFonts w:ascii="Arial" w:hAnsi="Arial" w:cs="Arial"/>
                <w:sz w:val="20"/>
              </w:rPr>
            </w:pPr>
            <w:r>
              <w:rPr>
                <w:rFonts w:ascii="Arial" w:hAnsi="Arial" w:cs="Arial"/>
                <w:sz w:val="20"/>
              </w:rPr>
              <w:t>A program is implemented to monitor and maintain all such measures; and</w:t>
            </w:r>
          </w:p>
        </w:tc>
      </w:tr>
      <w:tr w:rsidR="00470A07" w:rsidRPr="00DC6E98" w:rsidTr="00E31495">
        <w:trPr>
          <w:cantSplit/>
          <w:trHeight w:val="432"/>
        </w:trPr>
        <w:tc>
          <w:tcPr>
            <w:tcW w:w="462" w:type="dxa"/>
            <w:vMerge/>
            <w:tcBorders>
              <w:top w:val="single" w:sz="4" w:space="0" w:color="auto"/>
              <w:bottom w:val="double" w:sz="4" w:space="0" w:color="auto"/>
            </w:tcBorders>
            <w:vAlign w:val="center"/>
          </w:tcPr>
          <w:p w:rsidR="00470A07" w:rsidRPr="00DC6E98" w:rsidRDefault="00470A07" w:rsidP="00E31495">
            <w:pPr>
              <w:spacing w:before="60"/>
              <w:rPr>
                <w:rFonts w:ascii="Arial" w:hAnsi="Arial" w:cs="Arial"/>
                <w:sz w:val="20"/>
              </w:rPr>
            </w:pPr>
          </w:p>
        </w:tc>
        <w:tc>
          <w:tcPr>
            <w:tcW w:w="465" w:type="dxa"/>
            <w:vMerge w:val="restart"/>
            <w:tcBorders>
              <w:top w:val="single" w:sz="4" w:space="0" w:color="auto"/>
            </w:tcBorders>
            <w:vAlign w:val="center"/>
          </w:tcPr>
          <w:p w:rsidR="00470A07" w:rsidRPr="00DC6E98" w:rsidRDefault="00470A07" w:rsidP="00E31495">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9318" w:type="dxa"/>
            <w:gridSpan w:val="6"/>
            <w:tcBorders>
              <w:top w:val="single" w:sz="4" w:space="0" w:color="auto"/>
            </w:tcBorders>
            <w:vAlign w:val="center"/>
          </w:tcPr>
          <w:p w:rsidR="00470A07" w:rsidRDefault="00470A07" w:rsidP="00E31495">
            <w:pPr>
              <w:spacing w:before="60"/>
              <w:rPr>
                <w:rFonts w:ascii="Arial" w:hAnsi="Arial" w:cs="Arial"/>
                <w:sz w:val="20"/>
              </w:rPr>
            </w:pPr>
            <w:r w:rsidRPr="00A8543F">
              <w:rPr>
                <w:rFonts w:ascii="Arial" w:hAnsi="Arial" w:cs="Arial"/>
                <w:sz w:val="20"/>
              </w:rPr>
              <w:t>Notice</w:t>
            </w:r>
            <w:r>
              <w:rPr>
                <w:rFonts w:ascii="Arial" w:hAnsi="Arial" w:cs="Arial"/>
                <w:sz w:val="20"/>
              </w:rPr>
              <w:t xml:space="preserve"> of such measures have been submitted to Commissioner </w:t>
            </w:r>
          </w:p>
        </w:tc>
      </w:tr>
      <w:tr w:rsidR="00470A07" w:rsidRPr="00DC6E98" w:rsidTr="00E31495">
        <w:trPr>
          <w:cantSplit/>
          <w:trHeight w:val="432"/>
        </w:trPr>
        <w:tc>
          <w:tcPr>
            <w:tcW w:w="462" w:type="dxa"/>
            <w:vMerge/>
            <w:tcBorders>
              <w:top w:val="single" w:sz="4" w:space="0" w:color="auto"/>
              <w:bottom w:val="single" w:sz="4" w:space="0" w:color="auto"/>
            </w:tcBorders>
            <w:vAlign w:val="center"/>
          </w:tcPr>
          <w:p w:rsidR="00470A07" w:rsidRPr="00DC6E98" w:rsidRDefault="00470A07" w:rsidP="00E31495">
            <w:pPr>
              <w:spacing w:before="60"/>
              <w:rPr>
                <w:rFonts w:ascii="Arial" w:hAnsi="Arial" w:cs="Arial"/>
                <w:sz w:val="20"/>
              </w:rPr>
            </w:pPr>
          </w:p>
        </w:tc>
        <w:tc>
          <w:tcPr>
            <w:tcW w:w="465" w:type="dxa"/>
            <w:vMerge/>
            <w:vAlign w:val="center"/>
          </w:tcPr>
          <w:p w:rsidR="00470A07" w:rsidRPr="00DC6E98" w:rsidRDefault="00470A07" w:rsidP="00E31495">
            <w:pPr>
              <w:spacing w:before="60"/>
              <w:rPr>
                <w:rFonts w:ascii="Arial" w:hAnsi="Arial" w:cs="Arial"/>
                <w:sz w:val="20"/>
              </w:rPr>
            </w:pPr>
          </w:p>
        </w:tc>
        <w:tc>
          <w:tcPr>
            <w:tcW w:w="9318" w:type="dxa"/>
            <w:gridSpan w:val="6"/>
            <w:tcBorders>
              <w:top w:val="single" w:sz="4" w:space="0" w:color="auto"/>
              <w:bottom w:val="single" w:sz="4" w:space="0" w:color="auto"/>
            </w:tcBorders>
            <w:vAlign w:val="center"/>
          </w:tcPr>
          <w:p w:rsidR="00470A07" w:rsidRPr="00A8543F" w:rsidRDefault="00470A07" w:rsidP="00E31495">
            <w:pPr>
              <w:spacing w:before="60"/>
              <w:rPr>
                <w:rFonts w:ascii="Arial" w:hAnsi="Arial" w:cs="Arial"/>
                <w:sz w:val="20"/>
                <w:highlight w:val="yellow"/>
              </w:rPr>
            </w:pPr>
            <w:r w:rsidRPr="002D3282">
              <w:rPr>
                <w:rFonts w:ascii="Arial" w:hAnsi="Arial" w:cs="Arial"/>
                <w:sz w:val="20"/>
              </w:rPr>
              <w:t>Date</w:t>
            </w:r>
            <w:r w:rsidRPr="00F846A7">
              <w:rPr>
                <w:rFonts w:ascii="Arial" w:hAnsi="Arial" w:cs="Arial"/>
                <w:sz w:val="20"/>
              </w:rPr>
              <w:t xml:space="preserve"> Notice submitted to Commissioner: </w:t>
            </w:r>
            <w:r w:rsidRPr="00F846A7">
              <w:rPr>
                <w:rFonts w:ascii="Arial" w:hAnsi="Arial" w:cs="Arial"/>
                <w:sz w:val="20"/>
              </w:rPr>
              <w:fldChar w:fldCharType="begin">
                <w:ffData>
                  <w:name w:val=""/>
                  <w:enabled/>
                  <w:calcOnExit w:val="0"/>
                  <w:textInput>
                    <w:maxLength w:val="30"/>
                  </w:textInput>
                </w:ffData>
              </w:fldChar>
            </w:r>
            <w:r w:rsidRPr="00F846A7">
              <w:rPr>
                <w:rFonts w:ascii="Arial" w:hAnsi="Arial" w:cs="Arial"/>
                <w:sz w:val="20"/>
              </w:rPr>
              <w:instrText xml:space="preserve"> FORMTEXT </w:instrText>
            </w:r>
            <w:r w:rsidRPr="00F846A7">
              <w:rPr>
                <w:rFonts w:ascii="Arial" w:hAnsi="Arial" w:cs="Arial"/>
                <w:sz w:val="20"/>
              </w:rPr>
            </w:r>
            <w:r w:rsidRPr="00F846A7">
              <w:rPr>
                <w:rFonts w:ascii="Arial" w:hAnsi="Arial" w:cs="Arial"/>
                <w:sz w:val="20"/>
              </w:rPr>
              <w:fldChar w:fldCharType="separate"/>
            </w:r>
            <w:r w:rsidRPr="00F846A7">
              <w:rPr>
                <w:rFonts w:ascii="Arial" w:hAnsi="Arial" w:cs="Arial"/>
                <w:noProof/>
                <w:sz w:val="20"/>
              </w:rPr>
              <w:t> </w:t>
            </w:r>
            <w:r w:rsidRPr="00F846A7">
              <w:rPr>
                <w:rFonts w:ascii="Arial" w:hAnsi="Arial" w:cs="Arial"/>
                <w:noProof/>
                <w:sz w:val="20"/>
              </w:rPr>
              <w:t> </w:t>
            </w:r>
            <w:r w:rsidRPr="00F846A7">
              <w:rPr>
                <w:rFonts w:ascii="Arial" w:hAnsi="Arial" w:cs="Arial"/>
                <w:noProof/>
                <w:sz w:val="20"/>
              </w:rPr>
              <w:t> </w:t>
            </w:r>
            <w:r w:rsidRPr="00F846A7">
              <w:rPr>
                <w:rFonts w:ascii="Arial" w:hAnsi="Arial" w:cs="Arial"/>
                <w:noProof/>
                <w:sz w:val="20"/>
              </w:rPr>
              <w:t> </w:t>
            </w:r>
            <w:r w:rsidRPr="00F846A7">
              <w:rPr>
                <w:rFonts w:ascii="Arial" w:hAnsi="Arial" w:cs="Arial"/>
                <w:noProof/>
                <w:sz w:val="20"/>
              </w:rPr>
              <w:t> </w:t>
            </w:r>
            <w:r w:rsidRPr="00F846A7">
              <w:rPr>
                <w:rFonts w:ascii="Arial" w:hAnsi="Arial" w:cs="Arial"/>
                <w:sz w:val="20"/>
              </w:rPr>
              <w:fldChar w:fldCharType="end"/>
            </w:r>
          </w:p>
        </w:tc>
      </w:tr>
      <w:tr w:rsidR="00470A07" w:rsidRPr="00DC6E98" w:rsidTr="00E31495">
        <w:trPr>
          <w:cantSplit/>
          <w:trHeight w:val="432"/>
        </w:trPr>
        <w:tc>
          <w:tcPr>
            <w:tcW w:w="462" w:type="dxa"/>
            <w:vMerge w:val="restart"/>
            <w:tcBorders>
              <w:top w:val="single" w:sz="4" w:space="0" w:color="auto"/>
            </w:tcBorders>
            <w:vAlign w:val="center"/>
          </w:tcPr>
          <w:p w:rsidR="00470A07" w:rsidRPr="00DC6E98" w:rsidRDefault="00470A07" w:rsidP="00E31495">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515" w:type="dxa"/>
            <w:gridSpan w:val="4"/>
            <w:tcBorders>
              <w:top w:val="single" w:sz="4" w:space="0" w:color="auto"/>
              <w:bottom w:val="nil"/>
            </w:tcBorders>
            <w:vAlign w:val="center"/>
          </w:tcPr>
          <w:p w:rsidR="00470A07" w:rsidRPr="00627529" w:rsidRDefault="00470A07" w:rsidP="00E31495">
            <w:pPr>
              <w:spacing w:before="60"/>
              <w:rPr>
                <w:rFonts w:ascii="Arial" w:hAnsi="Arial" w:cs="Arial"/>
                <w:sz w:val="16"/>
                <w:szCs w:val="16"/>
              </w:rPr>
            </w:pPr>
            <w:r w:rsidRPr="00DC6E98">
              <w:rPr>
                <w:rFonts w:ascii="Arial" w:hAnsi="Arial" w:cs="Arial"/>
                <w:sz w:val="20"/>
              </w:rPr>
              <w:t xml:space="preserve">Site-specific and Alternative VolC  </w:t>
            </w:r>
            <w:r w:rsidRPr="009B028B">
              <w:rPr>
                <w:rFonts w:ascii="Arial" w:hAnsi="Arial" w:cs="Arial"/>
                <w:sz w:val="16"/>
                <w:szCs w:val="16"/>
              </w:rPr>
              <w:t>(Commissioner approval)</w:t>
            </w:r>
          </w:p>
        </w:tc>
        <w:tc>
          <w:tcPr>
            <w:tcW w:w="1943" w:type="dxa"/>
            <w:gridSpan w:val="2"/>
            <w:tcBorders>
              <w:top w:val="single" w:sz="4" w:space="0" w:color="auto"/>
              <w:bottom w:val="single" w:sz="4" w:space="0" w:color="auto"/>
            </w:tcBorders>
            <w:vAlign w:val="center"/>
          </w:tcPr>
          <w:p w:rsidR="00470A07" w:rsidRPr="00DC6E98" w:rsidRDefault="00470A07" w:rsidP="00E31495">
            <w:pPr>
              <w:spacing w:before="60"/>
              <w:rPr>
                <w:rFonts w:ascii="Arial" w:hAnsi="Arial" w:cs="Arial"/>
                <w:sz w:val="20"/>
              </w:rPr>
            </w:pPr>
            <w:r w:rsidRPr="00DC6E98">
              <w:rPr>
                <w:rFonts w:ascii="Arial" w:hAnsi="Arial" w:cs="Arial"/>
                <w:sz w:val="20"/>
              </w:rPr>
              <w:t>22a-133k-3(c)(4)</w:t>
            </w:r>
          </w:p>
        </w:tc>
        <w:tc>
          <w:tcPr>
            <w:tcW w:w="2325" w:type="dxa"/>
            <w:tcBorders>
              <w:top w:val="single" w:sz="4" w:space="0" w:color="auto"/>
              <w:bottom w:val="single" w:sz="4" w:space="0" w:color="auto"/>
            </w:tcBorders>
            <w:vAlign w:val="center"/>
          </w:tcPr>
          <w:p w:rsidR="00470A07" w:rsidRPr="00DC6E98" w:rsidRDefault="00470A07" w:rsidP="00E31495">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70A07" w:rsidRPr="00DC6E98" w:rsidTr="00E31495">
        <w:trPr>
          <w:cantSplit/>
          <w:trHeight w:val="432"/>
        </w:trPr>
        <w:tc>
          <w:tcPr>
            <w:tcW w:w="462" w:type="dxa"/>
            <w:vMerge/>
            <w:tcBorders>
              <w:bottom w:val="single" w:sz="4" w:space="0" w:color="auto"/>
            </w:tcBorders>
            <w:vAlign w:val="center"/>
          </w:tcPr>
          <w:p w:rsidR="00470A07" w:rsidRPr="00DC6E98" w:rsidRDefault="00470A07" w:rsidP="00E31495">
            <w:pPr>
              <w:spacing w:before="60"/>
              <w:rPr>
                <w:rFonts w:ascii="Arial" w:hAnsi="Arial" w:cs="Arial"/>
                <w:sz w:val="20"/>
              </w:rPr>
            </w:pPr>
          </w:p>
        </w:tc>
        <w:tc>
          <w:tcPr>
            <w:tcW w:w="5515" w:type="dxa"/>
            <w:gridSpan w:val="4"/>
            <w:tcBorders>
              <w:top w:val="nil"/>
              <w:bottom w:val="single" w:sz="4" w:space="0" w:color="auto"/>
            </w:tcBorders>
            <w:vAlign w:val="center"/>
          </w:tcPr>
          <w:p w:rsidR="00470A07" w:rsidRPr="002D3282" w:rsidRDefault="00470A07" w:rsidP="00E31495">
            <w:pPr>
              <w:spacing w:before="60"/>
              <w:rPr>
                <w:rFonts w:ascii="Arial" w:hAnsi="Arial" w:cs="Arial"/>
                <w:sz w:val="20"/>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268" w:type="dxa"/>
            <w:gridSpan w:val="3"/>
            <w:tcBorders>
              <w:top w:val="single" w:sz="4" w:space="0" w:color="auto"/>
            </w:tcBorders>
            <w:vAlign w:val="center"/>
          </w:tcPr>
          <w:p w:rsidR="00470A07" w:rsidRPr="00D91CF1" w:rsidRDefault="00470A07" w:rsidP="00E31495">
            <w:pPr>
              <w:spacing w:before="60"/>
              <w:rPr>
                <w:rFonts w:ascii="Arial" w:hAnsi="Arial" w:cs="Arial"/>
                <w:sz w:val="16"/>
                <w:szCs w:val="16"/>
              </w:rPr>
            </w:pPr>
            <w:r w:rsidRPr="00D91CF1">
              <w:rPr>
                <w:rFonts w:ascii="Arial" w:hAnsi="Arial" w:cs="Arial"/>
                <w:color w:val="FF0000"/>
                <w:sz w:val="16"/>
                <w:szCs w:val="16"/>
              </w:rPr>
              <w:sym w:font="Wingdings" w:char="F0E0"/>
            </w:r>
            <w:r w:rsidRPr="00D91CF1">
              <w:rPr>
                <w:rFonts w:ascii="Arial" w:hAnsi="Arial" w:cs="Arial"/>
                <w:color w:val="FF0000"/>
                <w:sz w:val="16"/>
                <w:szCs w:val="16"/>
              </w:rPr>
              <w:t>Copy(s) of Approval(s) must be attached to VR</w:t>
            </w:r>
          </w:p>
        </w:tc>
      </w:tr>
      <w:tr w:rsidR="00470A07" w:rsidRPr="00DC6E98" w:rsidTr="00E31495">
        <w:trPr>
          <w:cantSplit/>
          <w:trHeight w:val="432"/>
        </w:trPr>
        <w:tc>
          <w:tcPr>
            <w:tcW w:w="463" w:type="dxa"/>
            <w:vMerge w:val="restart"/>
            <w:vAlign w:val="center"/>
          </w:tcPr>
          <w:p w:rsidR="00470A07" w:rsidRPr="00DC6E98" w:rsidRDefault="00470A07" w:rsidP="00E31495">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523" w:type="dxa"/>
            <w:gridSpan w:val="5"/>
            <w:vAlign w:val="center"/>
          </w:tcPr>
          <w:p w:rsidR="00470A07" w:rsidRPr="00DC6E98" w:rsidRDefault="00470A07" w:rsidP="00E31495">
            <w:pPr>
              <w:spacing w:before="60"/>
              <w:rPr>
                <w:rFonts w:ascii="Arial" w:hAnsi="Arial" w:cs="Arial"/>
                <w:sz w:val="20"/>
              </w:rPr>
            </w:pPr>
            <w:r w:rsidRPr="00DC6E98">
              <w:rPr>
                <w:rFonts w:ascii="Arial" w:hAnsi="Arial" w:cs="Arial"/>
                <w:sz w:val="20"/>
              </w:rPr>
              <w:t xml:space="preserve">VolC exempt </w:t>
            </w:r>
            <w:r w:rsidRPr="009B028B">
              <w:rPr>
                <w:rFonts w:ascii="Arial" w:hAnsi="Arial" w:cs="Arial"/>
                <w:sz w:val="16"/>
                <w:szCs w:val="16"/>
              </w:rPr>
              <w:t>(</w:t>
            </w:r>
            <w:r w:rsidRPr="00DE78FD">
              <w:rPr>
                <w:rFonts w:ascii="Arial" w:hAnsi="Arial" w:cs="Arial"/>
                <w:b/>
                <w:color w:val="FF0000"/>
                <w:sz w:val="16"/>
                <w:szCs w:val="16"/>
              </w:rPr>
              <w:t xml:space="preserve">all </w:t>
            </w:r>
            <w:r w:rsidRPr="00DE78FD">
              <w:rPr>
                <w:rFonts w:ascii="Arial" w:hAnsi="Arial" w:cs="Arial"/>
                <w:b/>
                <w:color w:val="FF0000"/>
                <w:szCs w:val="24"/>
              </w:rPr>
              <w:t>↓</w:t>
            </w:r>
            <w:r w:rsidRPr="00DE78FD">
              <w:rPr>
                <w:rFonts w:ascii="Arial" w:hAnsi="Arial" w:cs="Arial"/>
                <w:b/>
                <w:color w:val="FF0000"/>
                <w:sz w:val="16"/>
                <w:szCs w:val="16"/>
              </w:rPr>
              <w:t xml:space="preserve"> sub-requirements are applicable</w:t>
            </w:r>
            <w:r w:rsidRPr="009B028B">
              <w:rPr>
                <w:rFonts w:ascii="Arial" w:hAnsi="Arial" w:cs="Arial"/>
                <w:sz w:val="16"/>
                <w:szCs w:val="16"/>
              </w:rPr>
              <w:t>)</w:t>
            </w:r>
          </w:p>
        </w:tc>
        <w:tc>
          <w:tcPr>
            <w:tcW w:w="1934" w:type="dxa"/>
            <w:tcBorders>
              <w:right w:val="single" w:sz="4" w:space="0" w:color="auto"/>
            </w:tcBorders>
            <w:vAlign w:val="center"/>
          </w:tcPr>
          <w:p w:rsidR="00470A07" w:rsidRPr="00DC6E98" w:rsidRDefault="00470A07" w:rsidP="00E31495">
            <w:pPr>
              <w:spacing w:before="60"/>
              <w:rPr>
                <w:rFonts w:ascii="Arial" w:hAnsi="Arial" w:cs="Arial"/>
                <w:sz w:val="20"/>
              </w:rPr>
            </w:pPr>
            <w:r w:rsidRPr="00DC6E98">
              <w:rPr>
                <w:rFonts w:ascii="Arial" w:hAnsi="Arial" w:cs="Arial"/>
                <w:sz w:val="20"/>
              </w:rPr>
              <w:t>22a-133k-3(c)(5)</w:t>
            </w:r>
          </w:p>
        </w:tc>
        <w:tc>
          <w:tcPr>
            <w:tcW w:w="2325" w:type="dxa"/>
            <w:tcBorders>
              <w:top w:val="single" w:sz="4" w:space="0" w:color="auto"/>
              <w:left w:val="single" w:sz="4" w:space="0" w:color="auto"/>
              <w:bottom w:val="single" w:sz="4" w:space="0" w:color="auto"/>
            </w:tcBorders>
            <w:vAlign w:val="center"/>
          </w:tcPr>
          <w:p w:rsidR="00470A07" w:rsidRPr="00DC6E98" w:rsidRDefault="00470A07" w:rsidP="00E31495">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70A07" w:rsidRPr="00DC6E98" w:rsidTr="00E31495">
        <w:trPr>
          <w:cantSplit/>
          <w:trHeight w:val="432"/>
        </w:trPr>
        <w:tc>
          <w:tcPr>
            <w:tcW w:w="463" w:type="dxa"/>
            <w:vMerge/>
            <w:tcBorders>
              <w:bottom w:val="nil"/>
            </w:tcBorders>
            <w:vAlign w:val="center"/>
          </w:tcPr>
          <w:p w:rsidR="00470A07" w:rsidRPr="00DC6E98" w:rsidRDefault="00470A07" w:rsidP="00E31495">
            <w:pPr>
              <w:spacing w:before="60"/>
              <w:rPr>
                <w:rFonts w:ascii="Arial" w:hAnsi="Arial" w:cs="Arial"/>
                <w:sz w:val="20"/>
              </w:rPr>
            </w:pPr>
          </w:p>
        </w:tc>
        <w:tc>
          <w:tcPr>
            <w:tcW w:w="465" w:type="dxa"/>
            <w:vMerge w:val="restart"/>
          </w:tcPr>
          <w:p w:rsidR="00470A07" w:rsidRDefault="00470A07" w:rsidP="00E31495">
            <w:pPr>
              <w:spacing w:before="60"/>
              <w:rPr>
                <w:rFonts w:ascii="Arial" w:hAnsi="Arial" w:cs="Arial"/>
                <w:sz w:val="20"/>
              </w:rPr>
            </w:pPr>
          </w:p>
          <w:p w:rsidR="00470A07" w:rsidRPr="00DC6E98" w:rsidRDefault="00470A07" w:rsidP="00E31495">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058" w:type="dxa"/>
            <w:gridSpan w:val="4"/>
            <w:vAlign w:val="center"/>
          </w:tcPr>
          <w:p w:rsidR="00470A07" w:rsidRPr="00DC6E98" w:rsidRDefault="00470A07" w:rsidP="00E31495">
            <w:pPr>
              <w:spacing w:before="60"/>
              <w:rPr>
                <w:rFonts w:ascii="Arial" w:hAnsi="Arial" w:cs="Arial"/>
                <w:sz w:val="20"/>
              </w:rPr>
            </w:pPr>
            <w:r w:rsidRPr="00DC6E98">
              <w:rPr>
                <w:rFonts w:ascii="Arial" w:hAnsi="Arial" w:cs="Arial"/>
                <w:sz w:val="20"/>
              </w:rPr>
              <w:t>No buildings</w:t>
            </w:r>
            <w:r>
              <w:rPr>
                <w:rFonts w:ascii="Arial" w:hAnsi="Arial" w:cs="Arial"/>
                <w:sz w:val="20"/>
              </w:rPr>
              <w:t>,</w:t>
            </w:r>
            <w:r w:rsidRPr="00DC6E98">
              <w:rPr>
                <w:rFonts w:ascii="Arial" w:hAnsi="Arial" w:cs="Arial"/>
                <w:sz w:val="20"/>
              </w:rPr>
              <w:t xml:space="preserve"> </w:t>
            </w:r>
            <w:r>
              <w:rPr>
                <w:rFonts w:ascii="Arial" w:hAnsi="Arial" w:cs="Arial"/>
                <w:sz w:val="20"/>
              </w:rPr>
              <w:t>plus</w:t>
            </w:r>
            <w:r w:rsidRPr="00DC6E98">
              <w:rPr>
                <w:rFonts w:ascii="Arial" w:hAnsi="Arial" w:cs="Arial"/>
                <w:sz w:val="20"/>
              </w:rPr>
              <w:t xml:space="preserve"> best efforts </w:t>
            </w:r>
            <w:r>
              <w:rPr>
                <w:rFonts w:ascii="Arial" w:hAnsi="Arial" w:cs="Arial"/>
                <w:sz w:val="20"/>
              </w:rPr>
              <w:t>to have</w:t>
            </w:r>
            <w:r w:rsidRPr="00DC6E98">
              <w:rPr>
                <w:rFonts w:ascii="Arial" w:hAnsi="Arial" w:cs="Arial"/>
                <w:sz w:val="20"/>
              </w:rPr>
              <w:t xml:space="preserve"> all property owners to record ELUR</w:t>
            </w:r>
          </w:p>
        </w:tc>
        <w:tc>
          <w:tcPr>
            <w:tcW w:w="1934" w:type="dxa"/>
            <w:tcBorders>
              <w:right w:val="single" w:sz="4" w:space="0" w:color="auto"/>
            </w:tcBorders>
            <w:vAlign w:val="center"/>
          </w:tcPr>
          <w:p w:rsidR="00470A07" w:rsidRPr="00DC6E98" w:rsidRDefault="00470A07" w:rsidP="00E31495">
            <w:pPr>
              <w:spacing w:before="60"/>
              <w:rPr>
                <w:rFonts w:ascii="Arial" w:hAnsi="Arial" w:cs="Arial"/>
                <w:sz w:val="20"/>
              </w:rPr>
            </w:pPr>
            <w:r w:rsidRPr="00DC6E98">
              <w:rPr>
                <w:rFonts w:ascii="Arial" w:hAnsi="Arial" w:cs="Arial"/>
                <w:sz w:val="20"/>
              </w:rPr>
              <w:t>(A)(i)</w:t>
            </w:r>
          </w:p>
        </w:tc>
        <w:tc>
          <w:tcPr>
            <w:tcW w:w="2325" w:type="dxa"/>
            <w:tcBorders>
              <w:top w:val="single" w:sz="4" w:space="0" w:color="auto"/>
              <w:left w:val="single" w:sz="4" w:space="0" w:color="auto"/>
              <w:bottom w:val="single" w:sz="4" w:space="0" w:color="auto"/>
            </w:tcBorders>
            <w:vAlign w:val="center"/>
          </w:tcPr>
          <w:p w:rsidR="00470A07" w:rsidRPr="00DC6E98" w:rsidRDefault="00470A07" w:rsidP="00E31495">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70A07" w:rsidRPr="00DC6E98" w:rsidTr="00E31495">
        <w:trPr>
          <w:cantSplit/>
          <w:trHeight w:val="432"/>
        </w:trPr>
        <w:tc>
          <w:tcPr>
            <w:tcW w:w="463" w:type="dxa"/>
            <w:vMerge w:val="restart"/>
            <w:tcBorders>
              <w:top w:val="nil"/>
            </w:tcBorders>
            <w:vAlign w:val="center"/>
          </w:tcPr>
          <w:p w:rsidR="00470A07" w:rsidRPr="00DC6E98" w:rsidRDefault="00470A07" w:rsidP="00E31495">
            <w:pPr>
              <w:spacing w:before="60"/>
              <w:rPr>
                <w:rFonts w:ascii="Arial" w:hAnsi="Arial" w:cs="Arial"/>
                <w:sz w:val="20"/>
              </w:rPr>
            </w:pPr>
          </w:p>
        </w:tc>
        <w:tc>
          <w:tcPr>
            <w:tcW w:w="465" w:type="dxa"/>
            <w:vMerge/>
            <w:vAlign w:val="center"/>
          </w:tcPr>
          <w:p w:rsidR="00470A07" w:rsidRPr="00DC6E98" w:rsidRDefault="00470A07" w:rsidP="00E31495">
            <w:pPr>
              <w:spacing w:before="60"/>
              <w:rPr>
                <w:rFonts w:ascii="Arial" w:hAnsi="Arial" w:cs="Arial"/>
                <w:sz w:val="20"/>
              </w:rPr>
            </w:pPr>
          </w:p>
        </w:tc>
        <w:tc>
          <w:tcPr>
            <w:tcW w:w="2017" w:type="dxa"/>
            <w:gridSpan w:val="2"/>
            <w:tcBorders>
              <w:bottom w:val="single" w:sz="4" w:space="0" w:color="auto"/>
            </w:tcBorders>
            <w:vAlign w:val="center"/>
          </w:tcPr>
          <w:p w:rsidR="00470A07" w:rsidRPr="00AE1531" w:rsidRDefault="00470A07" w:rsidP="00E31495">
            <w:pPr>
              <w:spacing w:before="60"/>
              <w:rPr>
                <w:rFonts w:ascii="Arial" w:hAnsi="Arial" w:cs="Arial"/>
                <w:sz w:val="20"/>
              </w:rPr>
            </w:pPr>
            <w:r w:rsidRPr="000E4502">
              <w:rPr>
                <w:rFonts w:ascii="Arial" w:hAnsi="Arial" w:cs="Arial"/>
                <w:sz w:val="20"/>
              </w:rPr>
              <w:fldChar w:fldCharType="begin">
                <w:ffData>
                  <w:name w:val="Check1"/>
                  <w:enabled/>
                  <w:calcOnExit w:val="0"/>
                  <w:checkBox>
                    <w:sizeAuto/>
                    <w:default w:val="0"/>
                  </w:checkBox>
                </w:ffData>
              </w:fldChar>
            </w:r>
            <w:r w:rsidRPr="000E4502">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0E4502">
              <w:rPr>
                <w:rFonts w:ascii="Arial" w:hAnsi="Arial" w:cs="Arial"/>
                <w:sz w:val="20"/>
              </w:rPr>
              <w:fldChar w:fldCharType="end"/>
            </w:r>
            <w:r>
              <w:rPr>
                <w:rFonts w:ascii="Arial" w:hAnsi="Arial" w:cs="Arial"/>
                <w:sz w:val="20"/>
              </w:rPr>
              <w:t xml:space="preserve"> </w:t>
            </w:r>
            <w:r w:rsidRPr="000E4502">
              <w:rPr>
                <w:rFonts w:ascii="Arial" w:hAnsi="Arial" w:cs="Arial"/>
                <w:sz w:val="20"/>
              </w:rPr>
              <w:t>ELUR</w:t>
            </w:r>
            <w:r>
              <w:rPr>
                <w:rFonts w:ascii="Arial" w:hAnsi="Arial" w:cs="Arial"/>
                <w:sz w:val="20"/>
              </w:rPr>
              <w:t>s</w:t>
            </w:r>
            <w:r w:rsidRPr="000E4502">
              <w:rPr>
                <w:rFonts w:ascii="Arial" w:hAnsi="Arial" w:cs="Arial"/>
                <w:sz w:val="20"/>
              </w:rPr>
              <w:t xml:space="preserve"> pending</w:t>
            </w:r>
          </w:p>
        </w:tc>
        <w:tc>
          <w:tcPr>
            <w:tcW w:w="7300" w:type="dxa"/>
            <w:gridSpan w:val="4"/>
            <w:vAlign w:val="center"/>
          </w:tcPr>
          <w:p w:rsidR="00470A07" w:rsidRPr="00D91CF1" w:rsidRDefault="00470A07" w:rsidP="00E31495">
            <w:pPr>
              <w:spacing w:before="60"/>
              <w:rPr>
                <w:rFonts w:ascii="Arial" w:hAnsi="Arial" w:cs="Arial"/>
                <w:sz w:val="16"/>
                <w:szCs w:val="16"/>
              </w:rPr>
            </w:pPr>
            <w:r w:rsidRPr="00D91CF1">
              <w:rPr>
                <w:rFonts w:ascii="Arial" w:hAnsi="Arial" w:cs="Arial"/>
                <w:color w:val="FF0000"/>
                <w:sz w:val="16"/>
                <w:szCs w:val="16"/>
              </w:rPr>
              <w:sym w:font="Wingdings" w:char="F0E0"/>
            </w:r>
            <w:r w:rsidRPr="00D91CF1">
              <w:rPr>
                <w:rFonts w:ascii="Arial" w:hAnsi="Arial" w:cs="Arial"/>
                <w:color w:val="FF0000"/>
                <w:sz w:val="16"/>
                <w:szCs w:val="16"/>
              </w:rPr>
              <w:t>Copy of property owners’ consent to record ELUR must be attached to VR</w:t>
            </w:r>
          </w:p>
        </w:tc>
      </w:tr>
      <w:tr w:rsidR="00470A07" w:rsidRPr="00DC6E98" w:rsidTr="00E31495">
        <w:trPr>
          <w:cantSplit/>
          <w:trHeight w:val="432"/>
        </w:trPr>
        <w:tc>
          <w:tcPr>
            <w:tcW w:w="463" w:type="dxa"/>
            <w:vMerge/>
            <w:vAlign w:val="center"/>
          </w:tcPr>
          <w:p w:rsidR="00470A07" w:rsidRPr="00DC6E98" w:rsidRDefault="00470A07" w:rsidP="00E31495">
            <w:pPr>
              <w:spacing w:before="60"/>
              <w:rPr>
                <w:rFonts w:ascii="Arial" w:hAnsi="Arial" w:cs="Arial"/>
                <w:sz w:val="20"/>
              </w:rPr>
            </w:pPr>
          </w:p>
        </w:tc>
        <w:tc>
          <w:tcPr>
            <w:tcW w:w="465" w:type="dxa"/>
            <w:vMerge/>
            <w:vAlign w:val="center"/>
          </w:tcPr>
          <w:p w:rsidR="00470A07" w:rsidRPr="00DC6E98" w:rsidRDefault="00470A07" w:rsidP="00E31495">
            <w:pPr>
              <w:spacing w:before="60"/>
              <w:rPr>
                <w:rFonts w:ascii="Arial" w:hAnsi="Arial" w:cs="Arial"/>
                <w:sz w:val="20"/>
              </w:rPr>
            </w:pPr>
          </w:p>
        </w:tc>
        <w:tc>
          <w:tcPr>
            <w:tcW w:w="2017" w:type="dxa"/>
            <w:gridSpan w:val="2"/>
            <w:tcBorders>
              <w:top w:val="single" w:sz="4" w:space="0" w:color="auto"/>
              <w:bottom w:val="nil"/>
            </w:tcBorders>
            <w:vAlign w:val="center"/>
          </w:tcPr>
          <w:p w:rsidR="00470A07" w:rsidRDefault="00470A07" w:rsidP="00E31495">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r>
              <w:rPr>
                <w:rFonts w:ascii="Arial" w:hAnsi="Arial" w:cs="Arial"/>
                <w:sz w:val="20"/>
              </w:rPr>
              <w:t xml:space="preserve"> ELURs recorded </w:t>
            </w:r>
          </w:p>
        </w:tc>
        <w:tc>
          <w:tcPr>
            <w:tcW w:w="7300" w:type="dxa"/>
            <w:gridSpan w:val="4"/>
            <w:vAlign w:val="center"/>
          </w:tcPr>
          <w:p w:rsidR="00470A07" w:rsidRDefault="00470A07" w:rsidP="00E31495">
            <w:pPr>
              <w:spacing w:before="60"/>
              <w:rPr>
                <w:rFonts w:ascii="Arial" w:hAnsi="Arial" w:cs="Arial"/>
                <w:sz w:val="20"/>
              </w:rPr>
            </w:pPr>
            <w:r w:rsidRPr="004E7F55">
              <w:rPr>
                <w:rFonts w:ascii="Arial" w:hAnsi="Arial" w:cs="Arial"/>
                <w:sz w:val="20"/>
              </w:rPr>
              <w:t>Dates</w:t>
            </w:r>
            <w:r>
              <w:rPr>
                <w:rFonts w:ascii="Arial" w:hAnsi="Arial" w:cs="Arial"/>
                <w:sz w:val="20"/>
              </w:rPr>
              <w:t xml:space="preserve"> of Certificate of Titles for recordation of ELURs submitted to Commissioner:</w:t>
            </w:r>
            <w:r w:rsidR="001D18B6">
              <w:rPr>
                <w:rFonts w:ascii="Arial" w:hAnsi="Arial" w:cs="Arial"/>
                <w:sz w:val="20"/>
              </w:rPr>
              <w:t xml:space="preserve"> </w:t>
            </w:r>
            <w:r>
              <w:rPr>
                <w:rFonts w:ascii="Arial" w:hAnsi="Arial" w:cs="Arial"/>
                <w:sz w:val="20"/>
              </w:rPr>
              <w:fldChar w:fldCharType="begin">
                <w:ffData>
                  <w:name w:val=""/>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70A07" w:rsidRPr="00DC6E98" w:rsidTr="00E31495">
        <w:trPr>
          <w:cantSplit/>
          <w:trHeight w:val="432"/>
        </w:trPr>
        <w:tc>
          <w:tcPr>
            <w:tcW w:w="463" w:type="dxa"/>
            <w:vMerge/>
            <w:vAlign w:val="center"/>
          </w:tcPr>
          <w:p w:rsidR="00470A07" w:rsidRPr="00DC6E98" w:rsidRDefault="00470A07" w:rsidP="00E31495">
            <w:pPr>
              <w:spacing w:before="60"/>
              <w:rPr>
                <w:rFonts w:ascii="Arial" w:hAnsi="Arial" w:cs="Arial"/>
                <w:sz w:val="20"/>
              </w:rPr>
            </w:pPr>
          </w:p>
        </w:tc>
        <w:tc>
          <w:tcPr>
            <w:tcW w:w="465" w:type="dxa"/>
            <w:vMerge/>
            <w:vAlign w:val="center"/>
          </w:tcPr>
          <w:p w:rsidR="00470A07" w:rsidRPr="00DC6E98" w:rsidRDefault="00470A07" w:rsidP="00E31495">
            <w:pPr>
              <w:spacing w:before="60"/>
              <w:rPr>
                <w:rFonts w:ascii="Arial" w:hAnsi="Arial" w:cs="Arial"/>
                <w:sz w:val="20"/>
              </w:rPr>
            </w:pPr>
          </w:p>
        </w:tc>
        <w:tc>
          <w:tcPr>
            <w:tcW w:w="528" w:type="dxa"/>
            <w:tcBorders>
              <w:top w:val="nil"/>
              <w:bottom w:val="single" w:sz="4" w:space="0" w:color="auto"/>
            </w:tcBorders>
            <w:vAlign w:val="center"/>
          </w:tcPr>
          <w:p w:rsidR="00470A07" w:rsidRPr="00DC6E98" w:rsidRDefault="00470A07" w:rsidP="00E31495">
            <w:pPr>
              <w:spacing w:before="60"/>
              <w:rPr>
                <w:rFonts w:ascii="Arial" w:hAnsi="Arial" w:cs="Arial"/>
                <w:sz w:val="20"/>
              </w:rPr>
            </w:pPr>
          </w:p>
        </w:tc>
        <w:tc>
          <w:tcPr>
            <w:tcW w:w="8789" w:type="dxa"/>
            <w:gridSpan w:val="5"/>
            <w:vAlign w:val="center"/>
          </w:tcPr>
          <w:p w:rsidR="00470A07" w:rsidRPr="00D91CF1" w:rsidRDefault="00470A07" w:rsidP="00E31495">
            <w:pPr>
              <w:spacing w:before="60"/>
              <w:rPr>
                <w:rFonts w:ascii="Arial" w:hAnsi="Arial" w:cs="Arial"/>
                <w:sz w:val="16"/>
                <w:szCs w:val="16"/>
              </w:rPr>
            </w:pPr>
            <w:r w:rsidRPr="00D91CF1">
              <w:rPr>
                <w:rFonts w:ascii="Arial" w:hAnsi="Arial" w:cs="Arial"/>
                <w:color w:val="FF0000"/>
                <w:sz w:val="16"/>
                <w:szCs w:val="16"/>
              </w:rPr>
              <w:sym w:font="Wingdings" w:char="F0E0"/>
            </w:r>
            <w:r w:rsidRPr="00D91CF1">
              <w:rPr>
                <w:rFonts w:ascii="Arial" w:hAnsi="Arial" w:cs="Arial"/>
                <w:color w:val="FF0000"/>
                <w:sz w:val="16"/>
                <w:szCs w:val="16"/>
              </w:rPr>
              <w:t>Copy of Certificate of Title page (with volume, page, and date recorded) must be attached to VR</w:t>
            </w:r>
            <w:r w:rsidRPr="00D91CF1">
              <w:rPr>
                <w:rFonts w:ascii="Arial" w:hAnsi="Arial" w:cs="Arial"/>
                <w:color w:val="FF0000"/>
                <w:sz w:val="16"/>
                <w:szCs w:val="16"/>
                <w:highlight w:val="yellow"/>
              </w:rPr>
              <w:t xml:space="preserve">  </w:t>
            </w:r>
          </w:p>
        </w:tc>
      </w:tr>
      <w:tr w:rsidR="00470A07" w:rsidRPr="00DC6E98" w:rsidTr="00E31495">
        <w:trPr>
          <w:cantSplit/>
          <w:trHeight w:val="432"/>
        </w:trPr>
        <w:tc>
          <w:tcPr>
            <w:tcW w:w="463" w:type="dxa"/>
            <w:vMerge/>
            <w:vAlign w:val="center"/>
          </w:tcPr>
          <w:p w:rsidR="00470A07" w:rsidRPr="00DC6E98" w:rsidRDefault="00470A07" w:rsidP="00E31495">
            <w:pPr>
              <w:spacing w:before="60"/>
              <w:rPr>
                <w:rFonts w:ascii="Arial" w:hAnsi="Arial" w:cs="Arial"/>
                <w:sz w:val="20"/>
              </w:rPr>
            </w:pPr>
          </w:p>
        </w:tc>
        <w:tc>
          <w:tcPr>
            <w:tcW w:w="465" w:type="dxa"/>
            <w:vMerge/>
            <w:vAlign w:val="center"/>
          </w:tcPr>
          <w:p w:rsidR="00470A07" w:rsidRPr="00DC6E98" w:rsidRDefault="00470A07" w:rsidP="00E31495">
            <w:pPr>
              <w:spacing w:before="60"/>
              <w:rPr>
                <w:rFonts w:ascii="Arial" w:hAnsi="Arial" w:cs="Arial"/>
                <w:sz w:val="20"/>
              </w:rPr>
            </w:pPr>
          </w:p>
        </w:tc>
        <w:tc>
          <w:tcPr>
            <w:tcW w:w="9317" w:type="dxa"/>
            <w:gridSpan w:val="6"/>
            <w:vAlign w:val="center"/>
          </w:tcPr>
          <w:p w:rsidR="00470A07" w:rsidRPr="00D91CF1" w:rsidRDefault="00470A07" w:rsidP="00E31495">
            <w:pPr>
              <w:spacing w:before="60"/>
              <w:rPr>
                <w:rFonts w:ascii="Arial" w:hAnsi="Arial" w:cs="Arial"/>
                <w:sz w:val="16"/>
                <w:szCs w:val="16"/>
              </w:rPr>
            </w:pPr>
            <w:r w:rsidRPr="00D91CF1">
              <w:rPr>
                <w:rFonts w:ascii="Arial" w:hAnsi="Arial" w:cs="Arial"/>
                <w:color w:val="FF0000"/>
                <w:sz w:val="16"/>
                <w:szCs w:val="16"/>
              </w:rPr>
              <w:sym w:font="Wingdings" w:char="F0E0"/>
            </w:r>
            <w:r w:rsidRPr="00D91CF1">
              <w:rPr>
                <w:rFonts w:ascii="Arial" w:hAnsi="Arial" w:cs="Arial"/>
                <w:color w:val="FF0000"/>
                <w:sz w:val="16"/>
                <w:szCs w:val="16"/>
              </w:rPr>
              <w:t xml:space="preserve"> If all property owners did not consent to ELUR, documentation of Best Efforts must be attached to VR</w:t>
            </w:r>
          </w:p>
        </w:tc>
      </w:tr>
      <w:tr w:rsidR="00470A07" w:rsidRPr="00DC6E98" w:rsidTr="00E31495">
        <w:trPr>
          <w:cantSplit/>
          <w:trHeight w:val="432"/>
        </w:trPr>
        <w:tc>
          <w:tcPr>
            <w:tcW w:w="463" w:type="dxa"/>
            <w:vMerge/>
            <w:vAlign w:val="center"/>
          </w:tcPr>
          <w:p w:rsidR="00470A07" w:rsidRPr="00DC6E98" w:rsidRDefault="00470A07" w:rsidP="00E31495">
            <w:pPr>
              <w:spacing w:before="60"/>
              <w:rPr>
                <w:rFonts w:ascii="Arial" w:hAnsi="Arial" w:cs="Arial"/>
                <w:sz w:val="20"/>
              </w:rPr>
            </w:pPr>
          </w:p>
        </w:tc>
        <w:tc>
          <w:tcPr>
            <w:tcW w:w="465" w:type="dxa"/>
            <w:vMerge w:val="restart"/>
            <w:tcBorders>
              <w:right w:val="single" w:sz="2" w:space="0" w:color="auto"/>
            </w:tcBorders>
            <w:vAlign w:val="center"/>
          </w:tcPr>
          <w:p w:rsidR="00470A07" w:rsidRPr="00DC6E98" w:rsidRDefault="00470A07" w:rsidP="00E31495">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058" w:type="dxa"/>
            <w:gridSpan w:val="4"/>
            <w:vMerge w:val="restart"/>
            <w:tcBorders>
              <w:left w:val="single" w:sz="2" w:space="0" w:color="auto"/>
            </w:tcBorders>
            <w:vAlign w:val="center"/>
          </w:tcPr>
          <w:p w:rsidR="00470A07" w:rsidRPr="00DC6E98" w:rsidRDefault="00470A07" w:rsidP="00E31495">
            <w:pPr>
              <w:spacing w:before="60"/>
              <w:rPr>
                <w:rFonts w:ascii="Arial" w:hAnsi="Arial" w:cs="Arial"/>
                <w:sz w:val="20"/>
              </w:rPr>
            </w:pPr>
            <w:r w:rsidRPr="00DC6E98">
              <w:rPr>
                <w:rFonts w:ascii="Arial" w:hAnsi="Arial" w:cs="Arial"/>
                <w:sz w:val="20"/>
              </w:rPr>
              <w:t>No buildings can reasonably be built over plume or</w:t>
            </w:r>
            <w:r>
              <w:rPr>
                <w:rFonts w:ascii="Arial" w:hAnsi="Arial" w:cs="Arial"/>
                <w:sz w:val="20"/>
              </w:rPr>
              <w:br/>
            </w:r>
            <w:r w:rsidRPr="00DC6E98">
              <w:rPr>
                <w:rFonts w:ascii="Arial" w:hAnsi="Arial" w:cs="Arial"/>
                <w:sz w:val="20"/>
              </w:rPr>
              <w:t xml:space="preserve">VOCs ≤ VolC within 5 years  </w:t>
            </w:r>
            <w:r w:rsidRPr="009B028B">
              <w:rPr>
                <w:rFonts w:ascii="Arial" w:hAnsi="Arial" w:cs="Arial"/>
                <w:sz w:val="16"/>
                <w:szCs w:val="16"/>
              </w:rPr>
              <w:t>(</w:t>
            </w:r>
            <w:r w:rsidRPr="005525F4">
              <w:rPr>
                <w:rFonts w:ascii="Arial" w:hAnsi="Arial" w:cs="Arial"/>
                <w:color w:val="FF0000"/>
                <w:sz w:val="16"/>
                <w:szCs w:val="16"/>
              </w:rPr>
              <w:t>Commissioner approval via previously filed Form III that has not been closed</w:t>
            </w:r>
            <w:r w:rsidRPr="009B028B">
              <w:rPr>
                <w:rFonts w:ascii="Arial" w:hAnsi="Arial" w:cs="Arial"/>
                <w:sz w:val="16"/>
                <w:szCs w:val="16"/>
              </w:rPr>
              <w:t>)</w:t>
            </w:r>
            <w:r>
              <w:rPr>
                <w:rFonts w:ascii="Arial" w:hAnsi="Arial" w:cs="Arial"/>
                <w:sz w:val="16"/>
                <w:szCs w:val="16"/>
              </w:rPr>
              <w:br/>
            </w: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34" w:type="dxa"/>
            <w:tcBorders>
              <w:right w:val="single" w:sz="4" w:space="0" w:color="auto"/>
            </w:tcBorders>
            <w:vAlign w:val="center"/>
          </w:tcPr>
          <w:p w:rsidR="00470A07" w:rsidRPr="00DC6E98" w:rsidRDefault="00470A07" w:rsidP="00E31495">
            <w:pPr>
              <w:spacing w:before="60"/>
              <w:rPr>
                <w:rFonts w:ascii="Arial" w:hAnsi="Arial" w:cs="Arial"/>
                <w:sz w:val="20"/>
              </w:rPr>
            </w:pPr>
            <w:r w:rsidRPr="00DC6E98">
              <w:rPr>
                <w:rFonts w:ascii="Arial" w:hAnsi="Arial" w:cs="Arial"/>
                <w:sz w:val="20"/>
              </w:rPr>
              <w:t>(A)(ii)</w:t>
            </w:r>
          </w:p>
        </w:tc>
        <w:tc>
          <w:tcPr>
            <w:tcW w:w="2325" w:type="dxa"/>
            <w:tcBorders>
              <w:top w:val="single" w:sz="4" w:space="0" w:color="auto"/>
              <w:left w:val="single" w:sz="4" w:space="0" w:color="auto"/>
              <w:bottom w:val="single" w:sz="4" w:space="0" w:color="auto"/>
            </w:tcBorders>
            <w:vAlign w:val="center"/>
          </w:tcPr>
          <w:p w:rsidR="00470A07" w:rsidRPr="00DC6E98" w:rsidRDefault="00470A07" w:rsidP="00E31495">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70A07" w:rsidRPr="00DC6E98" w:rsidTr="00E31495">
        <w:trPr>
          <w:cantSplit/>
          <w:trHeight w:val="432"/>
        </w:trPr>
        <w:tc>
          <w:tcPr>
            <w:tcW w:w="463" w:type="dxa"/>
            <w:vMerge/>
            <w:vAlign w:val="center"/>
          </w:tcPr>
          <w:p w:rsidR="00470A07" w:rsidRPr="00DC6E98" w:rsidRDefault="00470A07" w:rsidP="00E31495">
            <w:pPr>
              <w:spacing w:before="60"/>
              <w:rPr>
                <w:rFonts w:ascii="Arial" w:hAnsi="Arial" w:cs="Arial"/>
                <w:sz w:val="20"/>
              </w:rPr>
            </w:pPr>
          </w:p>
        </w:tc>
        <w:tc>
          <w:tcPr>
            <w:tcW w:w="465" w:type="dxa"/>
            <w:vMerge/>
            <w:tcBorders>
              <w:right w:val="single" w:sz="2" w:space="0" w:color="auto"/>
            </w:tcBorders>
            <w:vAlign w:val="center"/>
          </w:tcPr>
          <w:p w:rsidR="00470A07" w:rsidRDefault="00470A07" w:rsidP="00E31495">
            <w:pPr>
              <w:spacing w:before="60"/>
              <w:rPr>
                <w:rFonts w:ascii="Arial" w:hAnsi="Arial" w:cs="Arial"/>
                <w:sz w:val="20"/>
              </w:rPr>
            </w:pPr>
          </w:p>
        </w:tc>
        <w:tc>
          <w:tcPr>
            <w:tcW w:w="5058" w:type="dxa"/>
            <w:gridSpan w:val="4"/>
            <w:vMerge/>
            <w:tcBorders>
              <w:left w:val="single" w:sz="2" w:space="0" w:color="auto"/>
            </w:tcBorders>
            <w:vAlign w:val="center"/>
          </w:tcPr>
          <w:p w:rsidR="00470A07" w:rsidRDefault="00470A07" w:rsidP="00E31495">
            <w:pPr>
              <w:spacing w:before="60"/>
              <w:rPr>
                <w:rFonts w:ascii="Arial" w:hAnsi="Arial" w:cs="Arial"/>
                <w:sz w:val="20"/>
              </w:rPr>
            </w:pPr>
          </w:p>
        </w:tc>
        <w:tc>
          <w:tcPr>
            <w:tcW w:w="4259" w:type="dxa"/>
            <w:gridSpan w:val="2"/>
            <w:vAlign w:val="center"/>
          </w:tcPr>
          <w:p w:rsidR="00470A07" w:rsidRPr="00D91CF1" w:rsidRDefault="00470A07" w:rsidP="00E31495">
            <w:pPr>
              <w:spacing w:before="60"/>
              <w:rPr>
                <w:rFonts w:ascii="Arial" w:hAnsi="Arial" w:cs="Arial"/>
                <w:sz w:val="16"/>
                <w:szCs w:val="16"/>
              </w:rPr>
            </w:pPr>
            <w:r w:rsidRPr="00D91CF1">
              <w:rPr>
                <w:rFonts w:ascii="Arial" w:hAnsi="Arial" w:cs="Arial"/>
                <w:color w:val="FF0000"/>
                <w:sz w:val="16"/>
                <w:szCs w:val="16"/>
              </w:rPr>
              <w:sym w:font="Wingdings" w:char="F0E0"/>
            </w:r>
            <w:r w:rsidRPr="00D91CF1">
              <w:rPr>
                <w:rFonts w:ascii="Arial" w:hAnsi="Arial" w:cs="Arial"/>
                <w:color w:val="FF0000"/>
                <w:sz w:val="16"/>
                <w:szCs w:val="16"/>
              </w:rPr>
              <w:t>Copy(s) of Approval(s) must be attached to VR</w:t>
            </w:r>
          </w:p>
        </w:tc>
      </w:tr>
      <w:tr w:rsidR="00470A07" w:rsidRPr="00DC6E98" w:rsidTr="00E31495">
        <w:trPr>
          <w:cantSplit/>
          <w:trHeight w:val="432"/>
        </w:trPr>
        <w:tc>
          <w:tcPr>
            <w:tcW w:w="463" w:type="dxa"/>
            <w:vMerge/>
            <w:vAlign w:val="center"/>
          </w:tcPr>
          <w:p w:rsidR="00470A07" w:rsidRPr="00DC6E98" w:rsidRDefault="00470A07" w:rsidP="00E31495">
            <w:pPr>
              <w:spacing w:before="60"/>
              <w:rPr>
                <w:rFonts w:ascii="Arial" w:hAnsi="Arial" w:cs="Arial"/>
                <w:sz w:val="20"/>
              </w:rPr>
            </w:pPr>
          </w:p>
        </w:tc>
        <w:tc>
          <w:tcPr>
            <w:tcW w:w="465" w:type="dxa"/>
            <w:vMerge w:val="restart"/>
            <w:tcBorders>
              <w:right w:val="single" w:sz="2" w:space="0" w:color="auto"/>
            </w:tcBorders>
            <w:vAlign w:val="center"/>
          </w:tcPr>
          <w:p w:rsidR="00470A07" w:rsidRPr="00DC6E98" w:rsidRDefault="00470A07" w:rsidP="00E31495">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058" w:type="dxa"/>
            <w:gridSpan w:val="4"/>
            <w:vMerge w:val="restart"/>
            <w:tcBorders>
              <w:left w:val="single" w:sz="2" w:space="0" w:color="auto"/>
            </w:tcBorders>
            <w:vAlign w:val="center"/>
          </w:tcPr>
          <w:p w:rsidR="00470A07" w:rsidRPr="00DC6E98" w:rsidRDefault="00470A07" w:rsidP="00E31495">
            <w:pPr>
              <w:spacing w:before="60"/>
              <w:rPr>
                <w:rFonts w:ascii="Arial" w:hAnsi="Arial" w:cs="Arial"/>
                <w:sz w:val="20"/>
              </w:rPr>
            </w:pPr>
            <w:r w:rsidRPr="00DC6E98">
              <w:rPr>
                <w:rFonts w:ascii="Arial" w:hAnsi="Arial" w:cs="Arial"/>
                <w:sz w:val="20"/>
              </w:rPr>
              <w:t xml:space="preserve">Building exists, but Indoor Air Monitoring  </w:t>
            </w:r>
            <w:r w:rsidRPr="009B028B">
              <w:rPr>
                <w:rFonts w:ascii="Arial" w:hAnsi="Arial" w:cs="Arial"/>
                <w:sz w:val="16"/>
                <w:szCs w:val="16"/>
              </w:rPr>
              <w:t>(</w:t>
            </w:r>
            <w:r w:rsidRPr="005525F4">
              <w:rPr>
                <w:rFonts w:ascii="Arial" w:hAnsi="Arial" w:cs="Arial"/>
                <w:color w:val="FF0000"/>
                <w:sz w:val="16"/>
                <w:szCs w:val="16"/>
              </w:rPr>
              <w:t>Commissioner approval via previously filed Form III that has not been closed</w:t>
            </w:r>
            <w:r w:rsidRPr="009B028B">
              <w:rPr>
                <w:rFonts w:ascii="Arial" w:hAnsi="Arial" w:cs="Arial"/>
                <w:sz w:val="16"/>
                <w:szCs w:val="16"/>
              </w:rPr>
              <w:t>)</w:t>
            </w:r>
            <w:r>
              <w:rPr>
                <w:rFonts w:ascii="Arial" w:hAnsi="Arial" w:cs="Arial"/>
                <w:sz w:val="16"/>
                <w:szCs w:val="16"/>
              </w:rPr>
              <w:br/>
            </w: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934" w:type="dxa"/>
            <w:tcBorders>
              <w:right w:val="single" w:sz="4" w:space="0" w:color="auto"/>
            </w:tcBorders>
            <w:vAlign w:val="center"/>
          </w:tcPr>
          <w:p w:rsidR="00470A07" w:rsidRPr="00DC6E98" w:rsidRDefault="00470A07" w:rsidP="00E31495">
            <w:pPr>
              <w:spacing w:before="60"/>
              <w:rPr>
                <w:rFonts w:ascii="Arial" w:hAnsi="Arial" w:cs="Arial"/>
                <w:sz w:val="20"/>
              </w:rPr>
            </w:pPr>
            <w:r w:rsidRPr="00DC6E98">
              <w:rPr>
                <w:rFonts w:ascii="Arial" w:hAnsi="Arial" w:cs="Arial"/>
                <w:sz w:val="20"/>
              </w:rPr>
              <w:t>(B)</w:t>
            </w:r>
          </w:p>
        </w:tc>
        <w:tc>
          <w:tcPr>
            <w:tcW w:w="2325" w:type="dxa"/>
            <w:tcBorders>
              <w:top w:val="single" w:sz="4" w:space="0" w:color="auto"/>
              <w:left w:val="single" w:sz="4" w:space="0" w:color="auto"/>
              <w:bottom w:val="single" w:sz="4" w:space="0" w:color="auto"/>
            </w:tcBorders>
            <w:vAlign w:val="center"/>
          </w:tcPr>
          <w:p w:rsidR="00470A07" w:rsidRPr="00DC6E98" w:rsidRDefault="00470A07" w:rsidP="00E31495">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470A07" w:rsidRPr="00DC6E98" w:rsidTr="00E31495">
        <w:trPr>
          <w:cantSplit/>
          <w:trHeight w:val="432"/>
        </w:trPr>
        <w:tc>
          <w:tcPr>
            <w:tcW w:w="463" w:type="dxa"/>
            <w:vMerge/>
            <w:tcBorders>
              <w:bottom w:val="double" w:sz="4" w:space="0" w:color="auto"/>
            </w:tcBorders>
            <w:vAlign w:val="center"/>
          </w:tcPr>
          <w:p w:rsidR="00470A07" w:rsidRPr="00DC6E98" w:rsidRDefault="00470A07" w:rsidP="00E31495">
            <w:pPr>
              <w:spacing w:before="60"/>
              <w:rPr>
                <w:rFonts w:ascii="Arial" w:hAnsi="Arial" w:cs="Arial"/>
                <w:sz w:val="20"/>
              </w:rPr>
            </w:pPr>
          </w:p>
        </w:tc>
        <w:tc>
          <w:tcPr>
            <w:tcW w:w="465" w:type="dxa"/>
            <w:vMerge/>
            <w:tcBorders>
              <w:bottom w:val="double" w:sz="4" w:space="0" w:color="auto"/>
              <w:right w:val="single" w:sz="2" w:space="0" w:color="auto"/>
            </w:tcBorders>
            <w:vAlign w:val="center"/>
          </w:tcPr>
          <w:p w:rsidR="00470A07" w:rsidRDefault="00470A07" w:rsidP="00E31495">
            <w:pPr>
              <w:spacing w:before="60"/>
              <w:rPr>
                <w:rFonts w:ascii="Arial" w:hAnsi="Arial" w:cs="Arial"/>
                <w:sz w:val="20"/>
              </w:rPr>
            </w:pPr>
          </w:p>
        </w:tc>
        <w:tc>
          <w:tcPr>
            <w:tcW w:w="5058" w:type="dxa"/>
            <w:gridSpan w:val="4"/>
            <w:vMerge/>
            <w:tcBorders>
              <w:left w:val="single" w:sz="2" w:space="0" w:color="auto"/>
              <w:bottom w:val="double" w:sz="4" w:space="0" w:color="auto"/>
            </w:tcBorders>
            <w:vAlign w:val="center"/>
          </w:tcPr>
          <w:p w:rsidR="00470A07" w:rsidRDefault="00470A07" w:rsidP="00E31495">
            <w:pPr>
              <w:spacing w:before="60"/>
              <w:rPr>
                <w:rFonts w:ascii="Arial" w:hAnsi="Arial" w:cs="Arial"/>
                <w:sz w:val="20"/>
              </w:rPr>
            </w:pPr>
          </w:p>
        </w:tc>
        <w:tc>
          <w:tcPr>
            <w:tcW w:w="4259" w:type="dxa"/>
            <w:gridSpan w:val="2"/>
            <w:tcBorders>
              <w:bottom w:val="double" w:sz="4" w:space="0" w:color="auto"/>
            </w:tcBorders>
            <w:vAlign w:val="center"/>
          </w:tcPr>
          <w:p w:rsidR="00470A07" w:rsidRPr="00D91CF1" w:rsidRDefault="00470A07" w:rsidP="00E31495">
            <w:pPr>
              <w:spacing w:before="60"/>
              <w:rPr>
                <w:rFonts w:ascii="Arial" w:hAnsi="Arial" w:cs="Arial"/>
                <w:sz w:val="16"/>
                <w:szCs w:val="16"/>
              </w:rPr>
            </w:pPr>
            <w:r w:rsidRPr="00D91CF1">
              <w:rPr>
                <w:rFonts w:ascii="Arial" w:hAnsi="Arial" w:cs="Arial"/>
                <w:color w:val="FF0000"/>
                <w:sz w:val="16"/>
                <w:szCs w:val="16"/>
              </w:rPr>
              <w:sym w:font="Wingdings" w:char="F0E0"/>
            </w:r>
            <w:r w:rsidRPr="00D91CF1">
              <w:rPr>
                <w:rFonts w:ascii="Arial" w:hAnsi="Arial" w:cs="Arial"/>
                <w:color w:val="FF0000"/>
                <w:sz w:val="16"/>
                <w:szCs w:val="16"/>
              </w:rPr>
              <w:t>Copy(s) of Approval(s) must be attached to VR</w:t>
            </w:r>
          </w:p>
        </w:tc>
      </w:tr>
    </w:tbl>
    <w:p w:rsidR="00470A07" w:rsidRDefault="00470A07" w:rsidP="00470A07">
      <w:pPr>
        <w:jc w:val="center"/>
        <w:rPr>
          <w:rFonts w:ascii="Arial" w:hAnsi="Arial" w:cs="Arial"/>
          <w:b/>
          <w:color w:val="FF0000"/>
          <w:sz w:val="20"/>
        </w:rPr>
      </w:pPr>
    </w:p>
    <w:p w:rsidR="005525F4" w:rsidRDefault="005525F4" w:rsidP="00B03C6C">
      <w:pPr>
        <w:jc w:val="center"/>
        <w:rPr>
          <w:rFonts w:ascii="Arial" w:hAnsi="Arial" w:cs="Arial"/>
          <w:b/>
          <w:color w:val="FF0000"/>
          <w:sz w:val="20"/>
        </w:rPr>
      </w:pPr>
    </w:p>
    <w:p w:rsidR="00470A07" w:rsidRDefault="00470A07" w:rsidP="00B03C6C">
      <w:pPr>
        <w:jc w:val="center"/>
        <w:rPr>
          <w:rFonts w:ascii="Arial" w:hAnsi="Arial" w:cs="Arial"/>
          <w:b/>
          <w:color w:val="FF0000"/>
          <w:sz w:val="20"/>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16"/>
        <w:gridCol w:w="446"/>
        <w:gridCol w:w="4708"/>
        <w:gridCol w:w="1707"/>
        <w:gridCol w:w="548"/>
        <w:gridCol w:w="2320"/>
      </w:tblGrid>
      <w:tr w:rsidR="005525F4" w:rsidRPr="00DC6E98" w:rsidTr="00223C83">
        <w:trPr>
          <w:cantSplit/>
          <w:trHeight w:val="432"/>
        </w:trPr>
        <w:tc>
          <w:tcPr>
            <w:tcW w:w="5670" w:type="dxa"/>
            <w:gridSpan w:val="3"/>
            <w:tcBorders>
              <w:top w:val="double" w:sz="4" w:space="0" w:color="auto"/>
              <w:bottom w:val="single" w:sz="4" w:space="0" w:color="auto"/>
              <w:right w:val="nil"/>
            </w:tcBorders>
            <w:shd w:val="pct5" w:color="auto" w:fill="auto"/>
            <w:vAlign w:val="center"/>
          </w:tcPr>
          <w:p w:rsidR="005525F4" w:rsidRPr="00884521" w:rsidRDefault="005525F4" w:rsidP="009F7B08">
            <w:pPr>
              <w:tabs>
                <w:tab w:val="left" w:pos="360"/>
              </w:tabs>
              <w:spacing w:before="60"/>
              <w:rPr>
                <w:rFonts w:ascii="Arial" w:hAnsi="Arial" w:cs="Arial"/>
                <w:sz w:val="20"/>
              </w:rPr>
            </w:pPr>
            <w:r>
              <w:rPr>
                <w:rFonts w:ascii="Arial" w:hAnsi="Arial" w:cs="Arial"/>
                <w:b/>
                <w:bCs/>
                <w:sz w:val="20"/>
              </w:rPr>
              <w:t xml:space="preserve">10. </w:t>
            </w:r>
            <w:r w:rsidRPr="00884521">
              <w:rPr>
                <w:rFonts w:ascii="Arial" w:hAnsi="Arial" w:cs="Arial"/>
                <w:b/>
                <w:bCs/>
                <w:sz w:val="20"/>
              </w:rPr>
              <w:t xml:space="preserve">Compliance with VolC </w:t>
            </w:r>
          </w:p>
        </w:tc>
        <w:tc>
          <w:tcPr>
            <w:tcW w:w="2255" w:type="dxa"/>
            <w:gridSpan w:val="2"/>
            <w:tcBorders>
              <w:top w:val="double" w:sz="4" w:space="0" w:color="auto"/>
              <w:left w:val="nil"/>
              <w:bottom w:val="single" w:sz="4" w:space="0" w:color="auto"/>
              <w:right w:val="single" w:sz="4" w:space="0" w:color="auto"/>
            </w:tcBorders>
            <w:shd w:val="pct5" w:color="auto" w:fill="auto"/>
            <w:vAlign w:val="center"/>
          </w:tcPr>
          <w:p w:rsidR="005525F4" w:rsidRPr="00884521" w:rsidRDefault="005525F4" w:rsidP="009F7B08">
            <w:pPr>
              <w:spacing w:before="60"/>
              <w:rPr>
                <w:rFonts w:ascii="Arial" w:hAnsi="Arial" w:cs="Arial"/>
                <w:sz w:val="20"/>
              </w:rPr>
            </w:pPr>
            <w:r w:rsidRPr="00884521">
              <w:rPr>
                <w:rFonts w:ascii="Arial" w:hAnsi="Arial" w:cs="Arial"/>
                <w:sz w:val="20"/>
              </w:rPr>
              <w:t>22a-133k-3(g)(2)(D)</w:t>
            </w:r>
          </w:p>
        </w:tc>
        <w:tc>
          <w:tcPr>
            <w:tcW w:w="2320" w:type="dxa"/>
            <w:tcBorders>
              <w:top w:val="double" w:sz="4" w:space="0" w:color="auto"/>
              <w:left w:val="single" w:sz="4" w:space="0" w:color="auto"/>
              <w:bottom w:val="single" w:sz="4" w:space="0" w:color="auto"/>
            </w:tcBorders>
            <w:shd w:val="pct5" w:color="auto" w:fill="auto"/>
            <w:vAlign w:val="center"/>
          </w:tcPr>
          <w:p w:rsidR="005525F4" w:rsidRPr="00884521" w:rsidRDefault="005525F4" w:rsidP="009F7B08">
            <w:pPr>
              <w:spacing w:before="60"/>
              <w:rPr>
                <w:rFonts w:ascii="Arial" w:hAnsi="Arial" w:cs="Arial"/>
                <w:sz w:val="20"/>
              </w:rPr>
            </w:pPr>
            <w:r w:rsidRPr="00884521">
              <w:rPr>
                <w:rFonts w:ascii="Arial" w:hAnsi="Arial" w:cs="Arial"/>
                <w:sz w:val="20"/>
              </w:rPr>
              <w:t>Release Area (RA) ID #’s or Site-Wide</w:t>
            </w:r>
          </w:p>
        </w:tc>
      </w:tr>
      <w:tr w:rsidR="005525F4" w:rsidRPr="00DC6E98" w:rsidTr="00223C83">
        <w:trPr>
          <w:cantSplit/>
          <w:trHeight w:val="432"/>
        </w:trPr>
        <w:tc>
          <w:tcPr>
            <w:tcW w:w="516" w:type="dxa"/>
            <w:tcBorders>
              <w:top w:val="single" w:sz="4" w:space="0" w:color="auto"/>
              <w:bottom w:val="nil"/>
            </w:tcBorders>
            <w:shd w:val="clear" w:color="auto" w:fill="auto"/>
            <w:vAlign w:val="center"/>
          </w:tcPr>
          <w:p w:rsidR="005525F4" w:rsidRPr="00884521" w:rsidRDefault="005525F4" w:rsidP="009F7B08">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6861" w:type="dxa"/>
            <w:gridSpan w:val="3"/>
            <w:tcBorders>
              <w:top w:val="single" w:sz="4" w:space="0" w:color="auto"/>
              <w:bottom w:val="single" w:sz="4" w:space="0" w:color="auto"/>
            </w:tcBorders>
            <w:shd w:val="clear" w:color="auto" w:fill="auto"/>
            <w:vAlign w:val="center"/>
          </w:tcPr>
          <w:p w:rsidR="005525F4" w:rsidRPr="00884521" w:rsidRDefault="005525F4" w:rsidP="009F7B08">
            <w:pPr>
              <w:spacing w:before="60"/>
              <w:rPr>
                <w:rFonts w:ascii="Arial" w:hAnsi="Arial" w:cs="Arial"/>
                <w:sz w:val="20"/>
              </w:rPr>
            </w:pPr>
            <w:r w:rsidRPr="00884521">
              <w:rPr>
                <w:rFonts w:ascii="Arial" w:hAnsi="Arial" w:cs="Arial"/>
                <w:sz w:val="20"/>
              </w:rPr>
              <w:t>Compliance with VolC in Groundwater</w:t>
            </w:r>
          </w:p>
        </w:tc>
        <w:tc>
          <w:tcPr>
            <w:tcW w:w="548" w:type="dxa"/>
            <w:tcBorders>
              <w:top w:val="single" w:sz="4" w:space="0" w:color="auto"/>
              <w:bottom w:val="single" w:sz="4" w:space="0" w:color="auto"/>
            </w:tcBorders>
            <w:shd w:val="clear" w:color="auto" w:fill="auto"/>
            <w:vAlign w:val="center"/>
          </w:tcPr>
          <w:p w:rsidR="005525F4" w:rsidRPr="00884521" w:rsidRDefault="005525F4" w:rsidP="009F7B08">
            <w:pPr>
              <w:spacing w:before="60"/>
              <w:rPr>
                <w:rFonts w:ascii="Arial" w:hAnsi="Arial" w:cs="Arial"/>
                <w:sz w:val="20"/>
              </w:rPr>
            </w:pPr>
            <w:r w:rsidRPr="00884521">
              <w:rPr>
                <w:rFonts w:ascii="Arial" w:hAnsi="Arial" w:cs="Arial"/>
                <w:sz w:val="20"/>
              </w:rPr>
              <w:t>(i)</w:t>
            </w:r>
          </w:p>
        </w:tc>
        <w:tc>
          <w:tcPr>
            <w:tcW w:w="2320" w:type="dxa"/>
            <w:tcBorders>
              <w:top w:val="single" w:sz="4" w:space="0" w:color="auto"/>
              <w:bottom w:val="single" w:sz="4" w:space="0" w:color="auto"/>
            </w:tcBorders>
            <w:shd w:val="clear" w:color="auto" w:fill="auto"/>
            <w:vAlign w:val="center"/>
          </w:tcPr>
          <w:p w:rsidR="005525F4" w:rsidRPr="00884521" w:rsidRDefault="005525F4" w:rsidP="009F7B08">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r w:rsidR="005525F4" w:rsidRPr="00DC6E98" w:rsidTr="00223C83">
        <w:trPr>
          <w:cantSplit/>
          <w:trHeight w:val="432"/>
        </w:trPr>
        <w:tc>
          <w:tcPr>
            <w:tcW w:w="516" w:type="dxa"/>
            <w:vMerge w:val="restart"/>
            <w:tcBorders>
              <w:top w:val="nil"/>
              <w:bottom w:val="single" w:sz="4" w:space="0" w:color="auto"/>
            </w:tcBorders>
            <w:shd w:val="clear" w:color="auto" w:fill="auto"/>
            <w:vAlign w:val="center"/>
          </w:tcPr>
          <w:p w:rsidR="005525F4" w:rsidRPr="00884521" w:rsidRDefault="005525F4" w:rsidP="009F7B08">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5525F4" w:rsidRPr="00884521" w:rsidRDefault="005525F4" w:rsidP="009F7B08">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9283" w:type="dxa"/>
            <w:gridSpan w:val="4"/>
            <w:tcBorders>
              <w:top w:val="single" w:sz="4" w:space="0" w:color="auto"/>
              <w:bottom w:val="single" w:sz="4" w:space="0" w:color="auto"/>
            </w:tcBorders>
            <w:shd w:val="clear" w:color="auto" w:fill="auto"/>
            <w:vAlign w:val="center"/>
          </w:tcPr>
          <w:p w:rsidR="005525F4" w:rsidRPr="00884521" w:rsidRDefault="005525F4" w:rsidP="009F7B08">
            <w:pPr>
              <w:spacing w:before="60"/>
              <w:rPr>
                <w:rFonts w:ascii="Arial" w:hAnsi="Arial" w:cs="Arial"/>
                <w:sz w:val="20"/>
              </w:rPr>
            </w:pPr>
            <w:r w:rsidRPr="00884521">
              <w:rPr>
                <w:rFonts w:ascii="Arial" w:hAnsi="Arial" w:cs="Arial"/>
                <w:sz w:val="20"/>
              </w:rPr>
              <w:t xml:space="preserve">Sampling locations are representative of plume, </w:t>
            </w:r>
            <w:r w:rsidRPr="00AE4806">
              <w:rPr>
                <w:rFonts w:ascii="Arial" w:hAnsi="Arial" w:cs="Arial"/>
                <w:b/>
                <w:color w:val="FF0000"/>
                <w:sz w:val="20"/>
              </w:rPr>
              <w:t>and</w:t>
            </w:r>
            <w:r w:rsidRPr="00884521">
              <w:rPr>
                <w:rFonts w:ascii="Arial" w:hAnsi="Arial" w:cs="Arial"/>
                <w:b/>
                <w:sz w:val="20"/>
              </w:rPr>
              <w:t xml:space="preserve">  </w:t>
            </w:r>
          </w:p>
        </w:tc>
      </w:tr>
      <w:tr w:rsidR="005525F4" w:rsidRPr="00DC6E98" w:rsidTr="00223C83">
        <w:trPr>
          <w:cantSplit/>
          <w:trHeight w:val="449"/>
        </w:trPr>
        <w:tc>
          <w:tcPr>
            <w:tcW w:w="516" w:type="dxa"/>
            <w:vMerge/>
            <w:tcBorders>
              <w:top w:val="single" w:sz="4" w:space="0" w:color="auto"/>
              <w:bottom w:val="single" w:sz="4" w:space="0" w:color="auto"/>
            </w:tcBorders>
            <w:shd w:val="clear" w:color="auto" w:fill="auto"/>
            <w:vAlign w:val="center"/>
          </w:tcPr>
          <w:p w:rsidR="005525F4" w:rsidRPr="00884521" w:rsidRDefault="005525F4" w:rsidP="009F7B08">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5525F4" w:rsidRPr="00884521" w:rsidRDefault="005525F4" w:rsidP="009F7B08">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9283" w:type="dxa"/>
            <w:gridSpan w:val="4"/>
            <w:tcBorders>
              <w:top w:val="single" w:sz="4" w:space="0" w:color="auto"/>
              <w:bottom w:val="single" w:sz="4" w:space="0" w:color="auto"/>
            </w:tcBorders>
            <w:shd w:val="clear" w:color="auto" w:fill="auto"/>
            <w:vAlign w:val="center"/>
          </w:tcPr>
          <w:p w:rsidR="005525F4" w:rsidRPr="00884521" w:rsidRDefault="00D15B42" w:rsidP="009F7B08">
            <w:pPr>
              <w:spacing w:before="60"/>
              <w:rPr>
                <w:rFonts w:ascii="Arial" w:hAnsi="Arial" w:cs="Arial"/>
                <w:sz w:val="20"/>
              </w:rPr>
            </w:pPr>
            <w:r>
              <w:rPr>
                <w:rFonts w:ascii="Arial" w:hAnsi="Arial" w:cs="Arial"/>
                <w:sz w:val="20"/>
              </w:rPr>
              <w:t>A</w:t>
            </w:r>
            <w:r w:rsidR="005525F4" w:rsidRPr="00884521">
              <w:rPr>
                <w:rFonts w:ascii="Arial" w:hAnsi="Arial" w:cs="Arial"/>
                <w:sz w:val="20"/>
              </w:rPr>
              <w:t xml:space="preserve">nalytical results ≤ applicable VolC, </w:t>
            </w:r>
            <w:r w:rsidR="005525F4" w:rsidRPr="00884521">
              <w:rPr>
                <w:rFonts w:ascii="Arial" w:hAnsi="Arial" w:cs="Arial"/>
                <w:sz w:val="16"/>
                <w:szCs w:val="16"/>
              </w:rPr>
              <w:t>as determined by 22a-133k-3(c)</w:t>
            </w:r>
            <w:r w:rsidR="005525F4" w:rsidRPr="00884521">
              <w:rPr>
                <w:rFonts w:ascii="Arial" w:hAnsi="Arial" w:cs="Arial"/>
                <w:sz w:val="20"/>
              </w:rPr>
              <w:t xml:space="preserve"> </w:t>
            </w:r>
          </w:p>
        </w:tc>
      </w:tr>
      <w:tr w:rsidR="005525F4" w:rsidRPr="00DC6E98" w:rsidTr="00223C83">
        <w:trPr>
          <w:cantSplit/>
          <w:trHeight w:val="287"/>
        </w:trPr>
        <w:tc>
          <w:tcPr>
            <w:tcW w:w="10245" w:type="dxa"/>
            <w:gridSpan w:val="6"/>
            <w:tcBorders>
              <w:top w:val="single" w:sz="4" w:space="0" w:color="auto"/>
              <w:bottom w:val="single" w:sz="4" w:space="0" w:color="auto"/>
            </w:tcBorders>
            <w:shd w:val="clear" w:color="auto" w:fill="auto"/>
            <w:vAlign w:val="center"/>
          </w:tcPr>
          <w:p w:rsidR="005525F4" w:rsidRPr="00AE4806" w:rsidRDefault="005525F4" w:rsidP="009F7B08">
            <w:pPr>
              <w:spacing w:before="60"/>
              <w:rPr>
                <w:rFonts w:ascii="Arial" w:hAnsi="Arial" w:cs="Arial"/>
                <w:color w:val="FF0000"/>
                <w:sz w:val="20"/>
              </w:rPr>
            </w:pPr>
            <w:r w:rsidRPr="00AE4806">
              <w:rPr>
                <w:rFonts w:ascii="Arial" w:hAnsi="Arial" w:cs="Arial"/>
                <w:b/>
                <w:color w:val="FF0000"/>
                <w:sz w:val="20"/>
              </w:rPr>
              <w:t>OR</w:t>
            </w:r>
          </w:p>
        </w:tc>
      </w:tr>
      <w:tr w:rsidR="005525F4" w:rsidRPr="00DC6E98" w:rsidTr="00223C83">
        <w:trPr>
          <w:cantSplit/>
          <w:trHeight w:val="432"/>
        </w:trPr>
        <w:tc>
          <w:tcPr>
            <w:tcW w:w="516" w:type="dxa"/>
            <w:tcBorders>
              <w:top w:val="single" w:sz="4" w:space="0" w:color="auto"/>
              <w:bottom w:val="nil"/>
            </w:tcBorders>
            <w:shd w:val="clear" w:color="auto" w:fill="auto"/>
            <w:vAlign w:val="center"/>
          </w:tcPr>
          <w:p w:rsidR="005525F4" w:rsidRPr="00884521" w:rsidRDefault="005525F4" w:rsidP="009F7B08">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6861" w:type="dxa"/>
            <w:gridSpan w:val="3"/>
            <w:tcBorders>
              <w:top w:val="single" w:sz="4" w:space="0" w:color="auto"/>
              <w:bottom w:val="single" w:sz="4" w:space="0" w:color="auto"/>
            </w:tcBorders>
            <w:shd w:val="clear" w:color="auto" w:fill="auto"/>
            <w:vAlign w:val="center"/>
          </w:tcPr>
          <w:p w:rsidR="005525F4" w:rsidRPr="00884521" w:rsidRDefault="005525F4" w:rsidP="009F7B08">
            <w:pPr>
              <w:spacing w:before="60"/>
              <w:rPr>
                <w:rFonts w:ascii="Arial" w:hAnsi="Arial" w:cs="Arial"/>
                <w:sz w:val="20"/>
              </w:rPr>
            </w:pPr>
            <w:r w:rsidRPr="00884521">
              <w:rPr>
                <w:rFonts w:ascii="Arial" w:hAnsi="Arial" w:cs="Arial"/>
                <w:sz w:val="20"/>
              </w:rPr>
              <w:t>Compliance with VolC in Soil Vapor</w:t>
            </w:r>
          </w:p>
        </w:tc>
        <w:tc>
          <w:tcPr>
            <w:tcW w:w="548" w:type="dxa"/>
            <w:tcBorders>
              <w:top w:val="single" w:sz="4" w:space="0" w:color="auto"/>
              <w:bottom w:val="single" w:sz="4" w:space="0" w:color="auto"/>
            </w:tcBorders>
            <w:shd w:val="clear" w:color="auto" w:fill="auto"/>
            <w:vAlign w:val="center"/>
          </w:tcPr>
          <w:p w:rsidR="005525F4" w:rsidRPr="00884521" w:rsidRDefault="005525F4" w:rsidP="009F7B08">
            <w:pPr>
              <w:spacing w:before="60"/>
              <w:rPr>
                <w:rFonts w:ascii="Arial" w:hAnsi="Arial" w:cs="Arial"/>
                <w:sz w:val="20"/>
              </w:rPr>
            </w:pPr>
            <w:r w:rsidRPr="00884521">
              <w:rPr>
                <w:rFonts w:ascii="Arial" w:hAnsi="Arial" w:cs="Arial"/>
                <w:sz w:val="20"/>
              </w:rPr>
              <w:t>(ii)</w:t>
            </w:r>
          </w:p>
        </w:tc>
        <w:tc>
          <w:tcPr>
            <w:tcW w:w="2320" w:type="dxa"/>
            <w:tcBorders>
              <w:top w:val="single" w:sz="4" w:space="0" w:color="auto"/>
              <w:bottom w:val="single" w:sz="4" w:space="0" w:color="auto"/>
            </w:tcBorders>
            <w:shd w:val="clear" w:color="auto" w:fill="auto"/>
            <w:vAlign w:val="center"/>
          </w:tcPr>
          <w:p w:rsidR="005525F4" w:rsidRPr="00884521" w:rsidRDefault="005525F4" w:rsidP="009F7B08">
            <w:pPr>
              <w:spacing w:before="60"/>
              <w:rPr>
                <w:rFonts w:ascii="Arial" w:hAnsi="Arial" w:cs="Arial"/>
                <w:sz w:val="20"/>
              </w:rPr>
            </w:pPr>
            <w:r w:rsidRPr="00884521">
              <w:rPr>
                <w:rFonts w:ascii="Arial" w:hAnsi="Arial" w:cs="Arial"/>
                <w:sz w:val="20"/>
              </w:rPr>
              <w:fldChar w:fldCharType="begin">
                <w:ffData>
                  <w:name w:val=""/>
                  <w:enabled/>
                  <w:calcOnExit w:val="0"/>
                  <w:textInput>
                    <w:maxLength w:val="30"/>
                  </w:textInput>
                </w:ffData>
              </w:fldChar>
            </w:r>
            <w:r w:rsidRPr="00884521">
              <w:rPr>
                <w:rFonts w:ascii="Arial" w:hAnsi="Arial" w:cs="Arial"/>
                <w:sz w:val="20"/>
              </w:rPr>
              <w:instrText xml:space="preserve"> FORMTEXT </w:instrText>
            </w:r>
            <w:r w:rsidRPr="00884521">
              <w:rPr>
                <w:rFonts w:ascii="Arial" w:hAnsi="Arial" w:cs="Arial"/>
                <w:sz w:val="20"/>
              </w:rPr>
            </w:r>
            <w:r w:rsidRPr="00884521">
              <w:rPr>
                <w:rFonts w:ascii="Arial" w:hAnsi="Arial" w:cs="Arial"/>
                <w:sz w:val="20"/>
              </w:rPr>
              <w:fldChar w:fldCharType="separate"/>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noProof/>
                <w:sz w:val="20"/>
              </w:rPr>
              <w:t> </w:t>
            </w:r>
            <w:r w:rsidRPr="00884521">
              <w:rPr>
                <w:rFonts w:ascii="Arial" w:hAnsi="Arial" w:cs="Arial"/>
                <w:sz w:val="20"/>
              </w:rPr>
              <w:fldChar w:fldCharType="end"/>
            </w:r>
          </w:p>
        </w:tc>
      </w:tr>
      <w:tr w:rsidR="005525F4" w:rsidRPr="00DC6E98" w:rsidTr="00223C83">
        <w:trPr>
          <w:cantSplit/>
          <w:trHeight w:val="432"/>
        </w:trPr>
        <w:tc>
          <w:tcPr>
            <w:tcW w:w="516" w:type="dxa"/>
            <w:vMerge w:val="restart"/>
            <w:tcBorders>
              <w:top w:val="nil"/>
              <w:bottom w:val="double" w:sz="4" w:space="0" w:color="auto"/>
            </w:tcBorders>
            <w:shd w:val="clear" w:color="auto" w:fill="auto"/>
            <w:vAlign w:val="center"/>
          </w:tcPr>
          <w:p w:rsidR="005525F4" w:rsidRPr="00884521" w:rsidRDefault="005525F4" w:rsidP="009F7B08">
            <w:pPr>
              <w:spacing w:before="60"/>
              <w:rPr>
                <w:rFonts w:ascii="Arial" w:hAnsi="Arial" w:cs="Arial"/>
                <w:sz w:val="20"/>
              </w:rPr>
            </w:pPr>
          </w:p>
        </w:tc>
        <w:tc>
          <w:tcPr>
            <w:tcW w:w="446" w:type="dxa"/>
            <w:tcBorders>
              <w:top w:val="single" w:sz="4" w:space="0" w:color="auto"/>
              <w:bottom w:val="single" w:sz="4" w:space="0" w:color="auto"/>
            </w:tcBorders>
            <w:shd w:val="clear" w:color="auto" w:fill="auto"/>
            <w:vAlign w:val="center"/>
          </w:tcPr>
          <w:p w:rsidR="005525F4" w:rsidRPr="00884521" w:rsidRDefault="005525F4" w:rsidP="009F7B08">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9283" w:type="dxa"/>
            <w:gridSpan w:val="4"/>
            <w:tcBorders>
              <w:top w:val="single" w:sz="4" w:space="0" w:color="auto"/>
              <w:bottom w:val="single" w:sz="4" w:space="0" w:color="auto"/>
            </w:tcBorders>
            <w:shd w:val="clear" w:color="auto" w:fill="auto"/>
            <w:vAlign w:val="center"/>
          </w:tcPr>
          <w:p w:rsidR="005525F4" w:rsidRPr="00884521" w:rsidRDefault="005525F4" w:rsidP="009F7B08">
            <w:pPr>
              <w:spacing w:before="60"/>
              <w:rPr>
                <w:rFonts w:ascii="Arial" w:hAnsi="Arial" w:cs="Arial"/>
                <w:sz w:val="20"/>
              </w:rPr>
            </w:pPr>
            <w:r w:rsidRPr="00884521">
              <w:rPr>
                <w:rFonts w:ascii="Arial" w:hAnsi="Arial" w:cs="Arial"/>
                <w:sz w:val="20"/>
              </w:rPr>
              <w:t xml:space="preserve">Sampling locations and frequency are representative of soil vapor, including seasonal variability, </w:t>
            </w:r>
            <w:r w:rsidRPr="00AE4806">
              <w:rPr>
                <w:rFonts w:ascii="Arial" w:hAnsi="Arial" w:cs="Arial"/>
                <w:b/>
                <w:color w:val="FF0000"/>
                <w:sz w:val="20"/>
              </w:rPr>
              <w:t>and</w:t>
            </w:r>
            <w:r w:rsidRPr="00884521">
              <w:rPr>
                <w:rFonts w:ascii="Arial" w:hAnsi="Arial" w:cs="Arial"/>
                <w:b/>
                <w:sz w:val="20"/>
              </w:rPr>
              <w:t xml:space="preserve">  </w:t>
            </w:r>
          </w:p>
        </w:tc>
      </w:tr>
      <w:tr w:rsidR="005525F4" w:rsidRPr="00DC6E98" w:rsidTr="00223C83">
        <w:trPr>
          <w:cantSplit/>
          <w:trHeight w:val="449"/>
        </w:trPr>
        <w:tc>
          <w:tcPr>
            <w:tcW w:w="516" w:type="dxa"/>
            <w:vMerge/>
            <w:tcBorders>
              <w:top w:val="single" w:sz="4" w:space="0" w:color="auto"/>
              <w:bottom w:val="double" w:sz="4" w:space="0" w:color="auto"/>
            </w:tcBorders>
            <w:shd w:val="clear" w:color="auto" w:fill="auto"/>
            <w:vAlign w:val="center"/>
          </w:tcPr>
          <w:p w:rsidR="005525F4" w:rsidRPr="00884521" w:rsidRDefault="005525F4" w:rsidP="009F7B08">
            <w:pPr>
              <w:spacing w:before="60"/>
              <w:rPr>
                <w:rFonts w:ascii="Arial" w:hAnsi="Arial" w:cs="Arial"/>
                <w:sz w:val="20"/>
              </w:rPr>
            </w:pPr>
          </w:p>
        </w:tc>
        <w:tc>
          <w:tcPr>
            <w:tcW w:w="446" w:type="dxa"/>
            <w:tcBorders>
              <w:top w:val="single" w:sz="4" w:space="0" w:color="auto"/>
              <w:bottom w:val="double" w:sz="4" w:space="0" w:color="auto"/>
            </w:tcBorders>
            <w:shd w:val="clear" w:color="auto" w:fill="auto"/>
            <w:vAlign w:val="center"/>
          </w:tcPr>
          <w:p w:rsidR="005525F4" w:rsidRPr="00884521" w:rsidRDefault="005525F4" w:rsidP="009F7B08">
            <w:pPr>
              <w:spacing w:before="60"/>
              <w:rPr>
                <w:rFonts w:ascii="Arial" w:hAnsi="Arial" w:cs="Arial"/>
                <w:sz w:val="20"/>
              </w:rPr>
            </w:pPr>
            <w:r w:rsidRPr="00884521">
              <w:rPr>
                <w:rFonts w:ascii="Arial" w:hAnsi="Arial" w:cs="Arial"/>
                <w:sz w:val="20"/>
              </w:rPr>
              <w:fldChar w:fldCharType="begin">
                <w:ffData>
                  <w:name w:val="Check1"/>
                  <w:enabled/>
                  <w:calcOnExit w:val="0"/>
                  <w:checkBox>
                    <w:sizeAuto/>
                    <w:default w:val="0"/>
                  </w:checkBox>
                </w:ffData>
              </w:fldChar>
            </w:r>
            <w:r w:rsidRPr="00884521">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884521">
              <w:rPr>
                <w:rFonts w:ascii="Arial" w:hAnsi="Arial" w:cs="Arial"/>
                <w:sz w:val="20"/>
              </w:rPr>
              <w:fldChar w:fldCharType="end"/>
            </w:r>
          </w:p>
        </w:tc>
        <w:tc>
          <w:tcPr>
            <w:tcW w:w="9283" w:type="dxa"/>
            <w:gridSpan w:val="4"/>
            <w:tcBorders>
              <w:top w:val="single" w:sz="4" w:space="0" w:color="auto"/>
              <w:bottom w:val="double" w:sz="4" w:space="0" w:color="auto"/>
            </w:tcBorders>
            <w:shd w:val="clear" w:color="auto" w:fill="auto"/>
            <w:vAlign w:val="center"/>
          </w:tcPr>
          <w:p w:rsidR="005525F4" w:rsidRPr="00884521" w:rsidRDefault="00D15B42" w:rsidP="009F7B08">
            <w:pPr>
              <w:spacing w:before="60"/>
              <w:rPr>
                <w:rFonts w:ascii="Arial" w:hAnsi="Arial" w:cs="Arial"/>
                <w:sz w:val="20"/>
              </w:rPr>
            </w:pPr>
            <w:r>
              <w:rPr>
                <w:rFonts w:ascii="Arial" w:hAnsi="Arial" w:cs="Arial"/>
                <w:sz w:val="20"/>
              </w:rPr>
              <w:t>A</w:t>
            </w:r>
            <w:r w:rsidR="005525F4" w:rsidRPr="00884521">
              <w:rPr>
                <w:rFonts w:ascii="Arial" w:hAnsi="Arial" w:cs="Arial"/>
                <w:sz w:val="20"/>
              </w:rPr>
              <w:t>nalytical results ≤ applicable VolC</w:t>
            </w:r>
          </w:p>
        </w:tc>
      </w:tr>
    </w:tbl>
    <w:p w:rsidR="007C18A9" w:rsidRDefault="007C18A9" w:rsidP="00B03C6C">
      <w:pPr>
        <w:jc w:val="center"/>
        <w:rPr>
          <w:rFonts w:ascii="Arial" w:hAnsi="Arial" w:cs="Arial"/>
          <w:b/>
          <w:color w:val="FF0000"/>
          <w:sz w:val="20"/>
        </w:rPr>
      </w:pPr>
    </w:p>
    <w:p w:rsidR="00965A17" w:rsidRDefault="00965A17" w:rsidP="001D5F6D">
      <w:pPr>
        <w:jc w:val="right"/>
        <w:rPr>
          <w:rFonts w:ascii="Arial" w:hAnsi="Arial" w:cs="Arial"/>
          <w:b/>
          <w:sz w:val="20"/>
        </w:rPr>
      </w:pPr>
    </w:p>
    <w:p w:rsidR="00470A07" w:rsidRDefault="00470A07" w:rsidP="001D5F6D">
      <w:pPr>
        <w:jc w:val="right"/>
        <w:rPr>
          <w:rFonts w:ascii="Arial" w:hAnsi="Arial" w:cs="Arial"/>
          <w:b/>
          <w:sz w:val="20"/>
        </w:rPr>
      </w:pPr>
    </w:p>
    <w:p w:rsidR="00470A07" w:rsidRDefault="00470A07" w:rsidP="001D5F6D">
      <w:pPr>
        <w:jc w:val="right"/>
        <w:rPr>
          <w:rFonts w:ascii="Arial" w:hAnsi="Arial" w:cs="Arial"/>
          <w:b/>
          <w:sz w:val="20"/>
        </w:rPr>
      </w:pPr>
    </w:p>
    <w:p w:rsidR="00470A07" w:rsidRDefault="00470A07" w:rsidP="001D5F6D">
      <w:pPr>
        <w:jc w:val="right"/>
        <w:rPr>
          <w:rFonts w:ascii="Arial" w:hAnsi="Arial" w:cs="Arial"/>
          <w:b/>
          <w:sz w:val="20"/>
        </w:rPr>
      </w:pPr>
    </w:p>
    <w:p w:rsidR="00470A07" w:rsidRDefault="00470A07" w:rsidP="00470A07">
      <w:pPr>
        <w:spacing w:before="60"/>
        <w:jc w:val="center"/>
        <w:rPr>
          <w:rFonts w:ascii="Arial" w:hAnsi="Arial" w:cs="Arial"/>
          <w:b/>
          <w:sz w:val="22"/>
          <w:szCs w:val="22"/>
        </w:rPr>
      </w:pPr>
      <w:r w:rsidRPr="00E20B7A">
        <w:rPr>
          <w:rFonts w:ascii="Arial" w:hAnsi="Arial" w:cs="Arial"/>
          <w:b/>
          <w:sz w:val="20"/>
        </w:rPr>
        <w:lastRenderedPageBreak/>
        <w:t xml:space="preserve">Lot: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Block: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Map: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Town:</w:t>
      </w:r>
      <w:r w:rsidRPr="008D2F08">
        <w:rPr>
          <w:rFonts w:ascii="Arial" w:hAnsi="Arial" w:cs="Arial"/>
          <w:b/>
          <w:color w:val="FF0000"/>
          <w:sz w:val="20"/>
        </w:rPr>
        <w:t xml:space="preserve"> </w:t>
      </w:r>
      <w:r w:rsidRPr="008D2F08">
        <w:rPr>
          <w:rFonts w:ascii="Arial" w:hAnsi="Arial" w:cs="Arial"/>
          <w:b/>
          <w:color w:val="FF0000"/>
          <w:sz w:val="20"/>
        </w:rPr>
        <w:fldChar w:fldCharType="begin">
          <w:ffData>
            <w:name w:val="Text104"/>
            <w:enabled/>
            <w:calcOnExit w:val="0"/>
            <w:textInput>
              <w:maxLength w:val="25"/>
            </w:textInput>
          </w:ffData>
        </w:fldChar>
      </w:r>
      <w:r w:rsidRPr="008D2F08">
        <w:rPr>
          <w:rFonts w:ascii="Arial" w:hAnsi="Arial" w:cs="Arial"/>
          <w:b/>
          <w:color w:val="FF0000"/>
          <w:sz w:val="20"/>
        </w:rPr>
        <w:instrText xml:space="preserve"> FORMTEXT </w:instrText>
      </w:r>
      <w:r w:rsidRPr="008D2F08">
        <w:rPr>
          <w:rFonts w:ascii="Arial" w:hAnsi="Arial" w:cs="Arial"/>
          <w:b/>
          <w:color w:val="FF0000"/>
          <w:sz w:val="20"/>
        </w:rPr>
      </w:r>
      <w:r w:rsidRPr="008D2F08">
        <w:rPr>
          <w:rFonts w:ascii="Arial" w:hAnsi="Arial" w:cs="Arial"/>
          <w:b/>
          <w:color w:val="FF0000"/>
          <w:sz w:val="20"/>
        </w:rPr>
        <w:fldChar w:fldCharType="separate"/>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t> </w:t>
      </w:r>
      <w:r w:rsidRPr="008D2F08">
        <w:rPr>
          <w:rFonts w:ascii="Arial" w:hAnsi="Arial" w:cs="Arial"/>
          <w:b/>
          <w:color w:val="FF0000"/>
          <w:sz w:val="20"/>
        </w:rPr>
        <w:fldChar w:fldCharType="end"/>
      </w:r>
    </w:p>
    <w:p w:rsidR="00470A07" w:rsidRDefault="00470A07" w:rsidP="001D5F6D">
      <w:pPr>
        <w:jc w:val="right"/>
        <w:rPr>
          <w:rFonts w:ascii="Arial" w:hAnsi="Arial" w:cs="Arial"/>
          <w:b/>
          <w:sz w:val="20"/>
        </w:rPr>
      </w:pPr>
    </w:p>
    <w:p w:rsidR="007C18A9" w:rsidRDefault="007C18A9" w:rsidP="001D5F6D">
      <w:pPr>
        <w:jc w:val="right"/>
        <w:rPr>
          <w:rFonts w:ascii="Arial" w:hAnsi="Arial" w:cs="Arial"/>
          <w:b/>
          <w:sz w:val="20"/>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64"/>
        <w:gridCol w:w="628"/>
        <w:gridCol w:w="4559"/>
        <w:gridCol w:w="2273"/>
        <w:gridCol w:w="2321"/>
      </w:tblGrid>
      <w:tr w:rsidR="00223C83" w:rsidRPr="00DC6E98" w:rsidTr="00E31495">
        <w:trPr>
          <w:cantSplit/>
          <w:trHeight w:val="432"/>
        </w:trPr>
        <w:tc>
          <w:tcPr>
            <w:tcW w:w="7924" w:type="dxa"/>
            <w:gridSpan w:val="4"/>
            <w:tcBorders>
              <w:top w:val="double" w:sz="4" w:space="0" w:color="auto"/>
              <w:bottom w:val="single" w:sz="4" w:space="0" w:color="auto"/>
              <w:right w:val="single" w:sz="4" w:space="0" w:color="auto"/>
            </w:tcBorders>
            <w:shd w:val="pct5" w:color="auto" w:fill="auto"/>
            <w:vAlign w:val="center"/>
          </w:tcPr>
          <w:p w:rsidR="00223C83" w:rsidRPr="00DC6E98" w:rsidRDefault="00223C83" w:rsidP="00E31495">
            <w:pPr>
              <w:spacing w:before="60"/>
              <w:rPr>
                <w:rFonts w:ascii="Arial" w:hAnsi="Arial" w:cs="Arial"/>
                <w:b/>
                <w:bCs/>
                <w:sz w:val="20"/>
              </w:rPr>
            </w:pPr>
            <w:r>
              <w:rPr>
                <w:rFonts w:ascii="Arial" w:hAnsi="Arial" w:cs="Arial"/>
                <w:b/>
                <w:sz w:val="20"/>
              </w:rPr>
              <w:t>11</w:t>
            </w:r>
            <w:r w:rsidRPr="00395B35">
              <w:rPr>
                <w:rFonts w:ascii="Arial" w:hAnsi="Arial" w:cs="Arial"/>
                <w:b/>
                <w:sz w:val="20"/>
              </w:rPr>
              <w:t>.</w:t>
            </w:r>
            <w:r>
              <w:rPr>
                <w:rFonts w:ascii="Arial" w:hAnsi="Arial" w:cs="Arial"/>
                <w:b/>
                <w:bCs/>
                <w:sz w:val="20"/>
              </w:rPr>
              <w:t xml:space="preserve"> </w:t>
            </w:r>
            <w:r w:rsidRPr="00DC6E98">
              <w:rPr>
                <w:rFonts w:ascii="Arial" w:hAnsi="Arial" w:cs="Arial"/>
                <w:b/>
                <w:bCs/>
                <w:sz w:val="20"/>
              </w:rPr>
              <w:t>Other Provisions</w:t>
            </w:r>
          </w:p>
        </w:tc>
        <w:tc>
          <w:tcPr>
            <w:tcW w:w="2321" w:type="dxa"/>
            <w:tcBorders>
              <w:top w:val="double" w:sz="4" w:space="0" w:color="auto"/>
              <w:left w:val="single" w:sz="4" w:space="0" w:color="auto"/>
              <w:bottom w:val="single" w:sz="4" w:space="0" w:color="auto"/>
            </w:tcBorders>
            <w:shd w:val="pct5" w:color="auto" w:fill="auto"/>
            <w:vAlign w:val="center"/>
          </w:tcPr>
          <w:p w:rsidR="00223C83" w:rsidRPr="00DC6E98" w:rsidRDefault="00223C83" w:rsidP="00E31495">
            <w:pPr>
              <w:spacing w:before="60"/>
              <w:jc w:val="center"/>
              <w:rPr>
                <w:rFonts w:ascii="Arial" w:hAnsi="Arial" w:cs="Arial"/>
                <w:sz w:val="20"/>
              </w:rPr>
            </w:pPr>
            <w:r>
              <w:rPr>
                <w:rFonts w:ascii="Arial" w:hAnsi="Arial" w:cs="Arial"/>
                <w:sz w:val="20"/>
              </w:rPr>
              <w:t>Release Area (RA) ID #’s or Site-Wide</w:t>
            </w:r>
          </w:p>
        </w:tc>
      </w:tr>
      <w:tr w:rsidR="00223C83" w:rsidRPr="00DC6E98" w:rsidTr="00E31495">
        <w:trPr>
          <w:cantSplit/>
          <w:trHeight w:val="432"/>
        </w:trPr>
        <w:tc>
          <w:tcPr>
            <w:tcW w:w="464" w:type="dxa"/>
            <w:tcBorders>
              <w:top w:val="single" w:sz="4" w:space="0" w:color="auto"/>
              <w:bottom w:val="single" w:sz="4" w:space="0" w:color="auto"/>
            </w:tcBorders>
            <w:vAlign w:val="center"/>
          </w:tcPr>
          <w:p w:rsidR="00223C83" w:rsidRPr="007C4DD4" w:rsidRDefault="00223C83" w:rsidP="00E31495">
            <w:pPr>
              <w:spacing w:before="60"/>
              <w:rPr>
                <w:rFonts w:ascii="Arial" w:hAnsi="Arial" w:cs="Arial"/>
                <w:sz w:val="20"/>
              </w:rPr>
            </w:pPr>
            <w:r w:rsidRPr="007C4DD4">
              <w:rPr>
                <w:rFonts w:ascii="Arial" w:hAnsi="Arial" w:cs="Arial"/>
                <w:sz w:val="20"/>
              </w:rPr>
              <w:fldChar w:fldCharType="begin">
                <w:ffData>
                  <w:name w:val="Check1"/>
                  <w:enabled/>
                  <w:calcOnExit w:val="0"/>
                  <w:checkBox>
                    <w:sizeAuto/>
                    <w:default w:val="0"/>
                  </w:checkBox>
                </w:ffData>
              </w:fldChar>
            </w:r>
            <w:r w:rsidRPr="007C4DD4">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7C4DD4">
              <w:rPr>
                <w:rFonts w:ascii="Arial" w:hAnsi="Arial" w:cs="Arial"/>
                <w:sz w:val="20"/>
              </w:rPr>
              <w:fldChar w:fldCharType="end"/>
            </w:r>
          </w:p>
        </w:tc>
        <w:tc>
          <w:tcPr>
            <w:tcW w:w="5187" w:type="dxa"/>
            <w:gridSpan w:val="2"/>
            <w:tcBorders>
              <w:top w:val="single" w:sz="4" w:space="0" w:color="auto"/>
              <w:bottom w:val="single" w:sz="4" w:space="0" w:color="auto"/>
            </w:tcBorders>
            <w:vAlign w:val="center"/>
          </w:tcPr>
          <w:p w:rsidR="00223C83" w:rsidRPr="007C4DD4" w:rsidRDefault="00223C83" w:rsidP="00E31495">
            <w:pPr>
              <w:spacing w:before="60"/>
              <w:rPr>
                <w:rFonts w:ascii="Arial" w:hAnsi="Arial" w:cs="Arial"/>
                <w:sz w:val="20"/>
              </w:rPr>
            </w:pPr>
            <w:r w:rsidRPr="007C4DD4">
              <w:rPr>
                <w:rFonts w:ascii="Arial" w:hAnsi="Arial" w:cs="Arial"/>
                <w:sz w:val="20"/>
              </w:rPr>
              <w:t>Application of DEEP “Policy on Up-Gradient Contamination” (</w:t>
            </w:r>
            <w:r w:rsidRPr="007C4DD4">
              <w:rPr>
                <w:rFonts w:ascii="Arial" w:hAnsi="Arial" w:cs="Arial"/>
                <w:sz w:val="16"/>
                <w:szCs w:val="16"/>
              </w:rPr>
              <w:t>8/28/97</w:t>
            </w:r>
            <w:r w:rsidRPr="007C4DD4">
              <w:rPr>
                <w:rFonts w:ascii="Arial" w:hAnsi="Arial" w:cs="Arial"/>
                <w:sz w:val="20"/>
              </w:rPr>
              <w:t xml:space="preserve">) </w:t>
            </w:r>
          </w:p>
        </w:tc>
        <w:tc>
          <w:tcPr>
            <w:tcW w:w="2273" w:type="dxa"/>
            <w:tcBorders>
              <w:top w:val="single" w:sz="4" w:space="0" w:color="auto"/>
              <w:bottom w:val="single" w:sz="4" w:space="0" w:color="auto"/>
              <w:right w:val="single" w:sz="4" w:space="0" w:color="auto"/>
            </w:tcBorders>
          </w:tcPr>
          <w:p w:rsidR="00223C83" w:rsidRPr="007C4DD4" w:rsidRDefault="0056247D" w:rsidP="00E31495">
            <w:pPr>
              <w:spacing w:before="60"/>
              <w:rPr>
                <w:rFonts w:ascii="Arial" w:hAnsi="Arial" w:cs="Arial"/>
                <w:sz w:val="20"/>
              </w:rPr>
            </w:pPr>
            <w:hyperlink r:id="rId9" w:history="1">
              <w:r w:rsidR="00223C83" w:rsidRPr="007C4DD4">
                <w:rPr>
                  <w:rStyle w:val="Hyperlink"/>
                  <w:rFonts w:ascii="Arial" w:hAnsi="Arial" w:cs="Arial"/>
                  <w:sz w:val="20"/>
                </w:rPr>
                <w:t>Policy on Upgradient Contamination</w:t>
              </w:r>
            </w:hyperlink>
          </w:p>
        </w:tc>
        <w:tc>
          <w:tcPr>
            <w:tcW w:w="2321" w:type="dxa"/>
            <w:tcBorders>
              <w:top w:val="single" w:sz="4" w:space="0" w:color="auto"/>
              <w:left w:val="single" w:sz="4" w:space="0" w:color="auto"/>
              <w:bottom w:val="single" w:sz="4" w:space="0" w:color="auto"/>
            </w:tcBorders>
            <w:vAlign w:val="center"/>
          </w:tcPr>
          <w:p w:rsidR="00223C83" w:rsidRPr="007C4DD4" w:rsidRDefault="00223C83" w:rsidP="00E31495">
            <w:pPr>
              <w:spacing w:before="60"/>
              <w:rPr>
                <w:rFonts w:ascii="Arial" w:hAnsi="Arial" w:cs="Arial"/>
                <w:sz w:val="20"/>
              </w:rPr>
            </w:pPr>
            <w:r w:rsidRPr="007C4DD4">
              <w:rPr>
                <w:rFonts w:ascii="Arial" w:hAnsi="Arial" w:cs="Arial"/>
                <w:sz w:val="20"/>
              </w:rPr>
              <w:fldChar w:fldCharType="begin">
                <w:ffData>
                  <w:name w:val=""/>
                  <w:enabled/>
                  <w:calcOnExit w:val="0"/>
                  <w:textInput>
                    <w:maxLength w:val="30"/>
                  </w:textInput>
                </w:ffData>
              </w:fldChar>
            </w:r>
            <w:r w:rsidRPr="007C4DD4">
              <w:rPr>
                <w:rFonts w:ascii="Arial" w:hAnsi="Arial" w:cs="Arial"/>
                <w:sz w:val="20"/>
              </w:rPr>
              <w:instrText xml:space="preserve"> FORMTEXT </w:instrText>
            </w:r>
            <w:r w:rsidRPr="007C4DD4">
              <w:rPr>
                <w:rFonts w:ascii="Arial" w:hAnsi="Arial" w:cs="Arial"/>
                <w:sz w:val="20"/>
              </w:rPr>
            </w:r>
            <w:r w:rsidRPr="007C4DD4">
              <w:rPr>
                <w:rFonts w:ascii="Arial" w:hAnsi="Arial" w:cs="Arial"/>
                <w:sz w:val="20"/>
              </w:rPr>
              <w:fldChar w:fldCharType="separate"/>
            </w:r>
            <w:r w:rsidRPr="007C4DD4">
              <w:rPr>
                <w:rFonts w:ascii="Arial" w:hAnsi="Arial" w:cs="Arial"/>
                <w:noProof/>
                <w:sz w:val="20"/>
              </w:rPr>
              <w:t> </w:t>
            </w:r>
            <w:r w:rsidRPr="007C4DD4">
              <w:rPr>
                <w:rFonts w:ascii="Arial" w:hAnsi="Arial" w:cs="Arial"/>
                <w:noProof/>
                <w:sz w:val="20"/>
              </w:rPr>
              <w:t> </w:t>
            </w:r>
            <w:r w:rsidRPr="007C4DD4">
              <w:rPr>
                <w:rFonts w:ascii="Arial" w:hAnsi="Arial" w:cs="Arial"/>
                <w:noProof/>
                <w:sz w:val="20"/>
              </w:rPr>
              <w:t> </w:t>
            </w:r>
            <w:r w:rsidRPr="007C4DD4">
              <w:rPr>
                <w:rFonts w:ascii="Arial" w:hAnsi="Arial" w:cs="Arial"/>
                <w:noProof/>
                <w:sz w:val="20"/>
              </w:rPr>
              <w:t> </w:t>
            </w:r>
            <w:r w:rsidRPr="007C4DD4">
              <w:rPr>
                <w:rFonts w:ascii="Arial" w:hAnsi="Arial" w:cs="Arial"/>
                <w:noProof/>
                <w:sz w:val="20"/>
              </w:rPr>
              <w:t> </w:t>
            </w:r>
            <w:r w:rsidRPr="007C4DD4">
              <w:rPr>
                <w:rFonts w:ascii="Arial" w:hAnsi="Arial" w:cs="Arial"/>
                <w:sz w:val="20"/>
              </w:rPr>
              <w:fldChar w:fldCharType="end"/>
            </w:r>
          </w:p>
        </w:tc>
      </w:tr>
      <w:tr w:rsidR="00223C83" w:rsidRPr="00DC6E98" w:rsidTr="00E31495">
        <w:trPr>
          <w:cantSplit/>
          <w:trHeight w:val="576"/>
        </w:trPr>
        <w:tc>
          <w:tcPr>
            <w:tcW w:w="464" w:type="dxa"/>
            <w:vMerge w:val="restart"/>
            <w:tcBorders>
              <w:top w:val="single" w:sz="4" w:space="0" w:color="auto"/>
            </w:tcBorders>
          </w:tcPr>
          <w:p w:rsidR="00223C83" w:rsidRDefault="00223C83" w:rsidP="00E31495">
            <w:pPr>
              <w:spacing w:before="60"/>
              <w:rPr>
                <w:rFonts w:ascii="Arial" w:hAnsi="Arial" w:cs="Arial"/>
                <w:sz w:val="20"/>
              </w:rPr>
            </w:pPr>
          </w:p>
          <w:p w:rsidR="00223C83" w:rsidRPr="00DC6E98" w:rsidRDefault="00223C83" w:rsidP="00E31495">
            <w:pPr>
              <w:spacing w:before="60"/>
              <w:rPr>
                <w:rFonts w:ascii="Arial" w:hAnsi="Arial" w:cs="Arial"/>
                <w:sz w:val="20"/>
              </w:rPr>
            </w:pPr>
            <w:r w:rsidRPr="00DC6E98">
              <w:rPr>
                <w:rFonts w:ascii="Arial" w:hAnsi="Arial" w:cs="Arial"/>
                <w:sz w:val="20"/>
              </w:rPr>
              <w:fldChar w:fldCharType="begin">
                <w:ffData>
                  <w:name w:val="Check1"/>
                  <w:enabled/>
                  <w:calcOnExit w:val="0"/>
                  <w:checkBox>
                    <w:sizeAuto/>
                    <w:default w:val="0"/>
                  </w:checkBox>
                </w:ffData>
              </w:fldChar>
            </w:r>
            <w:r w:rsidRPr="00DC6E98">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DC6E98">
              <w:rPr>
                <w:rFonts w:ascii="Arial" w:hAnsi="Arial" w:cs="Arial"/>
                <w:sz w:val="20"/>
              </w:rPr>
              <w:fldChar w:fldCharType="end"/>
            </w:r>
          </w:p>
        </w:tc>
        <w:tc>
          <w:tcPr>
            <w:tcW w:w="5187" w:type="dxa"/>
            <w:gridSpan w:val="2"/>
            <w:vMerge w:val="restart"/>
            <w:tcBorders>
              <w:top w:val="single" w:sz="4" w:space="0" w:color="auto"/>
            </w:tcBorders>
            <w:vAlign w:val="center"/>
          </w:tcPr>
          <w:p w:rsidR="00223C83" w:rsidRDefault="00223C83" w:rsidP="00E31495">
            <w:pPr>
              <w:spacing w:before="60"/>
              <w:rPr>
                <w:rFonts w:ascii="Arial" w:hAnsi="Arial" w:cs="Arial"/>
                <w:sz w:val="20"/>
              </w:rPr>
            </w:pPr>
            <w:r w:rsidRPr="00DC6E98">
              <w:rPr>
                <w:rFonts w:ascii="Arial" w:hAnsi="Arial" w:cs="Arial"/>
                <w:sz w:val="20"/>
              </w:rPr>
              <w:t>Variance of groundwater remediation due to Technical Impracticability</w:t>
            </w:r>
            <w:r>
              <w:rPr>
                <w:rFonts w:ascii="Arial" w:hAnsi="Arial" w:cs="Arial"/>
                <w:sz w:val="20"/>
              </w:rPr>
              <w:t xml:space="preserve"> (</w:t>
            </w:r>
            <w:r w:rsidRPr="005525F4">
              <w:rPr>
                <w:rFonts w:ascii="Arial" w:hAnsi="Arial" w:cs="Arial"/>
                <w:color w:val="FF0000"/>
                <w:sz w:val="16"/>
                <w:szCs w:val="16"/>
              </w:rPr>
              <w:t>Commissioner approval via previously filed Form III that has not been closed</w:t>
            </w:r>
            <w:r>
              <w:rPr>
                <w:rFonts w:ascii="Arial" w:hAnsi="Arial" w:cs="Arial"/>
                <w:sz w:val="20"/>
              </w:rPr>
              <w:t>)</w:t>
            </w:r>
          </w:p>
          <w:p w:rsidR="00223C83" w:rsidRPr="00DC6E98" w:rsidRDefault="00223C83" w:rsidP="00E31495">
            <w:pPr>
              <w:spacing w:before="60"/>
              <w:rPr>
                <w:rFonts w:ascii="Arial" w:hAnsi="Arial" w:cs="Arial"/>
                <w:sz w:val="20"/>
              </w:rPr>
            </w:pPr>
            <w:r>
              <w:rPr>
                <w:rFonts w:ascii="Arial" w:hAnsi="Arial" w:cs="Arial"/>
                <w:sz w:val="20"/>
              </w:rPr>
              <w:t xml:space="preserve">Approval date(s):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r>
              <w:rPr>
                <w:rFonts w:ascii="Arial" w:hAnsi="Arial" w:cs="Arial"/>
                <w:sz w:val="20"/>
              </w:rPr>
              <w:t xml:space="preserve">  </w:t>
            </w:r>
            <w:r>
              <w:rPr>
                <w:rFonts w:ascii="Arial" w:hAnsi="Arial" w:cs="Arial"/>
                <w:sz w:val="20"/>
              </w:rPr>
              <w:fldChar w:fldCharType="begin">
                <w:ffData>
                  <w:name w:val=""/>
                  <w:enabled/>
                  <w:calcOnExit w:val="0"/>
                  <w:textInput>
                    <w:maxLength w:val="1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273" w:type="dxa"/>
            <w:tcBorders>
              <w:top w:val="single" w:sz="4" w:space="0" w:color="auto"/>
              <w:bottom w:val="single" w:sz="4" w:space="0" w:color="auto"/>
              <w:right w:val="single" w:sz="4" w:space="0" w:color="auto"/>
            </w:tcBorders>
            <w:vAlign w:val="center"/>
          </w:tcPr>
          <w:p w:rsidR="00223C83" w:rsidRPr="00DC6E98" w:rsidRDefault="00223C83" w:rsidP="00E31495">
            <w:pPr>
              <w:spacing w:before="60"/>
              <w:rPr>
                <w:rFonts w:ascii="Arial" w:hAnsi="Arial" w:cs="Arial"/>
                <w:sz w:val="20"/>
              </w:rPr>
            </w:pPr>
            <w:r w:rsidRPr="00DC6E98">
              <w:rPr>
                <w:rFonts w:ascii="Arial" w:hAnsi="Arial" w:cs="Arial"/>
                <w:sz w:val="20"/>
              </w:rPr>
              <w:t>22a-133k-3(e)(2)</w:t>
            </w:r>
          </w:p>
        </w:tc>
        <w:tc>
          <w:tcPr>
            <w:tcW w:w="2321" w:type="dxa"/>
            <w:tcBorders>
              <w:top w:val="single" w:sz="4" w:space="0" w:color="auto"/>
              <w:left w:val="single" w:sz="4" w:space="0" w:color="auto"/>
              <w:bottom w:val="single" w:sz="4" w:space="0" w:color="auto"/>
            </w:tcBorders>
            <w:vAlign w:val="center"/>
          </w:tcPr>
          <w:p w:rsidR="00223C83" w:rsidRPr="00DC6E98" w:rsidRDefault="00223C83" w:rsidP="00E31495">
            <w:pPr>
              <w:spacing w:before="60"/>
              <w:rPr>
                <w:rFonts w:ascii="Arial" w:hAnsi="Arial" w:cs="Arial"/>
                <w:sz w:val="20"/>
              </w:rPr>
            </w:pPr>
            <w:r>
              <w:rPr>
                <w:rFonts w:ascii="Arial" w:hAnsi="Arial" w:cs="Arial"/>
                <w:sz w:val="20"/>
              </w:rPr>
              <w:fldChar w:fldCharType="begin">
                <w:ffData>
                  <w:name w:val=""/>
                  <w:enabled/>
                  <w:calcOnExit w:val="0"/>
                  <w:textInput>
                    <w:maxLength w:val="3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223C83" w:rsidRPr="00DC6E98" w:rsidTr="00E31495">
        <w:trPr>
          <w:cantSplit/>
          <w:trHeight w:val="494"/>
        </w:trPr>
        <w:tc>
          <w:tcPr>
            <w:tcW w:w="464" w:type="dxa"/>
            <w:vMerge/>
            <w:vAlign w:val="center"/>
          </w:tcPr>
          <w:p w:rsidR="00223C83" w:rsidRPr="00DC6E98" w:rsidRDefault="00223C83" w:rsidP="00E31495">
            <w:pPr>
              <w:spacing w:before="60"/>
              <w:rPr>
                <w:rFonts w:ascii="Arial" w:hAnsi="Arial" w:cs="Arial"/>
                <w:sz w:val="20"/>
              </w:rPr>
            </w:pPr>
          </w:p>
        </w:tc>
        <w:tc>
          <w:tcPr>
            <w:tcW w:w="5187" w:type="dxa"/>
            <w:gridSpan w:val="2"/>
            <w:vMerge/>
            <w:tcBorders>
              <w:bottom w:val="single" w:sz="4" w:space="0" w:color="auto"/>
            </w:tcBorders>
            <w:vAlign w:val="center"/>
          </w:tcPr>
          <w:p w:rsidR="00223C83" w:rsidRDefault="00223C83" w:rsidP="00E31495">
            <w:pPr>
              <w:spacing w:before="60"/>
              <w:rPr>
                <w:rFonts w:ascii="Arial" w:hAnsi="Arial" w:cs="Arial"/>
                <w:sz w:val="20"/>
              </w:rPr>
            </w:pPr>
          </w:p>
        </w:tc>
        <w:tc>
          <w:tcPr>
            <w:tcW w:w="4594" w:type="dxa"/>
            <w:gridSpan w:val="2"/>
            <w:tcBorders>
              <w:top w:val="single" w:sz="4" w:space="0" w:color="auto"/>
              <w:bottom w:val="single" w:sz="4" w:space="0" w:color="auto"/>
            </w:tcBorders>
            <w:vAlign w:val="center"/>
          </w:tcPr>
          <w:p w:rsidR="00223C83" w:rsidRPr="00D91CF1" w:rsidRDefault="00223C83" w:rsidP="00E31495">
            <w:pPr>
              <w:spacing w:before="60"/>
              <w:jc w:val="center"/>
              <w:rPr>
                <w:rFonts w:ascii="Arial" w:hAnsi="Arial" w:cs="Arial"/>
                <w:sz w:val="16"/>
                <w:szCs w:val="16"/>
              </w:rPr>
            </w:pPr>
            <w:r w:rsidRPr="00D91CF1">
              <w:rPr>
                <w:rFonts w:ascii="Arial" w:hAnsi="Arial" w:cs="Arial"/>
                <w:color w:val="FF0000"/>
                <w:sz w:val="16"/>
                <w:szCs w:val="16"/>
              </w:rPr>
              <w:sym w:font="Wingdings" w:char="F0E0"/>
            </w:r>
            <w:r w:rsidRPr="00D91CF1">
              <w:rPr>
                <w:rFonts w:ascii="Arial" w:hAnsi="Arial" w:cs="Arial"/>
                <w:color w:val="FF0000"/>
                <w:sz w:val="16"/>
                <w:szCs w:val="16"/>
              </w:rPr>
              <w:t>Copy(s) of Approval(s) must be attached to VR</w:t>
            </w:r>
          </w:p>
        </w:tc>
      </w:tr>
      <w:tr w:rsidR="00223C83" w:rsidRPr="00DC6E98" w:rsidTr="00E31495">
        <w:trPr>
          <w:cantSplit/>
          <w:trHeight w:val="503"/>
        </w:trPr>
        <w:tc>
          <w:tcPr>
            <w:tcW w:w="464" w:type="dxa"/>
            <w:vMerge/>
            <w:vAlign w:val="center"/>
          </w:tcPr>
          <w:p w:rsidR="00223C83" w:rsidRPr="00DC6E98" w:rsidRDefault="00223C83" w:rsidP="00E31495">
            <w:pPr>
              <w:spacing w:before="60"/>
              <w:rPr>
                <w:rFonts w:ascii="Arial" w:hAnsi="Arial" w:cs="Arial"/>
                <w:sz w:val="20"/>
              </w:rPr>
            </w:pPr>
          </w:p>
        </w:tc>
        <w:tc>
          <w:tcPr>
            <w:tcW w:w="9781" w:type="dxa"/>
            <w:gridSpan w:val="4"/>
            <w:tcBorders>
              <w:top w:val="single" w:sz="4" w:space="0" w:color="auto"/>
              <w:bottom w:val="nil"/>
            </w:tcBorders>
            <w:vAlign w:val="center"/>
          </w:tcPr>
          <w:p w:rsidR="00223C83" w:rsidRDefault="00223C83" w:rsidP="00E31495">
            <w:pPr>
              <w:spacing w:before="60"/>
              <w:rPr>
                <w:rFonts w:ascii="Arial" w:hAnsi="Arial" w:cs="Arial"/>
                <w:sz w:val="20"/>
              </w:rPr>
            </w:pPr>
            <w:r w:rsidRPr="001E6D4E">
              <w:rPr>
                <w:rFonts w:ascii="Arial" w:hAnsi="Arial" w:cs="Arial"/>
                <w:sz w:val="20"/>
              </w:rPr>
              <w:t>Date</w:t>
            </w:r>
            <w:r>
              <w:rPr>
                <w:rFonts w:ascii="Arial" w:hAnsi="Arial" w:cs="Arial"/>
                <w:sz w:val="20"/>
              </w:rPr>
              <w:t xml:space="preserve"> Certificate of Title for recordation of ELUR submitted to Commissioner:</w:t>
            </w:r>
            <w:r w:rsidR="001D18B6">
              <w:rPr>
                <w:rFonts w:ascii="Arial" w:hAnsi="Arial" w:cs="Arial"/>
                <w:sz w:val="20"/>
              </w:rPr>
              <w:t xml:space="preserve"> </w:t>
            </w:r>
            <w:r>
              <w:rPr>
                <w:rFonts w:ascii="Arial" w:hAnsi="Arial" w:cs="Arial"/>
                <w:sz w:val="20"/>
              </w:rPr>
              <w:fldChar w:fldCharType="begin">
                <w:ffData>
                  <w:name w:val=""/>
                  <w:enabled/>
                  <w:calcOnExit w:val="0"/>
                  <w:textInput>
                    <w:maxLength w:val="2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223C83" w:rsidRPr="00DC6E98" w:rsidTr="00E31495">
        <w:trPr>
          <w:cantSplit/>
          <w:trHeight w:val="431"/>
        </w:trPr>
        <w:tc>
          <w:tcPr>
            <w:tcW w:w="464" w:type="dxa"/>
            <w:vMerge/>
            <w:tcBorders>
              <w:bottom w:val="double" w:sz="4" w:space="0" w:color="auto"/>
            </w:tcBorders>
            <w:vAlign w:val="center"/>
          </w:tcPr>
          <w:p w:rsidR="00223C83" w:rsidRPr="00DC6E98" w:rsidRDefault="00223C83" w:rsidP="00E31495">
            <w:pPr>
              <w:spacing w:before="60"/>
              <w:rPr>
                <w:rFonts w:ascii="Arial" w:hAnsi="Arial" w:cs="Arial"/>
                <w:sz w:val="20"/>
              </w:rPr>
            </w:pPr>
          </w:p>
        </w:tc>
        <w:tc>
          <w:tcPr>
            <w:tcW w:w="628" w:type="dxa"/>
            <w:tcBorders>
              <w:top w:val="nil"/>
              <w:bottom w:val="double" w:sz="4" w:space="0" w:color="auto"/>
            </w:tcBorders>
            <w:vAlign w:val="center"/>
          </w:tcPr>
          <w:p w:rsidR="00223C83" w:rsidRDefault="00223C83" w:rsidP="00E31495">
            <w:pPr>
              <w:spacing w:before="60"/>
              <w:rPr>
                <w:rFonts w:ascii="Arial" w:hAnsi="Arial" w:cs="Arial"/>
                <w:sz w:val="20"/>
              </w:rPr>
            </w:pPr>
          </w:p>
        </w:tc>
        <w:tc>
          <w:tcPr>
            <w:tcW w:w="9153" w:type="dxa"/>
            <w:gridSpan w:val="3"/>
            <w:tcBorders>
              <w:top w:val="single" w:sz="4" w:space="0" w:color="auto"/>
              <w:bottom w:val="double" w:sz="4" w:space="0" w:color="auto"/>
            </w:tcBorders>
            <w:vAlign w:val="center"/>
          </w:tcPr>
          <w:p w:rsidR="00223C83" w:rsidRDefault="00223C83" w:rsidP="00E31495">
            <w:pPr>
              <w:spacing w:before="60"/>
              <w:rPr>
                <w:rFonts w:ascii="Arial" w:hAnsi="Arial" w:cs="Arial"/>
                <w:sz w:val="20"/>
              </w:rPr>
            </w:pPr>
            <w:r w:rsidRPr="00DC714E">
              <w:rPr>
                <w:rFonts w:ascii="Arial" w:hAnsi="Arial" w:cs="Arial"/>
                <w:sz w:val="20"/>
              </w:rPr>
              <w:sym w:font="Wingdings" w:char="F0E0"/>
            </w:r>
            <w:r w:rsidRPr="00D91CF1">
              <w:rPr>
                <w:rFonts w:ascii="Arial" w:hAnsi="Arial" w:cs="Arial"/>
                <w:color w:val="FF0000"/>
                <w:sz w:val="16"/>
                <w:szCs w:val="16"/>
              </w:rPr>
              <w:t>Copy of Certificate of Title page (with volume, page, and date recorded) must be attached to VR</w:t>
            </w:r>
          </w:p>
        </w:tc>
      </w:tr>
    </w:tbl>
    <w:p w:rsidR="00965A17" w:rsidRDefault="00965A17" w:rsidP="00A71557">
      <w:pPr>
        <w:spacing w:before="60"/>
        <w:rPr>
          <w:rFonts w:ascii="Arial" w:hAnsi="Arial" w:cs="Arial"/>
          <w:b/>
          <w:sz w:val="22"/>
          <w:szCs w:val="22"/>
        </w:rPr>
      </w:pPr>
    </w:p>
    <w:p w:rsidR="005525F4" w:rsidRDefault="005525F4" w:rsidP="007C18A9">
      <w:pPr>
        <w:spacing w:before="60"/>
        <w:jc w:val="center"/>
        <w:rPr>
          <w:rFonts w:ascii="Arial" w:hAnsi="Arial" w:cs="Arial"/>
          <w:b/>
          <w:sz w:val="20"/>
        </w:rPr>
      </w:pPr>
    </w:p>
    <w:p w:rsidR="00A71557" w:rsidRPr="00A71557" w:rsidRDefault="00A71557" w:rsidP="00A71557">
      <w:pPr>
        <w:spacing w:before="60"/>
        <w:rPr>
          <w:rFonts w:ascii="Arial" w:hAnsi="Arial" w:cs="Arial"/>
          <w:b/>
          <w:sz w:val="22"/>
          <w:szCs w:val="22"/>
        </w:rPr>
      </w:pPr>
      <w:r w:rsidRPr="00A71557">
        <w:rPr>
          <w:rFonts w:ascii="Arial" w:hAnsi="Arial" w:cs="Arial"/>
          <w:b/>
          <w:sz w:val="22"/>
          <w:szCs w:val="22"/>
        </w:rPr>
        <w:t>Part V</w:t>
      </w:r>
      <w:r w:rsidR="00223FC7">
        <w:rPr>
          <w:rFonts w:ascii="Arial" w:hAnsi="Arial" w:cs="Arial"/>
          <w:b/>
          <w:sz w:val="22"/>
          <w:szCs w:val="22"/>
        </w:rPr>
        <w:t>I</w:t>
      </w:r>
      <w:r w:rsidRPr="00A71557">
        <w:rPr>
          <w:rFonts w:ascii="Arial" w:hAnsi="Arial" w:cs="Arial"/>
          <w:b/>
          <w:sz w:val="22"/>
          <w:szCs w:val="22"/>
        </w:rPr>
        <w:t>: Receptors</w:t>
      </w:r>
    </w:p>
    <w:tbl>
      <w:tblPr>
        <w:tblW w:w="0" w:type="auto"/>
        <w:tblBorders>
          <w:top w:val="double" w:sz="4" w:space="0" w:color="auto"/>
          <w:left w:val="double" w:sz="4" w:space="0" w:color="auto"/>
          <w:bottom w:val="double" w:sz="4" w:space="0" w:color="auto"/>
          <w:right w:val="double" w:sz="4" w:space="0" w:color="auto"/>
        </w:tblBorders>
        <w:tblLayout w:type="fixed"/>
        <w:tblCellMar>
          <w:left w:w="115" w:type="dxa"/>
          <w:right w:w="115" w:type="dxa"/>
        </w:tblCellMar>
        <w:tblLook w:val="0000" w:firstRow="0" w:lastRow="0" w:firstColumn="0" w:lastColumn="0" w:noHBand="0" w:noVBand="0"/>
      </w:tblPr>
      <w:tblGrid>
        <w:gridCol w:w="655"/>
        <w:gridCol w:w="2243"/>
        <w:gridCol w:w="7"/>
        <w:gridCol w:w="1350"/>
        <w:gridCol w:w="2250"/>
        <w:gridCol w:w="360"/>
        <w:gridCol w:w="720"/>
        <w:gridCol w:w="2700"/>
      </w:tblGrid>
      <w:tr w:rsidR="00A71557" w:rsidRPr="00A71557" w:rsidTr="00BC3E1B">
        <w:trPr>
          <w:cantSplit/>
          <w:trHeight w:val="576"/>
        </w:trPr>
        <w:tc>
          <w:tcPr>
            <w:tcW w:w="2905" w:type="dxa"/>
            <w:gridSpan w:val="3"/>
            <w:tcBorders>
              <w:top w:val="double" w:sz="4" w:space="0" w:color="auto"/>
              <w:left w:val="double" w:sz="4" w:space="0" w:color="auto"/>
              <w:bottom w:val="single" w:sz="4" w:space="0" w:color="auto"/>
              <w:right w:val="single" w:sz="4" w:space="0" w:color="auto"/>
            </w:tcBorders>
            <w:vAlign w:val="center"/>
          </w:tcPr>
          <w:p w:rsidR="00A71557" w:rsidRPr="00A71557" w:rsidRDefault="00A71557" w:rsidP="00A71557">
            <w:pPr>
              <w:spacing w:before="60"/>
              <w:rPr>
                <w:rFonts w:ascii="Arial" w:hAnsi="Arial" w:cs="Arial"/>
                <w:sz w:val="20"/>
              </w:rPr>
            </w:pPr>
            <w:r w:rsidRPr="00A71557">
              <w:rPr>
                <w:rFonts w:ascii="Arial" w:hAnsi="Arial" w:cs="Arial"/>
                <w:sz w:val="20"/>
              </w:rPr>
              <w:t xml:space="preserve">Groundwater Class:  </w:t>
            </w:r>
            <w:r w:rsidRPr="00A71557">
              <w:rPr>
                <w:rFonts w:ascii="Arial" w:hAnsi="Arial" w:cs="Arial"/>
                <w:sz w:val="20"/>
              </w:rPr>
              <w:fldChar w:fldCharType="begin">
                <w:ffData>
                  <w:name w:val=""/>
                  <w:enabled/>
                  <w:calcOnExit w:val="0"/>
                  <w:textInput>
                    <w:maxLength w:val="5"/>
                  </w:textInput>
                </w:ffData>
              </w:fldChar>
            </w:r>
            <w:r w:rsidRPr="00A71557">
              <w:rPr>
                <w:rFonts w:ascii="Arial" w:hAnsi="Arial" w:cs="Arial"/>
                <w:sz w:val="20"/>
              </w:rPr>
              <w:instrText xml:space="preserve"> FORMTEXT </w:instrText>
            </w:r>
            <w:r w:rsidRPr="00A71557">
              <w:rPr>
                <w:rFonts w:ascii="Arial" w:hAnsi="Arial" w:cs="Arial"/>
                <w:sz w:val="20"/>
              </w:rPr>
            </w:r>
            <w:r w:rsidRPr="00A71557">
              <w:rPr>
                <w:rFonts w:ascii="Arial" w:hAnsi="Arial" w:cs="Arial"/>
                <w:sz w:val="20"/>
              </w:rPr>
              <w:fldChar w:fldCharType="separate"/>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fldChar w:fldCharType="end"/>
            </w:r>
          </w:p>
        </w:tc>
        <w:tc>
          <w:tcPr>
            <w:tcW w:w="3600" w:type="dxa"/>
            <w:gridSpan w:val="2"/>
            <w:tcBorders>
              <w:top w:val="double" w:sz="4" w:space="0" w:color="auto"/>
              <w:left w:val="single" w:sz="4" w:space="0" w:color="auto"/>
              <w:bottom w:val="single" w:sz="4" w:space="0" w:color="auto"/>
              <w:right w:val="single" w:sz="4" w:space="0" w:color="auto"/>
            </w:tcBorders>
            <w:vAlign w:val="center"/>
          </w:tcPr>
          <w:p w:rsidR="00A71557" w:rsidRPr="00A71557" w:rsidRDefault="00A71557" w:rsidP="00A71557">
            <w:pPr>
              <w:spacing w:before="60"/>
              <w:rPr>
                <w:rFonts w:ascii="Arial" w:hAnsi="Arial" w:cs="Arial"/>
                <w:bCs/>
                <w:sz w:val="20"/>
              </w:rPr>
            </w:pPr>
            <w:r w:rsidRPr="00A71557">
              <w:rPr>
                <w:rFonts w:ascii="Arial" w:hAnsi="Arial" w:cs="Arial"/>
                <w:sz w:val="20"/>
              </w:rPr>
              <w:t xml:space="preserve">Depth to Water Table:  </w:t>
            </w:r>
            <w:r w:rsidRPr="00A71557">
              <w:rPr>
                <w:rFonts w:ascii="Arial" w:hAnsi="Arial" w:cs="Arial"/>
                <w:sz w:val="20"/>
              </w:rPr>
              <w:fldChar w:fldCharType="begin">
                <w:ffData>
                  <w:name w:val=""/>
                  <w:enabled/>
                  <w:calcOnExit w:val="0"/>
                  <w:textInput>
                    <w:maxLength w:val="10"/>
                  </w:textInput>
                </w:ffData>
              </w:fldChar>
            </w:r>
            <w:r w:rsidRPr="00A71557">
              <w:rPr>
                <w:rFonts w:ascii="Arial" w:hAnsi="Arial" w:cs="Arial"/>
                <w:sz w:val="20"/>
              </w:rPr>
              <w:instrText xml:space="preserve"> FORMTEXT </w:instrText>
            </w:r>
            <w:r w:rsidRPr="00A71557">
              <w:rPr>
                <w:rFonts w:ascii="Arial" w:hAnsi="Arial" w:cs="Arial"/>
                <w:sz w:val="20"/>
              </w:rPr>
            </w:r>
            <w:r w:rsidRPr="00A71557">
              <w:rPr>
                <w:rFonts w:ascii="Arial" w:hAnsi="Arial" w:cs="Arial"/>
                <w:sz w:val="20"/>
              </w:rPr>
              <w:fldChar w:fldCharType="separate"/>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fldChar w:fldCharType="end"/>
            </w:r>
          </w:p>
        </w:tc>
        <w:tc>
          <w:tcPr>
            <w:tcW w:w="3780" w:type="dxa"/>
            <w:gridSpan w:val="3"/>
            <w:tcBorders>
              <w:top w:val="double" w:sz="4" w:space="0" w:color="auto"/>
              <w:left w:val="single" w:sz="4" w:space="0" w:color="auto"/>
              <w:bottom w:val="single" w:sz="4" w:space="0" w:color="auto"/>
              <w:right w:val="double" w:sz="4" w:space="0" w:color="auto"/>
            </w:tcBorders>
            <w:vAlign w:val="center"/>
          </w:tcPr>
          <w:p w:rsidR="00A71557" w:rsidRPr="00A71557" w:rsidRDefault="00A71557" w:rsidP="00A71557">
            <w:pPr>
              <w:spacing w:before="60"/>
              <w:rPr>
                <w:rFonts w:ascii="Arial" w:hAnsi="Arial" w:cs="Arial"/>
                <w:bCs/>
                <w:sz w:val="20"/>
              </w:rPr>
            </w:pPr>
            <w:r w:rsidRPr="00A71557">
              <w:rPr>
                <w:rFonts w:ascii="Arial" w:hAnsi="Arial" w:cs="Arial"/>
                <w:bCs/>
                <w:sz w:val="20"/>
              </w:rPr>
              <w:t xml:space="preserve">Surface Water Class: </w:t>
            </w:r>
            <w:r w:rsidRPr="00A71557">
              <w:rPr>
                <w:rFonts w:ascii="Arial" w:hAnsi="Arial" w:cs="Arial"/>
                <w:sz w:val="20"/>
              </w:rPr>
              <w:fldChar w:fldCharType="begin">
                <w:ffData>
                  <w:name w:val=""/>
                  <w:enabled/>
                  <w:calcOnExit w:val="0"/>
                  <w:textInput>
                    <w:maxLength w:val="5"/>
                  </w:textInput>
                </w:ffData>
              </w:fldChar>
            </w:r>
            <w:r w:rsidRPr="00A71557">
              <w:rPr>
                <w:rFonts w:ascii="Arial" w:hAnsi="Arial" w:cs="Arial"/>
                <w:sz w:val="20"/>
              </w:rPr>
              <w:instrText xml:space="preserve"> FORMTEXT </w:instrText>
            </w:r>
            <w:r w:rsidRPr="00A71557">
              <w:rPr>
                <w:rFonts w:ascii="Arial" w:hAnsi="Arial" w:cs="Arial"/>
                <w:sz w:val="20"/>
              </w:rPr>
            </w:r>
            <w:r w:rsidRPr="00A71557">
              <w:rPr>
                <w:rFonts w:ascii="Arial" w:hAnsi="Arial" w:cs="Arial"/>
                <w:sz w:val="20"/>
              </w:rPr>
              <w:fldChar w:fldCharType="separate"/>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fldChar w:fldCharType="end"/>
            </w:r>
          </w:p>
        </w:tc>
      </w:tr>
      <w:tr w:rsidR="00A71557" w:rsidRPr="00A71557" w:rsidTr="00BC3E1B">
        <w:trPr>
          <w:cantSplit/>
          <w:trHeight w:val="432"/>
        </w:trPr>
        <w:tc>
          <w:tcPr>
            <w:tcW w:w="10285" w:type="dxa"/>
            <w:gridSpan w:val="8"/>
            <w:tcBorders>
              <w:top w:val="single" w:sz="4" w:space="0" w:color="auto"/>
              <w:left w:val="double" w:sz="4" w:space="0" w:color="auto"/>
              <w:bottom w:val="single" w:sz="4" w:space="0" w:color="auto"/>
              <w:right w:val="double" w:sz="4" w:space="0" w:color="auto"/>
            </w:tcBorders>
            <w:vAlign w:val="center"/>
          </w:tcPr>
          <w:p w:rsidR="00A71557" w:rsidRPr="00A71557" w:rsidRDefault="00A71557" w:rsidP="00A71557">
            <w:pPr>
              <w:spacing w:before="60"/>
              <w:rPr>
                <w:rFonts w:ascii="Arial" w:hAnsi="Arial" w:cs="Arial"/>
                <w:bCs/>
                <w:sz w:val="20"/>
              </w:rPr>
            </w:pPr>
            <w:r w:rsidRPr="00A71557">
              <w:rPr>
                <w:rFonts w:ascii="Arial" w:hAnsi="Arial" w:cs="Arial"/>
                <w:sz w:val="20"/>
              </w:rPr>
              <w:t xml:space="preserve">Name of and Distance to nearest downgradient surface water body:  </w:t>
            </w:r>
            <w:r w:rsidRPr="00A71557">
              <w:rPr>
                <w:rFonts w:ascii="Arial" w:hAnsi="Arial" w:cs="Arial"/>
                <w:sz w:val="20"/>
              </w:rPr>
              <w:fldChar w:fldCharType="begin">
                <w:ffData>
                  <w:name w:val=""/>
                  <w:enabled/>
                  <w:calcOnExit w:val="0"/>
                  <w:textInput>
                    <w:maxLength w:val="50"/>
                  </w:textInput>
                </w:ffData>
              </w:fldChar>
            </w:r>
            <w:r w:rsidRPr="00A71557">
              <w:rPr>
                <w:rFonts w:ascii="Arial" w:hAnsi="Arial" w:cs="Arial"/>
                <w:sz w:val="20"/>
              </w:rPr>
              <w:instrText xml:space="preserve"> FORMTEXT </w:instrText>
            </w:r>
            <w:r w:rsidRPr="00A71557">
              <w:rPr>
                <w:rFonts w:ascii="Arial" w:hAnsi="Arial" w:cs="Arial"/>
                <w:sz w:val="20"/>
              </w:rPr>
            </w:r>
            <w:r w:rsidRPr="00A71557">
              <w:rPr>
                <w:rFonts w:ascii="Arial" w:hAnsi="Arial" w:cs="Arial"/>
                <w:sz w:val="20"/>
              </w:rPr>
              <w:fldChar w:fldCharType="separate"/>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t> </w:t>
            </w:r>
            <w:r w:rsidRPr="00A71557">
              <w:rPr>
                <w:rFonts w:ascii="Arial" w:hAnsi="Arial" w:cs="Arial"/>
                <w:sz w:val="20"/>
              </w:rPr>
              <w:fldChar w:fldCharType="end"/>
            </w:r>
          </w:p>
        </w:tc>
      </w:tr>
      <w:tr w:rsidR="00A71557" w:rsidRPr="00A71557" w:rsidTr="00BC3E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20"/>
        </w:trPr>
        <w:tc>
          <w:tcPr>
            <w:tcW w:w="2898" w:type="dxa"/>
            <w:gridSpan w:val="2"/>
            <w:tcBorders>
              <w:top w:val="single" w:sz="4" w:space="0" w:color="auto"/>
              <w:left w:val="double" w:sz="4" w:space="0" w:color="auto"/>
            </w:tcBorders>
            <w:vAlign w:val="center"/>
          </w:tcPr>
          <w:p w:rsidR="00A71557" w:rsidRPr="00A71557" w:rsidRDefault="00A71557" w:rsidP="00A71557">
            <w:pPr>
              <w:spacing w:before="60"/>
              <w:rPr>
                <w:rFonts w:ascii="Arial" w:hAnsi="Arial" w:cs="Arial"/>
                <w:sz w:val="20"/>
              </w:rPr>
            </w:pPr>
            <w:r w:rsidRPr="00A71557">
              <w:rPr>
                <w:rFonts w:ascii="Arial" w:hAnsi="Arial" w:cs="Arial"/>
                <w:sz w:val="20"/>
              </w:rPr>
              <w:t xml:space="preserve">Abutting land uses </w:t>
            </w:r>
          </w:p>
          <w:p w:rsidR="00A71557" w:rsidRPr="00A71557" w:rsidRDefault="00A71557" w:rsidP="00A71557">
            <w:pPr>
              <w:spacing w:before="60"/>
              <w:rPr>
                <w:rFonts w:ascii="Arial" w:hAnsi="Arial" w:cs="Arial"/>
                <w:sz w:val="20"/>
              </w:rPr>
            </w:pPr>
            <w:r w:rsidRPr="00A71557">
              <w:rPr>
                <w:rFonts w:ascii="Arial" w:hAnsi="Arial" w:cs="Arial"/>
                <w:sz w:val="20"/>
              </w:rPr>
              <w:t>(check all that apply):</w:t>
            </w:r>
          </w:p>
        </w:tc>
        <w:tc>
          <w:tcPr>
            <w:tcW w:w="7387" w:type="dxa"/>
            <w:gridSpan w:val="6"/>
            <w:tcBorders>
              <w:top w:val="single" w:sz="4" w:space="0" w:color="auto"/>
              <w:right w:val="double" w:sz="4" w:space="0" w:color="auto"/>
            </w:tcBorders>
            <w:vAlign w:val="center"/>
          </w:tcPr>
          <w:p w:rsidR="00A71557" w:rsidRPr="00A71557" w:rsidRDefault="00A71557" w:rsidP="00A71557">
            <w:pPr>
              <w:spacing w:before="60"/>
              <w:rPr>
                <w:rFonts w:ascii="Arial" w:hAnsi="Arial" w:cs="Arial"/>
                <w:sz w:val="20"/>
              </w:rPr>
            </w:pPr>
            <w:r w:rsidRPr="00A71557">
              <w:rPr>
                <w:rFonts w:ascii="Arial" w:hAnsi="Arial" w:cs="Arial"/>
                <w:sz w:val="20"/>
              </w:rPr>
              <w:fldChar w:fldCharType="begin">
                <w:ffData>
                  <w:name w:val="Check8"/>
                  <w:enabled/>
                  <w:calcOnExit w:val="0"/>
                  <w:checkBox>
                    <w:sizeAuto/>
                    <w:default w:val="0"/>
                  </w:checkBox>
                </w:ffData>
              </w:fldChar>
            </w:r>
            <w:r w:rsidRPr="00A71557">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Industrial        </w:t>
            </w:r>
            <w:r w:rsidRPr="00A71557">
              <w:rPr>
                <w:rFonts w:ascii="Arial" w:hAnsi="Arial" w:cs="Arial"/>
                <w:sz w:val="20"/>
              </w:rPr>
              <w:fldChar w:fldCharType="begin">
                <w:ffData>
                  <w:name w:val="Check9"/>
                  <w:enabled/>
                  <w:calcOnExit w:val="0"/>
                  <w:checkBox>
                    <w:sizeAuto/>
                    <w:default w:val="0"/>
                  </w:checkBox>
                </w:ffData>
              </w:fldChar>
            </w:r>
            <w:r w:rsidRPr="00A71557">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Commercial        </w:t>
            </w:r>
            <w:r w:rsidRPr="00A71557">
              <w:rPr>
                <w:rFonts w:ascii="Arial" w:hAnsi="Arial" w:cs="Arial"/>
                <w:b/>
                <w:sz w:val="20"/>
              </w:rPr>
              <w:fldChar w:fldCharType="begin">
                <w:ffData>
                  <w:name w:val="Check10"/>
                  <w:enabled/>
                  <w:calcOnExit w:val="0"/>
                  <w:checkBox>
                    <w:sizeAuto/>
                    <w:default w:val="0"/>
                  </w:checkBox>
                </w:ffData>
              </w:fldChar>
            </w:r>
            <w:r w:rsidRPr="00A71557">
              <w:rPr>
                <w:rFonts w:ascii="Arial" w:hAnsi="Arial" w:cs="Arial"/>
                <w:b/>
                <w:sz w:val="20"/>
              </w:rPr>
              <w:instrText xml:space="preserve"> FORMCHECKBOX </w:instrText>
            </w:r>
            <w:r w:rsidR="0056247D">
              <w:rPr>
                <w:rFonts w:ascii="Arial" w:hAnsi="Arial" w:cs="Arial"/>
                <w:b/>
                <w:sz w:val="20"/>
              </w:rPr>
            </w:r>
            <w:r w:rsidR="0056247D">
              <w:rPr>
                <w:rFonts w:ascii="Arial" w:hAnsi="Arial" w:cs="Arial"/>
                <w:b/>
                <w:sz w:val="20"/>
              </w:rPr>
              <w:fldChar w:fldCharType="separate"/>
            </w:r>
            <w:r w:rsidRPr="00A71557">
              <w:rPr>
                <w:rFonts w:ascii="Arial" w:hAnsi="Arial" w:cs="Arial"/>
                <w:sz w:val="20"/>
              </w:rPr>
              <w:fldChar w:fldCharType="end"/>
            </w:r>
            <w:r w:rsidRPr="00A71557">
              <w:rPr>
                <w:rFonts w:ascii="Arial" w:hAnsi="Arial" w:cs="Arial"/>
                <w:b/>
                <w:sz w:val="20"/>
              </w:rPr>
              <w:t xml:space="preserve">  </w:t>
            </w:r>
            <w:r w:rsidRPr="00A71557">
              <w:rPr>
                <w:rFonts w:ascii="Arial" w:hAnsi="Arial" w:cs="Arial"/>
                <w:sz w:val="20"/>
              </w:rPr>
              <w:t xml:space="preserve">Residential </w:t>
            </w:r>
            <w:r w:rsidRPr="00A71557">
              <w:rPr>
                <w:rFonts w:ascii="Arial" w:hAnsi="Arial" w:cs="Arial"/>
                <w:b/>
                <w:sz w:val="20"/>
              </w:rPr>
              <w:t xml:space="preserve">      </w:t>
            </w:r>
            <w:r w:rsidRPr="00A71557">
              <w:rPr>
                <w:rFonts w:ascii="Arial" w:hAnsi="Arial" w:cs="Arial"/>
                <w:b/>
                <w:sz w:val="20"/>
              </w:rPr>
              <w:fldChar w:fldCharType="begin">
                <w:ffData>
                  <w:name w:val="Check11"/>
                  <w:enabled/>
                  <w:calcOnExit w:val="0"/>
                  <w:checkBox>
                    <w:sizeAuto/>
                    <w:default w:val="0"/>
                  </w:checkBox>
                </w:ffData>
              </w:fldChar>
            </w:r>
            <w:r w:rsidRPr="00A71557">
              <w:rPr>
                <w:rFonts w:ascii="Arial" w:hAnsi="Arial" w:cs="Arial"/>
                <w:b/>
                <w:sz w:val="20"/>
              </w:rPr>
              <w:instrText xml:space="preserve"> FORMCHECKBOX </w:instrText>
            </w:r>
            <w:r w:rsidR="0056247D">
              <w:rPr>
                <w:rFonts w:ascii="Arial" w:hAnsi="Arial" w:cs="Arial"/>
                <w:b/>
                <w:sz w:val="20"/>
              </w:rPr>
            </w:r>
            <w:r w:rsidR="0056247D">
              <w:rPr>
                <w:rFonts w:ascii="Arial" w:hAnsi="Arial" w:cs="Arial"/>
                <w:b/>
                <w:sz w:val="20"/>
              </w:rPr>
              <w:fldChar w:fldCharType="separate"/>
            </w:r>
            <w:r w:rsidRPr="00A71557">
              <w:rPr>
                <w:rFonts w:ascii="Arial" w:hAnsi="Arial" w:cs="Arial"/>
                <w:sz w:val="20"/>
              </w:rPr>
              <w:fldChar w:fldCharType="end"/>
            </w:r>
            <w:r w:rsidRPr="00A71557">
              <w:rPr>
                <w:rFonts w:ascii="Arial" w:hAnsi="Arial" w:cs="Arial"/>
                <w:b/>
                <w:sz w:val="20"/>
              </w:rPr>
              <w:t xml:space="preserve">  </w:t>
            </w:r>
            <w:r w:rsidRPr="00A71557">
              <w:rPr>
                <w:rFonts w:ascii="Arial" w:hAnsi="Arial" w:cs="Arial"/>
                <w:sz w:val="20"/>
              </w:rPr>
              <w:t>Agriculture</w:t>
            </w:r>
          </w:p>
        </w:tc>
      </w:tr>
      <w:tr w:rsidR="00A71557" w:rsidRPr="00A71557" w:rsidTr="00BC3E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516"/>
        </w:trPr>
        <w:tc>
          <w:tcPr>
            <w:tcW w:w="2898" w:type="dxa"/>
            <w:gridSpan w:val="2"/>
            <w:tcBorders>
              <w:left w:val="double" w:sz="4" w:space="0" w:color="auto"/>
            </w:tcBorders>
            <w:vAlign w:val="center"/>
          </w:tcPr>
          <w:p w:rsidR="00A71557" w:rsidRPr="00A71557" w:rsidRDefault="00A71557" w:rsidP="00A71557">
            <w:pPr>
              <w:spacing w:before="60"/>
              <w:rPr>
                <w:rFonts w:ascii="Arial" w:hAnsi="Arial" w:cs="Arial"/>
                <w:bCs/>
                <w:sz w:val="20"/>
              </w:rPr>
            </w:pPr>
            <w:r w:rsidRPr="00A71557">
              <w:rPr>
                <w:rFonts w:ascii="Arial" w:hAnsi="Arial" w:cs="Arial"/>
                <w:bCs/>
                <w:sz w:val="20"/>
              </w:rPr>
              <w:t xml:space="preserve">Sensitive receptor land use within 500 feet of site </w:t>
            </w:r>
          </w:p>
          <w:p w:rsidR="00A71557" w:rsidRPr="00A71557" w:rsidRDefault="00A71557" w:rsidP="00A71557">
            <w:pPr>
              <w:spacing w:before="60"/>
              <w:rPr>
                <w:rFonts w:ascii="Arial" w:hAnsi="Arial" w:cs="Arial"/>
                <w:bCs/>
                <w:sz w:val="20"/>
              </w:rPr>
            </w:pPr>
            <w:r w:rsidRPr="00A71557">
              <w:rPr>
                <w:rFonts w:ascii="Arial" w:hAnsi="Arial" w:cs="Arial"/>
                <w:bCs/>
                <w:sz w:val="20"/>
              </w:rPr>
              <w:t>(check all that apply):</w:t>
            </w:r>
          </w:p>
        </w:tc>
        <w:tc>
          <w:tcPr>
            <w:tcW w:w="7387" w:type="dxa"/>
            <w:gridSpan w:val="6"/>
            <w:tcBorders>
              <w:right w:val="double" w:sz="4" w:space="0" w:color="auto"/>
            </w:tcBorders>
            <w:vAlign w:val="center"/>
          </w:tcPr>
          <w:p w:rsidR="00A71557" w:rsidRPr="00A71557" w:rsidRDefault="00A71557" w:rsidP="00A71557">
            <w:pPr>
              <w:spacing w:before="60"/>
              <w:rPr>
                <w:rFonts w:ascii="Arial" w:hAnsi="Arial" w:cs="Arial"/>
                <w:bCs/>
                <w:sz w:val="20"/>
              </w:rPr>
            </w:pPr>
            <w:r w:rsidRPr="00A71557">
              <w:rPr>
                <w:rFonts w:ascii="Arial" w:hAnsi="Arial" w:cs="Arial"/>
                <w:bCs/>
                <w:sz w:val="20"/>
              </w:rPr>
              <w:fldChar w:fldCharType="begin">
                <w:ffData>
                  <w:name w:val="Check12"/>
                  <w:enabled/>
                  <w:calcOnExit w:val="0"/>
                  <w:checkBox>
                    <w:sizeAuto/>
                    <w:default w:val="0"/>
                  </w:checkBox>
                </w:ffData>
              </w:fldChar>
            </w:r>
            <w:r w:rsidRPr="00A71557">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A71557">
              <w:rPr>
                <w:rFonts w:ascii="Arial" w:hAnsi="Arial" w:cs="Arial"/>
                <w:sz w:val="20"/>
              </w:rPr>
              <w:fldChar w:fldCharType="end"/>
            </w:r>
            <w:r w:rsidRPr="00A71557">
              <w:rPr>
                <w:rFonts w:ascii="Arial" w:hAnsi="Arial" w:cs="Arial"/>
                <w:bCs/>
                <w:sz w:val="20"/>
              </w:rPr>
              <w:t xml:space="preserve">  school</w:t>
            </w:r>
            <w:r w:rsidRPr="00A71557">
              <w:rPr>
                <w:rFonts w:ascii="Arial" w:hAnsi="Arial" w:cs="Arial"/>
                <w:bCs/>
                <w:sz w:val="20"/>
              </w:rPr>
              <w:tab/>
              <w:t xml:space="preserve">     </w:t>
            </w:r>
            <w:r w:rsidRPr="00A71557">
              <w:rPr>
                <w:rFonts w:ascii="Arial" w:hAnsi="Arial" w:cs="Arial"/>
                <w:bCs/>
                <w:sz w:val="20"/>
              </w:rPr>
              <w:fldChar w:fldCharType="begin">
                <w:ffData>
                  <w:name w:val="Check13"/>
                  <w:enabled/>
                  <w:calcOnExit w:val="0"/>
                  <w:checkBox>
                    <w:sizeAuto/>
                    <w:default w:val="0"/>
                  </w:checkBox>
                </w:ffData>
              </w:fldChar>
            </w:r>
            <w:r w:rsidRPr="00A71557">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A71557">
              <w:rPr>
                <w:rFonts w:ascii="Arial" w:hAnsi="Arial" w:cs="Arial"/>
                <w:sz w:val="20"/>
              </w:rPr>
              <w:fldChar w:fldCharType="end"/>
            </w:r>
            <w:r w:rsidRPr="00A71557">
              <w:rPr>
                <w:rFonts w:ascii="Arial" w:hAnsi="Arial" w:cs="Arial"/>
                <w:bCs/>
                <w:sz w:val="20"/>
              </w:rPr>
              <w:t xml:space="preserve">  childcare facility</w:t>
            </w:r>
            <w:r w:rsidRPr="00A71557">
              <w:rPr>
                <w:rFonts w:ascii="Arial" w:hAnsi="Arial" w:cs="Arial"/>
                <w:bCs/>
                <w:sz w:val="20"/>
              </w:rPr>
              <w:tab/>
              <w:t xml:space="preserve">  </w:t>
            </w:r>
            <w:r w:rsidRPr="00A71557">
              <w:rPr>
                <w:rFonts w:ascii="Arial" w:hAnsi="Arial" w:cs="Arial"/>
                <w:bCs/>
                <w:sz w:val="20"/>
              </w:rPr>
              <w:fldChar w:fldCharType="begin">
                <w:ffData>
                  <w:name w:val="Check14"/>
                  <w:enabled/>
                  <w:calcOnExit w:val="0"/>
                  <w:checkBox>
                    <w:sizeAuto/>
                    <w:default w:val="0"/>
                  </w:checkBox>
                </w:ffData>
              </w:fldChar>
            </w:r>
            <w:r w:rsidRPr="00A71557">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A71557">
              <w:rPr>
                <w:rFonts w:ascii="Arial" w:hAnsi="Arial" w:cs="Arial"/>
                <w:sz w:val="20"/>
              </w:rPr>
              <w:fldChar w:fldCharType="end"/>
            </w:r>
            <w:r w:rsidRPr="00A71557">
              <w:rPr>
                <w:rFonts w:ascii="Arial" w:hAnsi="Arial" w:cs="Arial"/>
                <w:bCs/>
                <w:sz w:val="20"/>
              </w:rPr>
              <w:t xml:space="preserve"> healthcare facility</w:t>
            </w:r>
            <w:r w:rsidRPr="00A71557">
              <w:rPr>
                <w:rFonts w:ascii="Arial" w:hAnsi="Arial" w:cs="Arial"/>
                <w:bCs/>
                <w:sz w:val="20"/>
              </w:rPr>
              <w:tab/>
            </w:r>
          </w:p>
          <w:p w:rsidR="00A71557" w:rsidRPr="00A71557" w:rsidRDefault="00A71557" w:rsidP="00A71557">
            <w:pPr>
              <w:spacing w:before="60"/>
              <w:rPr>
                <w:rFonts w:ascii="Arial" w:hAnsi="Arial" w:cs="Arial"/>
                <w:sz w:val="20"/>
              </w:rPr>
            </w:pPr>
            <w:r w:rsidRPr="00A71557">
              <w:rPr>
                <w:rFonts w:ascii="Arial" w:hAnsi="Arial" w:cs="Arial"/>
                <w:bCs/>
                <w:sz w:val="20"/>
              </w:rPr>
              <w:fldChar w:fldCharType="begin">
                <w:ffData>
                  <w:name w:val="Check15"/>
                  <w:enabled/>
                  <w:calcOnExit w:val="0"/>
                  <w:checkBox>
                    <w:sizeAuto/>
                    <w:default w:val="0"/>
                  </w:checkBox>
                </w:ffData>
              </w:fldChar>
            </w:r>
            <w:r w:rsidRPr="00A71557">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A71557">
              <w:rPr>
                <w:rFonts w:ascii="Arial" w:hAnsi="Arial" w:cs="Arial"/>
                <w:sz w:val="20"/>
              </w:rPr>
              <w:fldChar w:fldCharType="end"/>
            </w:r>
            <w:r w:rsidRPr="00A71557">
              <w:rPr>
                <w:rFonts w:ascii="Arial" w:hAnsi="Arial" w:cs="Arial"/>
                <w:bCs/>
                <w:sz w:val="20"/>
              </w:rPr>
              <w:t xml:space="preserve">  recreational      </w:t>
            </w:r>
            <w:r w:rsidRPr="00A71557">
              <w:rPr>
                <w:rFonts w:ascii="Arial" w:hAnsi="Arial" w:cs="Arial"/>
                <w:bCs/>
                <w:sz w:val="20"/>
              </w:rPr>
              <w:fldChar w:fldCharType="begin">
                <w:ffData>
                  <w:name w:val="Check13"/>
                  <w:enabled/>
                  <w:calcOnExit w:val="0"/>
                  <w:checkBox>
                    <w:sizeAuto/>
                    <w:default w:val="0"/>
                  </w:checkBox>
                </w:ffData>
              </w:fldChar>
            </w:r>
            <w:r w:rsidRPr="00A71557">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A71557">
              <w:rPr>
                <w:rFonts w:ascii="Arial" w:hAnsi="Arial" w:cs="Arial"/>
                <w:sz w:val="20"/>
              </w:rPr>
              <w:fldChar w:fldCharType="end"/>
            </w:r>
            <w:r w:rsidRPr="00A71557">
              <w:rPr>
                <w:rFonts w:ascii="Arial" w:hAnsi="Arial" w:cs="Arial"/>
                <w:sz w:val="20"/>
              </w:rPr>
              <w:t xml:space="preserve"> residential</w:t>
            </w:r>
          </w:p>
          <w:p w:rsidR="00A71557" w:rsidRPr="00A71557" w:rsidRDefault="00A71557" w:rsidP="00A71557">
            <w:pPr>
              <w:spacing w:before="60"/>
              <w:rPr>
                <w:rFonts w:ascii="Arial" w:hAnsi="Arial" w:cs="Arial"/>
                <w:bCs/>
                <w:sz w:val="20"/>
              </w:rPr>
            </w:pPr>
            <w:r w:rsidRPr="00A71557">
              <w:rPr>
                <w:rFonts w:ascii="Arial" w:hAnsi="Arial" w:cs="Arial"/>
                <w:bCs/>
                <w:sz w:val="20"/>
              </w:rPr>
              <w:fldChar w:fldCharType="begin">
                <w:ffData>
                  <w:name w:val="Check14"/>
                  <w:enabled/>
                  <w:calcOnExit w:val="0"/>
                  <w:checkBox>
                    <w:sizeAuto/>
                    <w:default w:val="0"/>
                  </w:checkBox>
                </w:ffData>
              </w:fldChar>
            </w:r>
            <w:r w:rsidRPr="00A71557">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A71557">
              <w:rPr>
                <w:rFonts w:ascii="Arial" w:hAnsi="Arial" w:cs="Arial"/>
                <w:sz w:val="20"/>
              </w:rPr>
              <w:fldChar w:fldCharType="end"/>
            </w:r>
            <w:r w:rsidRPr="00A71557">
              <w:rPr>
                <w:rFonts w:ascii="Arial" w:hAnsi="Arial" w:cs="Arial"/>
                <w:bCs/>
                <w:sz w:val="20"/>
              </w:rPr>
              <w:t xml:space="preserve"> Sensitive Water Resource (</w:t>
            </w:r>
            <w:r w:rsidR="00AD7403" w:rsidRPr="00A71557">
              <w:rPr>
                <w:rFonts w:ascii="Arial" w:hAnsi="Arial" w:cs="Arial"/>
                <w:bCs/>
                <w:sz w:val="20"/>
              </w:rPr>
              <w:t>e.g.</w:t>
            </w:r>
            <w:r w:rsidRPr="00A71557">
              <w:rPr>
                <w:rFonts w:ascii="Arial" w:hAnsi="Arial" w:cs="Arial"/>
                <w:bCs/>
                <w:sz w:val="20"/>
              </w:rPr>
              <w:t xml:space="preserve"> </w:t>
            </w:r>
            <w:r w:rsidRPr="00A71557">
              <w:rPr>
                <w:rFonts w:ascii="Arial" w:hAnsi="Arial" w:cs="Arial"/>
                <w:sz w:val="20"/>
              </w:rPr>
              <w:t>shellfish beds, public fishing areas, significant wetland complexes, public water supplies)</w:t>
            </w:r>
          </w:p>
          <w:p w:rsidR="00A71557" w:rsidRPr="00A71557" w:rsidRDefault="00A71557" w:rsidP="00A71557">
            <w:pPr>
              <w:spacing w:before="60"/>
              <w:rPr>
                <w:rFonts w:ascii="Arial" w:hAnsi="Arial" w:cs="Arial"/>
                <w:bCs/>
                <w:sz w:val="20"/>
              </w:rPr>
            </w:pPr>
            <w:r w:rsidRPr="00A71557">
              <w:rPr>
                <w:rFonts w:ascii="Arial" w:hAnsi="Arial" w:cs="Arial"/>
                <w:bCs/>
                <w:sz w:val="20"/>
              </w:rPr>
              <w:fldChar w:fldCharType="begin">
                <w:ffData>
                  <w:name w:val="Check16"/>
                  <w:enabled/>
                  <w:calcOnExit w:val="0"/>
                  <w:checkBox>
                    <w:sizeAuto/>
                    <w:default w:val="0"/>
                  </w:checkBox>
                </w:ffData>
              </w:fldChar>
            </w:r>
            <w:r w:rsidRPr="00A71557">
              <w:rPr>
                <w:rFonts w:ascii="Arial" w:hAnsi="Arial" w:cs="Arial"/>
                <w:bCs/>
                <w:sz w:val="20"/>
              </w:rPr>
              <w:instrText xml:space="preserve"> FORMCHECKBOX </w:instrText>
            </w:r>
            <w:r w:rsidR="0056247D">
              <w:rPr>
                <w:rFonts w:ascii="Arial" w:hAnsi="Arial" w:cs="Arial"/>
                <w:bCs/>
                <w:sz w:val="20"/>
              </w:rPr>
            </w:r>
            <w:r w:rsidR="0056247D">
              <w:rPr>
                <w:rFonts w:ascii="Arial" w:hAnsi="Arial" w:cs="Arial"/>
                <w:bCs/>
                <w:sz w:val="20"/>
              </w:rPr>
              <w:fldChar w:fldCharType="separate"/>
            </w:r>
            <w:r w:rsidRPr="00A71557">
              <w:rPr>
                <w:rFonts w:ascii="Arial" w:hAnsi="Arial" w:cs="Arial"/>
                <w:sz w:val="20"/>
              </w:rPr>
              <w:fldChar w:fldCharType="end"/>
            </w:r>
            <w:r w:rsidRPr="00A71557">
              <w:rPr>
                <w:rFonts w:ascii="Arial" w:hAnsi="Arial" w:cs="Arial"/>
                <w:bCs/>
                <w:sz w:val="20"/>
              </w:rPr>
              <w:t xml:space="preserve"> other (specify):  </w:t>
            </w:r>
            <w:r w:rsidRPr="00A71557">
              <w:rPr>
                <w:rFonts w:ascii="Arial" w:hAnsi="Arial" w:cs="Arial"/>
                <w:bCs/>
                <w:sz w:val="20"/>
              </w:rPr>
              <w:fldChar w:fldCharType="begin">
                <w:ffData>
                  <w:name w:val=""/>
                  <w:enabled/>
                  <w:calcOnExit w:val="0"/>
                  <w:textInput>
                    <w:maxLength w:val="30"/>
                  </w:textInput>
                </w:ffData>
              </w:fldChar>
            </w:r>
            <w:r w:rsidRPr="00A71557">
              <w:rPr>
                <w:rFonts w:ascii="Arial" w:hAnsi="Arial" w:cs="Arial"/>
                <w:bCs/>
                <w:sz w:val="20"/>
              </w:rPr>
              <w:instrText xml:space="preserve"> FORMTEXT </w:instrText>
            </w:r>
            <w:r w:rsidRPr="00A71557">
              <w:rPr>
                <w:rFonts w:ascii="Arial" w:hAnsi="Arial" w:cs="Arial"/>
                <w:bCs/>
                <w:sz w:val="20"/>
              </w:rPr>
            </w:r>
            <w:r w:rsidRPr="00A71557">
              <w:rPr>
                <w:rFonts w:ascii="Arial" w:hAnsi="Arial" w:cs="Arial"/>
                <w:bCs/>
                <w:sz w:val="20"/>
              </w:rPr>
              <w:fldChar w:fldCharType="separate"/>
            </w:r>
            <w:r w:rsidRPr="00A71557">
              <w:rPr>
                <w:rFonts w:ascii="Arial" w:hAnsi="Arial" w:cs="Arial"/>
                <w:bCs/>
                <w:sz w:val="20"/>
              </w:rPr>
              <w:t> </w:t>
            </w:r>
            <w:r w:rsidRPr="00A71557">
              <w:rPr>
                <w:rFonts w:ascii="Arial" w:hAnsi="Arial" w:cs="Arial"/>
                <w:bCs/>
                <w:sz w:val="20"/>
              </w:rPr>
              <w:t> </w:t>
            </w:r>
            <w:r w:rsidRPr="00A71557">
              <w:rPr>
                <w:rFonts w:ascii="Arial" w:hAnsi="Arial" w:cs="Arial"/>
                <w:bCs/>
                <w:sz w:val="20"/>
              </w:rPr>
              <w:t> </w:t>
            </w:r>
            <w:r w:rsidRPr="00A71557">
              <w:rPr>
                <w:rFonts w:ascii="Arial" w:hAnsi="Arial" w:cs="Arial"/>
                <w:bCs/>
                <w:sz w:val="20"/>
              </w:rPr>
              <w:t> </w:t>
            </w:r>
            <w:r w:rsidRPr="00A71557">
              <w:rPr>
                <w:rFonts w:ascii="Arial" w:hAnsi="Arial" w:cs="Arial"/>
                <w:bCs/>
                <w:sz w:val="20"/>
              </w:rPr>
              <w:t> </w:t>
            </w:r>
            <w:r w:rsidRPr="00A71557">
              <w:rPr>
                <w:rFonts w:ascii="Arial" w:hAnsi="Arial" w:cs="Arial"/>
                <w:sz w:val="20"/>
              </w:rPr>
              <w:fldChar w:fldCharType="end"/>
            </w:r>
          </w:p>
        </w:tc>
      </w:tr>
      <w:tr w:rsidR="007B35C3" w:rsidRPr="00A71557" w:rsidTr="00BC3E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99"/>
        </w:trPr>
        <w:tc>
          <w:tcPr>
            <w:tcW w:w="10285" w:type="dxa"/>
            <w:gridSpan w:val="8"/>
            <w:tcBorders>
              <w:left w:val="double" w:sz="4" w:space="0" w:color="auto"/>
              <w:right w:val="double" w:sz="4" w:space="0" w:color="auto"/>
            </w:tcBorders>
            <w:vAlign w:val="center"/>
          </w:tcPr>
          <w:p w:rsidR="007B35C3" w:rsidRPr="00A71557" w:rsidRDefault="007B35C3" w:rsidP="007B35C3">
            <w:pPr>
              <w:spacing w:before="60"/>
              <w:rPr>
                <w:rFonts w:ascii="Arial" w:hAnsi="Arial" w:cs="Arial"/>
                <w:bCs/>
                <w:sz w:val="20"/>
              </w:rPr>
            </w:pPr>
            <w:r w:rsidRPr="005E656D">
              <w:rPr>
                <w:rFonts w:ascii="Arial" w:hAnsi="Arial" w:cs="Arial"/>
                <w:sz w:val="20"/>
              </w:rPr>
              <w:t xml:space="preserve">If groundwater impacted, indicate number of water supply wells within 500 feet of site boundaries: </w:t>
            </w:r>
            <w:r w:rsidRPr="005E656D">
              <w:rPr>
                <w:rFonts w:ascii="Arial" w:hAnsi="Arial" w:cs="Arial"/>
                <w:sz w:val="20"/>
              </w:rPr>
              <w:fldChar w:fldCharType="begin">
                <w:ffData>
                  <w:name w:val=""/>
                  <w:enabled/>
                  <w:calcOnExit w:val="0"/>
                  <w:textInput>
                    <w:maxLength w:val="5"/>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fldChar w:fldCharType="end"/>
            </w:r>
          </w:p>
        </w:tc>
      </w:tr>
      <w:tr w:rsidR="00E37973" w:rsidRPr="00A71557" w:rsidTr="00BC3E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99"/>
        </w:trPr>
        <w:tc>
          <w:tcPr>
            <w:tcW w:w="10285" w:type="dxa"/>
            <w:gridSpan w:val="8"/>
            <w:tcBorders>
              <w:left w:val="double" w:sz="4" w:space="0" w:color="auto"/>
              <w:right w:val="double" w:sz="4" w:space="0" w:color="auto"/>
            </w:tcBorders>
            <w:vAlign w:val="center"/>
          </w:tcPr>
          <w:p w:rsidR="00E37973" w:rsidRPr="005E656D" w:rsidRDefault="00E37973" w:rsidP="007B35C3">
            <w:pPr>
              <w:spacing w:before="60"/>
              <w:rPr>
                <w:rFonts w:ascii="Arial" w:hAnsi="Arial" w:cs="Arial"/>
                <w:sz w:val="20"/>
              </w:rPr>
            </w:pPr>
            <w:r w:rsidRPr="00E37973">
              <w:rPr>
                <w:rFonts w:ascii="Arial" w:hAnsi="Arial" w:cs="Arial"/>
                <w:sz w:val="20"/>
              </w:rPr>
              <w:t xml:space="preserve">Water Supply Well Receptor Survey completed and submitted to the Commissioner:   </w:t>
            </w:r>
            <w:r w:rsidRPr="00E37973">
              <w:rPr>
                <w:rFonts w:ascii="Arial" w:hAnsi="Arial" w:cs="Arial"/>
                <w:sz w:val="20"/>
              </w:rPr>
              <w:fldChar w:fldCharType="begin">
                <w:ffData>
                  <w:name w:val="Check19"/>
                  <w:enabled/>
                  <w:calcOnExit w:val="0"/>
                  <w:checkBox>
                    <w:sizeAuto/>
                    <w:default w:val="0"/>
                  </w:checkBox>
                </w:ffData>
              </w:fldChar>
            </w:r>
            <w:r w:rsidRPr="00E37973">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E37973">
              <w:rPr>
                <w:rFonts w:ascii="Arial" w:hAnsi="Arial" w:cs="Arial"/>
                <w:sz w:val="20"/>
              </w:rPr>
              <w:fldChar w:fldCharType="end"/>
            </w:r>
            <w:r w:rsidRPr="00E37973">
              <w:rPr>
                <w:rFonts w:ascii="Arial" w:hAnsi="Arial" w:cs="Arial"/>
                <w:sz w:val="20"/>
              </w:rPr>
              <w:t xml:space="preserve">  Yes     </w:t>
            </w:r>
            <w:r w:rsidRPr="00E37973">
              <w:rPr>
                <w:rFonts w:ascii="Arial" w:hAnsi="Arial" w:cs="Arial"/>
                <w:sz w:val="20"/>
              </w:rPr>
              <w:fldChar w:fldCharType="begin">
                <w:ffData>
                  <w:name w:val="Check20"/>
                  <w:enabled/>
                  <w:calcOnExit w:val="0"/>
                  <w:checkBox>
                    <w:sizeAuto/>
                    <w:default w:val="0"/>
                  </w:checkBox>
                </w:ffData>
              </w:fldChar>
            </w:r>
            <w:r w:rsidRPr="00E37973">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E37973">
              <w:rPr>
                <w:rFonts w:ascii="Arial" w:hAnsi="Arial" w:cs="Arial"/>
                <w:sz w:val="20"/>
              </w:rPr>
              <w:fldChar w:fldCharType="end"/>
            </w:r>
            <w:r w:rsidRPr="00E37973">
              <w:rPr>
                <w:rFonts w:ascii="Arial" w:hAnsi="Arial" w:cs="Arial"/>
                <w:sz w:val="20"/>
              </w:rPr>
              <w:t xml:space="preserve">  No</w:t>
            </w:r>
          </w:p>
        </w:tc>
      </w:tr>
      <w:tr w:rsidR="007B35C3" w:rsidRPr="00A71557" w:rsidTr="00BC3E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6"/>
        </w:trPr>
        <w:tc>
          <w:tcPr>
            <w:tcW w:w="10285" w:type="dxa"/>
            <w:gridSpan w:val="8"/>
            <w:tcBorders>
              <w:left w:val="double" w:sz="4" w:space="0" w:color="auto"/>
              <w:bottom w:val="single" w:sz="2" w:space="0" w:color="auto"/>
              <w:right w:val="double" w:sz="4" w:space="0" w:color="auto"/>
            </w:tcBorders>
            <w:vAlign w:val="center"/>
          </w:tcPr>
          <w:p w:rsidR="007B35C3" w:rsidRPr="00A71557" w:rsidRDefault="007B35C3" w:rsidP="00A71557">
            <w:pPr>
              <w:spacing w:before="60"/>
              <w:rPr>
                <w:rFonts w:ascii="Arial" w:hAnsi="Arial" w:cs="Arial"/>
                <w:bCs/>
                <w:sz w:val="20"/>
              </w:rPr>
            </w:pPr>
            <w:r w:rsidRPr="005E656D">
              <w:rPr>
                <w:rFonts w:ascii="Arial" w:hAnsi="Arial" w:cs="Arial"/>
                <w:sz w:val="20"/>
              </w:rPr>
              <w:t xml:space="preserve">Has a groundwater plume that originated on-site migrated off-site?   </w:t>
            </w:r>
            <w:r w:rsidRPr="005E656D">
              <w:rPr>
                <w:rFonts w:ascii="Arial" w:hAnsi="Arial" w:cs="Arial"/>
                <w:sz w:val="20"/>
              </w:rPr>
              <w:fldChar w:fldCharType="begin">
                <w:ffData>
                  <w:name w:val="Check19"/>
                  <w:enabled/>
                  <w:calcOnExit w:val="0"/>
                  <w:checkBox>
                    <w:sizeAuto/>
                    <w:default w:val="0"/>
                  </w:checkBox>
                </w:ffData>
              </w:fldChar>
            </w:r>
            <w:r w:rsidRPr="005E656D">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5E656D">
              <w:rPr>
                <w:rFonts w:ascii="Arial" w:hAnsi="Arial" w:cs="Arial"/>
                <w:sz w:val="20"/>
              </w:rPr>
              <w:fldChar w:fldCharType="end"/>
            </w:r>
            <w:r w:rsidRPr="005E656D">
              <w:rPr>
                <w:rFonts w:ascii="Arial" w:hAnsi="Arial" w:cs="Arial"/>
                <w:sz w:val="20"/>
              </w:rPr>
              <w:t xml:space="preserve">  Yes     </w:t>
            </w:r>
            <w:r w:rsidRPr="005E656D">
              <w:rPr>
                <w:rFonts w:ascii="Arial" w:hAnsi="Arial" w:cs="Arial"/>
                <w:sz w:val="20"/>
              </w:rPr>
              <w:fldChar w:fldCharType="begin">
                <w:ffData>
                  <w:name w:val="Check20"/>
                  <w:enabled/>
                  <w:calcOnExit w:val="0"/>
                  <w:checkBox>
                    <w:sizeAuto/>
                    <w:default w:val="0"/>
                  </w:checkBox>
                </w:ffData>
              </w:fldChar>
            </w:r>
            <w:r w:rsidRPr="005E656D">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5E656D">
              <w:rPr>
                <w:rFonts w:ascii="Arial" w:hAnsi="Arial" w:cs="Arial"/>
                <w:sz w:val="20"/>
              </w:rPr>
              <w:fldChar w:fldCharType="end"/>
            </w:r>
            <w:r w:rsidRPr="005E656D">
              <w:rPr>
                <w:rFonts w:ascii="Arial" w:hAnsi="Arial" w:cs="Arial"/>
                <w:sz w:val="20"/>
              </w:rPr>
              <w:t xml:space="preserve">  No</w:t>
            </w:r>
          </w:p>
        </w:tc>
      </w:tr>
      <w:tr w:rsidR="007B35C3" w:rsidRPr="00A71557" w:rsidTr="00BC3E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4"/>
        </w:trPr>
        <w:tc>
          <w:tcPr>
            <w:tcW w:w="10285" w:type="dxa"/>
            <w:gridSpan w:val="8"/>
            <w:tcBorders>
              <w:left w:val="double" w:sz="4" w:space="0" w:color="auto"/>
              <w:bottom w:val="single" w:sz="2" w:space="0" w:color="auto"/>
              <w:right w:val="double" w:sz="4" w:space="0" w:color="auto"/>
            </w:tcBorders>
            <w:shd w:val="pct5" w:color="auto" w:fill="auto"/>
            <w:vAlign w:val="center"/>
          </w:tcPr>
          <w:p w:rsidR="007B35C3" w:rsidRPr="00A71557" w:rsidRDefault="007B35C3" w:rsidP="00A71557">
            <w:pPr>
              <w:spacing w:before="60"/>
              <w:rPr>
                <w:rFonts w:ascii="Arial" w:hAnsi="Arial" w:cs="Arial"/>
                <w:bCs/>
                <w:sz w:val="20"/>
              </w:rPr>
            </w:pPr>
            <w:r w:rsidRPr="005E656D">
              <w:rPr>
                <w:rFonts w:ascii="Arial" w:hAnsi="Arial" w:cs="Arial"/>
                <w:sz w:val="20"/>
              </w:rPr>
              <w:t xml:space="preserve">Number of water supply wells impacted from releases originating from on-site source: </w:t>
            </w:r>
            <w:r w:rsidRPr="005E656D">
              <w:rPr>
                <w:rFonts w:ascii="Arial" w:hAnsi="Arial" w:cs="Arial"/>
                <w:sz w:val="20"/>
              </w:rPr>
              <w:fldChar w:fldCharType="begin">
                <w:ffData>
                  <w:name w:val=""/>
                  <w:enabled/>
                  <w:calcOnExit w:val="0"/>
                  <w:textInput>
                    <w:maxLength w:val="5"/>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fldChar w:fldCharType="end"/>
            </w:r>
          </w:p>
        </w:tc>
      </w:tr>
      <w:tr w:rsidR="007B35C3" w:rsidRPr="00A71557" w:rsidTr="003A682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6"/>
        </w:trPr>
        <w:tc>
          <w:tcPr>
            <w:tcW w:w="4255" w:type="dxa"/>
            <w:gridSpan w:val="4"/>
            <w:vMerge w:val="restart"/>
            <w:tcBorders>
              <w:left w:val="double" w:sz="4" w:space="0" w:color="auto"/>
            </w:tcBorders>
            <w:shd w:val="pct5" w:color="auto" w:fill="auto"/>
            <w:vAlign w:val="center"/>
          </w:tcPr>
          <w:p w:rsidR="007B35C3" w:rsidRPr="00A71557" w:rsidRDefault="007B35C3" w:rsidP="00A71557">
            <w:pPr>
              <w:spacing w:before="60"/>
              <w:rPr>
                <w:rFonts w:ascii="Arial" w:hAnsi="Arial" w:cs="Arial"/>
                <w:bCs/>
                <w:sz w:val="20"/>
              </w:rPr>
            </w:pPr>
            <w:r w:rsidRPr="005E656D">
              <w:rPr>
                <w:rFonts w:ascii="Arial" w:hAnsi="Arial" w:cs="Arial"/>
                <w:sz w:val="20"/>
              </w:rPr>
              <w:t>Permanent potable water supply provided by:</w:t>
            </w:r>
          </w:p>
        </w:tc>
        <w:tc>
          <w:tcPr>
            <w:tcW w:w="2610" w:type="dxa"/>
            <w:gridSpan w:val="2"/>
            <w:tcBorders>
              <w:right w:val="single" w:sz="2" w:space="0" w:color="auto"/>
            </w:tcBorders>
            <w:shd w:val="pct5" w:color="auto" w:fill="auto"/>
            <w:vAlign w:val="center"/>
          </w:tcPr>
          <w:p w:rsidR="007B35C3" w:rsidRPr="00A71557" w:rsidRDefault="007B35C3" w:rsidP="00A71557">
            <w:pPr>
              <w:spacing w:before="60"/>
              <w:rPr>
                <w:rFonts w:ascii="Arial" w:hAnsi="Arial" w:cs="Arial"/>
                <w:bCs/>
                <w:sz w:val="20"/>
              </w:rPr>
            </w:pPr>
            <w:r w:rsidRPr="005E656D">
              <w:rPr>
                <w:rFonts w:ascii="Arial" w:hAnsi="Arial" w:cs="Arial"/>
                <w:sz w:val="20"/>
              </w:rPr>
              <w:fldChar w:fldCharType="begin">
                <w:ffData>
                  <w:name w:val="Check20"/>
                  <w:enabled/>
                  <w:calcOnExit w:val="0"/>
                  <w:checkBox>
                    <w:sizeAuto/>
                    <w:default w:val="0"/>
                  </w:checkBox>
                </w:ffData>
              </w:fldChar>
            </w:r>
            <w:r w:rsidRPr="005E656D">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5E656D">
              <w:rPr>
                <w:rFonts w:ascii="Arial" w:hAnsi="Arial" w:cs="Arial"/>
                <w:sz w:val="20"/>
              </w:rPr>
              <w:fldChar w:fldCharType="end"/>
            </w:r>
            <w:r w:rsidRPr="005E656D">
              <w:rPr>
                <w:rFonts w:ascii="Arial" w:hAnsi="Arial" w:cs="Arial"/>
                <w:sz w:val="20"/>
              </w:rPr>
              <w:t xml:space="preserve"> Water Main</w:t>
            </w:r>
            <w:r w:rsidR="003A6821">
              <w:rPr>
                <w:rFonts w:ascii="Arial" w:hAnsi="Arial" w:cs="Arial"/>
                <w:sz w:val="20"/>
              </w:rPr>
              <w:t xml:space="preserve"> connection</w:t>
            </w:r>
          </w:p>
        </w:tc>
        <w:tc>
          <w:tcPr>
            <w:tcW w:w="3420" w:type="dxa"/>
            <w:gridSpan w:val="2"/>
            <w:tcBorders>
              <w:right w:val="double" w:sz="4" w:space="0" w:color="auto"/>
            </w:tcBorders>
            <w:shd w:val="pct5" w:color="auto" w:fill="auto"/>
            <w:vAlign w:val="center"/>
          </w:tcPr>
          <w:p w:rsidR="007B35C3" w:rsidRPr="00A71557" w:rsidRDefault="00BC3E1B" w:rsidP="00A71557">
            <w:pPr>
              <w:spacing w:before="60"/>
              <w:rPr>
                <w:rFonts w:ascii="Arial" w:hAnsi="Arial" w:cs="Arial"/>
                <w:bCs/>
                <w:sz w:val="20"/>
              </w:rPr>
            </w:pPr>
            <w:r w:rsidRPr="005E656D">
              <w:rPr>
                <w:rFonts w:ascii="Arial" w:hAnsi="Arial" w:cs="Arial"/>
                <w:sz w:val="20"/>
              </w:rPr>
              <w:t xml:space="preserve">Date: </w:t>
            </w:r>
            <w:r w:rsidRPr="005E656D">
              <w:rPr>
                <w:rFonts w:ascii="Arial" w:hAnsi="Arial" w:cs="Arial"/>
                <w:sz w:val="20"/>
              </w:rPr>
              <w:fldChar w:fldCharType="begin">
                <w:ffData>
                  <w:name w:val=""/>
                  <w:enabled/>
                  <w:calcOnExit w:val="0"/>
                  <w:textInput>
                    <w:maxLength w:val="15"/>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fldChar w:fldCharType="end"/>
            </w:r>
          </w:p>
        </w:tc>
      </w:tr>
      <w:tr w:rsidR="007B35C3" w:rsidRPr="00A71557" w:rsidTr="003A6821">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1"/>
        </w:trPr>
        <w:tc>
          <w:tcPr>
            <w:tcW w:w="4255" w:type="dxa"/>
            <w:gridSpan w:val="4"/>
            <w:vMerge/>
            <w:tcBorders>
              <w:left w:val="double" w:sz="4" w:space="0" w:color="auto"/>
              <w:bottom w:val="single" w:sz="2" w:space="0" w:color="auto"/>
            </w:tcBorders>
            <w:shd w:val="pct5" w:color="auto" w:fill="auto"/>
            <w:vAlign w:val="center"/>
          </w:tcPr>
          <w:p w:rsidR="007B35C3" w:rsidRPr="005E656D" w:rsidRDefault="007B35C3" w:rsidP="00A71557">
            <w:pPr>
              <w:spacing w:before="60"/>
              <w:rPr>
                <w:rFonts w:ascii="Arial" w:hAnsi="Arial" w:cs="Arial"/>
                <w:sz w:val="20"/>
              </w:rPr>
            </w:pPr>
          </w:p>
        </w:tc>
        <w:tc>
          <w:tcPr>
            <w:tcW w:w="2610" w:type="dxa"/>
            <w:gridSpan w:val="2"/>
            <w:tcBorders>
              <w:bottom w:val="single" w:sz="2" w:space="0" w:color="auto"/>
              <w:right w:val="single" w:sz="2" w:space="0" w:color="auto"/>
            </w:tcBorders>
            <w:shd w:val="pct5" w:color="auto" w:fill="auto"/>
            <w:vAlign w:val="center"/>
          </w:tcPr>
          <w:p w:rsidR="007B35C3" w:rsidRPr="00A71557" w:rsidRDefault="00BC3E1B" w:rsidP="00A71557">
            <w:pPr>
              <w:spacing w:before="60"/>
              <w:rPr>
                <w:rFonts w:ascii="Arial" w:hAnsi="Arial" w:cs="Arial"/>
                <w:bCs/>
                <w:sz w:val="20"/>
              </w:rPr>
            </w:pPr>
            <w:r w:rsidRPr="005E656D">
              <w:rPr>
                <w:rFonts w:ascii="Arial" w:hAnsi="Arial" w:cs="Arial"/>
                <w:sz w:val="20"/>
              </w:rPr>
              <w:fldChar w:fldCharType="begin">
                <w:ffData>
                  <w:name w:val="Check20"/>
                  <w:enabled/>
                  <w:calcOnExit w:val="0"/>
                  <w:checkBox>
                    <w:sizeAuto/>
                    <w:default w:val="0"/>
                  </w:checkBox>
                </w:ffData>
              </w:fldChar>
            </w:r>
            <w:r w:rsidRPr="005E656D">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5E656D">
              <w:rPr>
                <w:rFonts w:ascii="Arial" w:hAnsi="Arial" w:cs="Arial"/>
                <w:sz w:val="20"/>
              </w:rPr>
              <w:fldChar w:fldCharType="end"/>
            </w:r>
            <w:r w:rsidRPr="005E656D">
              <w:rPr>
                <w:rFonts w:ascii="Arial" w:hAnsi="Arial" w:cs="Arial"/>
                <w:sz w:val="20"/>
              </w:rPr>
              <w:t xml:space="preserve"> Filtration</w:t>
            </w:r>
          </w:p>
        </w:tc>
        <w:tc>
          <w:tcPr>
            <w:tcW w:w="3420" w:type="dxa"/>
            <w:gridSpan w:val="2"/>
            <w:tcBorders>
              <w:bottom w:val="single" w:sz="2" w:space="0" w:color="auto"/>
              <w:right w:val="double" w:sz="4" w:space="0" w:color="auto"/>
            </w:tcBorders>
            <w:shd w:val="pct5" w:color="auto" w:fill="auto"/>
            <w:vAlign w:val="center"/>
          </w:tcPr>
          <w:p w:rsidR="007B35C3" w:rsidRPr="00A71557" w:rsidRDefault="00BC3E1B" w:rsidP="00A71557">
            <w:pPr>
              <w:spacing w:before="60"/>
              <w:rPr>
                <w:rFonts w:ascii="Arial" w:hAnsi="Arial" w:cs="Arial"/>
                <w:bCs/>
                <w:sz w:val="20"/>
              </w:rPr>
            </w:pPr>
            <w:r w:rsidRPr="005E656D">
              <w:rPr>
                <w:rFonts w:ascii="Arial" w:hAnsi="Arial" w:cs="Arial"/>
                <w:sz w:val="20"/>
              </w:rPr>
              <w:t xml:space="preserve">Monitoring frequency: </w:t>
            </w:r>
            <w:r w:rsidRPr="005E656D">
              <w:rPr>
                <w:rFonts w:ascii="Arial" w:hAnsi="Arial" w:cs="Arial"/>
                <w:sz w:val="20"/>
              </w:rPr>
              <w:fldChar w:fldCharType="begin">
                <w:ffData>
                  <w:name w:val=""/>
                  <w:enabled/>
                  <w:calcOnExit w:val="0"/>
                  <w:textInput>
                    <w:maxLength w:val="15"/>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t> </w:t>
            </w:r>
            <w:r w:rsidRPr="005E656D">
              <w:rPr>
                <w:rFonts w:ascii="Arial" w:hAnsi="Arial" w:cs="Arial"/>
                <w:sz w:val="20"/>
              </w:rPr>
              <w:fldChar w:fldCharType="end"/>
            </w:r>
          </w:p>
        </w:tc>
      </w:tr>
      <w:tr w:rsidR="00610300" w:rsidRPr="00A71557" w:rsidTr="007C18A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8"/>
        </w:trPr>
        <w:tc>
          <w:tcPr>
            <w:tcW w:w="7585" w:type="dxa"/>
            <w:gridSpan w:val="7"/>
            <w:tcBorders>
              <w:top w:val="single" w:sz="2" w:space="0" w:color="auto"/>
              <w:left w:val="double" w:sz="4" w:space="0" w:color="auto"/>
              <w:bottom w:val="single" w:sz="2" w:space="0" w:color="auto"/>
            </w:tcBorders>
            <w:vAlign w:val="center"/>
          </w:tcPr>
          <w:p w:rsidR="00610300" w:rsidRPr="00610300" w:rsidRDefault="00610300" w:rsidP="00610300">
            <w:pPr>
              <w:widowControl/>
              <w:autoSpaceDE w:val="0"/>
              <w:autoSpaceDN w:val="0"/>
              <w:adjustRightInd w:val="0"/>
              <w:rPr>
                <w:rFonts w:ascii="Arial" w:hAnsi="Arial" w:cs="Arial"/>
                <w:snapToGrid/>
                <w:sz w:val="20"/>
              </w:rPr>
            </w:pPr>
            <w:r>
              <w:rPr>
                <w:rFonts w:ascii="Arial" w:hAnsi="Arial" w:cs="Arial"/>
                <w:snapToGrid/>
                <w:sz w:val="20"/>
              </w:rPr>
              <w:t xml:space="preserve">Did any on-site release have the potential to impact an </w:t>
            </w:r>
            <w:r>
              <w:rPr>
                <w:rFonts w:ascii="Arial" w:hAnsi="Arial" w:cs="Arial"/>
                <w:sz w:val="20"/>
              </w:rPr>
              <w:t>Ecological Receptor</w:t>
            </w:r>
          </w:p>
        </w:tc>
        <w:tc>
          <w:tcPr>
            <w:tcW w:w="2700" w:type="dxa"/>
            <w:tcBorders>
              <w:top w:val="single" w:sz="2" w:space="0" w:color="auto"/>
              <w:bottom w:val="single" w:sz="2" w:space="0" w:color="auto"/>
              <w:right w:val="double" w:sz="4" w:space="0" w:color="auto"/>
            </w:tcBorders>
            <w:vAlign w:val="center"/>
          </w:tcPr>
          <w:p w:rsidR="00610300" w:rsidRPr="00A71557" w:rsidRDefault="00610300" w:rsidP="00A71557">
            <w:pPr>
              <w:spacing w:before="60"/>
              <w:rPr>
                <w:rFonts w:ascii="Arial" w:hAnsi="Arial" w:cs="Arial"/>
                <w:sz w:val="20"/>
              </w:rPr>
            </w:pPr>
            <w:r w:rsidRPr="00A71557">
              <w:rPr>
                <w:rFonts w:ascii="Arial" w:hAnsi="Arial" w:cs="Arial"/>
                <w:sz w:val="20"/>
              </w:rPr>
              <w:fldChar w:fldCharType="begin">
                <w:ffData>
                  <w:name w:val="Check19"/>
                  <w:enabled/>
                  <w:calcOnExit w:val="0"/>
                  <w:checkBox>
                    <w:sizeAuto/>
                    <w:default w:val="0"/>
                  </w:checkBox>
                </w:ffData>
              </w:fldChar>
            </w:r>
            <w:r w:rsidRPr="00A71557">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Yes     </w:t>
            </w:r>
            <w:r w:rsidRPr="00A71557">
              <w:rPr>
                <w:rFonts w:ascii="Arial" w:hAnsi="Arial" w:cs="Arial"/>
                <w:sz w:val="20"/>
              </w:rPr>
              <w:fldChar w:fldCharType="begin">
                <w:ffData>
                  <w:name w:val="Check20"/>
                  <w:enabled/>
                  <w:calcOnExit w:val="0"/>
                  <w:checkBox>
                    <w:sizeAuto/>
                    <w:default w:val="0"/>
                  </w:checkBox>
                </w:ffData>
              </w:fldChar>
            </w:r>
            <w:r w:rsidRPr="00A71557">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No</w:t>
            </w:r>
          </w:p>
        </w:tc>
      </w:tr>
      <w:tr w:rsidR="00610300" w:rsidRPr="00A71557" w:rsidTr="00BC3E1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8"/>
        </w:trPr>
        <w:tc>
          <w:tcPr>
            <w:tcW w:w="7585" w:type="dxa"/>
            <w:gridSpan w:val="7"/>
            <w:tcBorders>
              <w:left w:val="double" w:sz="4" w:space="0" w:color="auto"/>
              <w:bottom w:val="single" w:sz="2" w:space="0" w:color="auto"/>
            </w:tcBorders>
            <w:vAlign w:val="center"/>
          </w:tcPr>
          <w:p w:rsidR="00610300" w:rsidRPr="00A71557" w:rsidRDefault="00610300" w:rsidP="00610300">
            <w:pPr>
              <w:widowControl/>
              <w:autoSpaceDE w:val="0"/>
              <w:autoSpaceDN w:val="0"/>
              <w:adjustRightInd w:val="0"/>
              <w:rPr>
                <w:rFonts w:ascii="Arial" w:hAnsi="Arial" w:cs="Arial"/>
                <w:sz w:val="20"/>
              </w:rPr>
            </w:pPr>
            <w:r>
              <w:rPr>
                <w:rFonts w:ascii="Arial" w:hAnsi="Arial" w:cs="Arial"/>
                <w:snapToGrid/>
                <w:sz w:val="20"/>
              </w:rPr>
              <w:t xml:space="preserve">If yes, were the </w:t>
            </w:r>
            <w:r w:rsidRPr="00610300">
              <w:rPr>
                <w:rFonts w:ascii="Arial" w:hAnsi="Arial" w:cs="Arial"/>
                <w:snapToGrid/>
                <w:sz w:val="20"/>
              </w:rPr>
              <w:t>potential ecological</w:t>
            </w:r>
            <w:r>
              <w:rPr>
                <w:rFonts w:ascii="Arial" w:hAnsi="Arial" w:cs="Arial"/>
                <w:snapToGrid/>
                <w:sz w:val="20"/>
              </w:rPr>
              <w:t xml:space="preserve"> </w:t>
            </w:r>
            <w:r w:rsidRPr="00610300">
              <w:rPr>
                <w:rFonts w:ascii="Arial" w:hAnsi="Arial" w:cs="Arial"/>
                <w:snapToGrid/>
                <w:sz w:val="20"/>
              </w:rPr>
              <w:t>exposure pathways, where contaminants could affect aquatic and terrestrial life, evaluated</w:t>
            </w:r>
          </w:p>
        </w:tc>
        <w:tc>
          <w:tcPr>
            <w:tcW w:w="2700" w:type="dxa"/>
            <w:tcBorders>
              <w:bottom w:val="single" w:sz="2" w:space="0" w:color="auto"/>
              <w:right w:val="double" w:sz="4" w:space="0" w:color="auto"/>
            </w:tcBorders>
            <w:vAlign w:val="center"/>
          </w:tcPr>
          <w:p w:rsidR="00610300" w:rsidRPr="00A71557" w:rsidRDefault="00610300" w:rsidP="00A71557">
            <w:pPr>
              <w:spacing w:before="60"/>
              <w:rPr>
                <w:rFonts w:ascii="Arial" w:hAnsi="Arial" w:cs="Arial"/>
                <w:sz w:val="20"/>
              </w:rPr>
            </w:pPr>
            <w:r w:rsidRPr="00A71557">
              <w:rPr>
                <w:rFonts w:ascii="Arial" w:hAnsi="Arial" w:cs="Arial"/>
                <w:sz w:val="20"/>
              </w:rPr>
              <w:fldChar w:fldCharType="begin">
                <w:ffData>
                  <w:name w:val="Check19"/>
                  <w:enabled/>
                  <w:calcOnExit w:val="0"/>
                  <w:checkBox>
                    <w:sizeAuto/>
                    <w:default w:val="0"/>
                  </w:checkBox>
                </w:ffData>
              </w:fldChar>
            </w:r>
            <w:r w:rsidRPr="00A71557">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Yes     </w:t>
            </w:r>
            <w:r w:rsidRPr="00A71557">
              <w:rPr>
                <w:rFonts w:ascii="Arial" w:hAnsi="Arial" w:cs="Arial"/>
                <w:sz w:val="20"/>
              </w:rPr>
              <w:fldChar w:fldCharType="begin">
                <w:ffData>
                  <w:name w:val="Check20"/>
                  <w:enabled/>
                  <w:calcOnExit w:val="0"/>
                  <w:checkBox>
                    <w:sizeAuto/>
                    <w:default w:val="0"/>
                  </w:checkBox>
                </w:ffData>
              </w:fldChar>
            </w:r>
            <w:r w:rsidRPr="00A71557">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No</w:t>
            </w:r>
          </w:p>
        </w:tc>
      </w:tr>
      <w:tr w:rsidR="00610300" w:rsidRPr="00A71557" w:rsidTr="001E6D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08"/>
        </w:trPr>
        <w:tc>
          <w:tcPr>
            <w:tcW w:w="10285" w:type="dxa"/>
            <w:gridSpan w:val="8"/>
            <w:tcBorders>
              <w:left w:val="double" w:sz="4" w:space="0" w:color="auto"/>
              <w:bottom w:val="single" w:sz="2" w:space="0" w:color="auto"/>
              <w:right w:val="double" w:sz="4" w:space="0" w:color="auto"/>
            </w:tcBorders>
            <w:vAlign w:val="center"/>
          </w:tcPr>
          <w:p w:rsidR="00610300" w:rsidRPr="00A71557" w:rsidRDefault="00610300" w:rsidP="00610300">
            <w:pPr>
              <w:spacing w:before="60"/>
              <w:rPr>
                <w:rFonts w:ascii="Arial" w:hAnsi="Arial" w:cs="Arial"/>
                <w:sz w:val="20"/>
              </w:rPr>
            </w:pPr>
            <w:r>
              <w:rPr>
                <w:rFonts w:ascii="Arial" w:hAnsi="Arial" w:cs="Arial"/>
                <w:sz w:val="20"/>
              </w:rPr>
              <w:t xml:space="preserve">If yes, what level of evaluation was completed? </w:t>
            </w:r>
            <w:r w:rsidRPr="00A71557">
              <w:rPr>
                <w:rFonts w:ascii="Arial" w:hAnsi="Arial" w:cs="Arial"/>
                <w:sz w:val="20"/>
              </w:rPr>
              <w:fldChar w:fldCharType="begin">
                <w:ffData>
                  <w:name w:val="Check8"/>
                  <w:enabled/>
                  <w:calcOnExit w:val="0"/>
                  <w:checkBox>
                    <w:sizeAuto/>
                    <w:default w:val="0"/>
                  </w:checkBox>
                </w:ffData>
              </w:fldChar>
            </w:r>
            <w:r w:rsidRPr="00A71557">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w:t>
            </w:r>
            <w:r>
              <w:rPr>
                <w:rFonts w:ascii="Arial" w:hAnsi="Arial" w:cs="Arial"/>
                <w:sz w:val="20"/>
              </w:rPr>
              <w:t>Scoping</w:t>
            </w:r>
            <w:r w:rsidRPr="00A71557">
              <w:rPr>
                <w:rFonts w:ascii="Arial" w:hAnsi="Arial" w:cs="Arial"/>
                <w:sz w:val="20"/>
              </w:rPr>
              <w:t xml:space="preserve">        </w:t>
            </w:r>
            <w:r w:rsidRPr="00A71557">
              <w:rPr>
                <w:rFonts w:ascii="Arial" w:hAnsi="Arial" w:cs="Arial"/>
                <w:sz w:val="20"/>
              </w:rPr>
              <w:fldChar w:fldCharType="begin">
                <w:ffData>
                  <w:name w:val="Check9"/>
                  <w:enabled/>
                  <w:calcOnExit w:val="0"/>
                  <w:checkBox>
                    <w:sizeAuto/>
                    <w:default w:val="0"/>
                  </w:checkBox>
                </w:ffData>
              </w:fldChar>
            </w:r>
            <w:r w:rsidRPr="00A71557">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w:t>
            </w:r>
            <w:r>
              <w:rPr>
                <w:rFonts w:ascii="Arial" w:hAnsi="Arial" w:cs="Arial"/>
                <w:sz w:val="20"/>
              </w:rPr>
              <w:t>Screening</w:t>
            </w:r>
            <w:r w:rsidRPr="00A71557">
              <w:rPr>
                <w:rFonts w:ascii="Arial" w:hAnsi="Arial" w:cs="Arial"/>
                <w:sz w:val="20"/>
              </w:rPr>
              <w:t xml:space="preserve">        </w:t>
            </w:r>
            <w:r w:rsidRPr="00A71557">
              <w:rPr>
                <w:rFonts w:ascii="Arial" w:hAnsi="Arial" w:cs="Arial"/>
                <w:b/>
                <w:sz w:val="20"/>
              </w:rPr>
              <w:fldChar w:fldCharType="begin">
                <w:ffData>
                  <w:name w:val="Check10"/>
                  <w:enabled/>
                  <w:calcOnExit w:val="0"/>
                  <w:checkBox>
                    <w:sizeAuto/>
                    <w:default w:val="0"/>
                  </w:checkBox>
                </w:ffData>
              </w:fldChar>
            </w:r>
            <w:r w:rsidRPr="00A71557">
              <w:rPr>
                <w:rFonts w:ascii="Arial" w:hAnsi="Arial" w:cs="Arial"/>
                <w:b/>
                <w:sz w:val="20"/>
              </w:rPr>
              <w:instrText xml:space="preserve"> FORMCHECKBOX </w:instrText>
            </w:r>
            <w:r w:rsidR="0056247D">
              <w:rPr>
                <w:rFonts w:ascii="Arial" w:hAnsi="Arial" w:cs="Arial"/>
                <w:b/>
                <w:sz w:val="20"/>
              </w:rPr>
            </w:r>
            <w:r w:rsidR="0056247D">
              <w:rPr>
                <w:rFonts w:ascii="Arial" w:hAnsi="Arial" w:cs="Arial"/>
                <w:b/>
                <w:sz w:val="20"/>
              </w:rPr>
              <w:fldChar w:fldCharType="separate"/>
            </w:r>
            <w:r w:rsidRPr="00A71557">
              <w:rPr>
                <w:rFonts w:ascii="Arial" w:hAnsi="Arial" w:cs="Arial"/>
                <w:sz w:val="20"/>
              </w:rPr>
              <w:fldChar w:fldCharType="end"/>
            </w:r>
            <w:r w:rsidRPr="00A71557">
              <w:rPr>
                <w:rFonts w:ascii="Arial" w:hAnsi="Arial" w:cs="Arial"/>
                <w:b/>
                <w:sz w:val="20"/>
              </w:rPr>
              <w:t xml:space="preserve">  </w:t>
            </w:r>
            <w:r>
              <w:rPr>
                <w:rFonts w:ascii="Arial" w:hAnsi="Arial" w:cs="Arial"/>
                <w:sz w:val="20"/>
              </w:rPr>
              <w:t>Risk Assessment</w:t>
            </w:r>
          </w:p>
        </w:tc>
      </w:tr>
      <w:tr w:rsidR="00F43BFA" w:rsidRPr="005E656D" w:rsidTr="001E6D4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18"/>
        </w:trPr>
        <w:tc>
          <w:tcPr>
            <w:tcW w:w="655" w:type="dxa"/>
            <w:tcBorders>
              <w:top w:val="single" w:sz="2" w:space="0" w:color="auto"/>
              <w:left w:val="double" w:sz="4" w:space="0" w:color="auto"/>
              <w:bottom w:val="nil"/>
              <w:right w:val="single" w:sz="2" w:space="0" w:color="auto"/>
            </w:tcBorders>
            <w:vAlign w:val="center"/>
          </w:tcPr>
          <w:p w:rsidR="00F43BFA" w:rsidRPr="005E656D" w:rsidRDefault="00F43BFA" w:rsidP="009D3E35">
            <w:pPr>
              <w:spacing w:before="60"/>
              <w:rPr>
                <w:rFonts w:ascii="Arial" w:hAnsi="Arial" w:cs="Arial"/>
                <w:sz w:val="20"/>
              </w:rPr>
            </w:pPr>
          </w:p>
        </w:tc>
        <w:tc>
          <w:tcPr>
            <w:tcW w:w="6930" w:type="dxa"/>
            <w:gridSpan w:val="6"/>
            <w:tcBorders>
              <w:top w:val="single" w:sz="2" w:space="0" w:color="auto"/>
              <w:left w:val="single" w:sz="2" w:space="0" w:color="auto"/>
              <w:bottom w:val="single" w:sz="2" w:space="0" w:color="auto"/>
              <w:right w:val="single" w:sz="2" w:space="0" w:color="auto"/>
            </w:tcBorders>
            <w:vAlign w:val="center"/>
          </w:tcPr>
          <w:p w:rsidR="00F43BFA" w:rsidRPr="005E656D" w:rsidRDefault="00F43BFA" w:rsidP="009D3E35">
            <w:pPr>
              <w:spacing w:before="60"/>
              <w:rPr>
                <w:rFonts w:ascii="Arial" w:hAnsi="Arial" w:cs="Arial"/>
                <w:sz w:val="20"/>
              </w:rPr>
            </w:pPr>
            <w:r w:rsidRPr="00F43BFA">
              <w:rPr>
                <w:rFonts w:ascii="Arial" w:hAnsi="Arial" w:cs="Arial"/>
                <w:sz w:val="20"/>
              </w:rPr>
              <w:t>If yes, was the ecological receptor impacted by an on-site release?</w:t>
            </w:r>
          </w:p>
        </w:tc>
        <w:tc>
          <w:tcPr>
            <w:tcW w:w="2700" w:type="dxa"/>
            <w:tcBorders>
              <w:top w:val="single" w:sz="2" w:space="0" w:color="auto"/>
              <w:left w:val="single" w:sz="2" w:space="0" w:color="auto"/>
              <w:bottom w:val="single" w:sz="2" w:space="0" w:color="auto"/>
              <w:right w:val="double" w:sz="4" w:space="0" w:color="auto"/>
            </w:tcBorders>
            <w:vAlign w:val="center"/>
          </w:tcPr>
          <w:p w:rsidR="00F43BFA" w:rsidRPr="005E656D" w:rsidRDefault="00F43BFA" w:rsidP="009D3E35">
            <w:pPr>
              <w:spacing w:before="60"/>
              <w:rPr>
                <w:rFonts w:ascii="Arial" w:hAnsi="Arial" w:cs="Arial"/>
                <w:sz w:val="20"/>
              </w:rPr>
            </w:pPr>
            <w:r w:rsidRPr="00A71557">
              <w:rPr>
                <w:rFonts w:ascii="Arial" w:hAnsi="Arial" w:cs="Arial"/>
                <w:sz w:val="20"/>
              </w:rPr>
              <w:fldChar w:fldCharType="begin">
                <w:ffData>
                  <w:name w:val="Check19"/>
                  <w:enabled/>
                  <w:calcOnExit w:val="0"/>
                  <w:checkBox>
                    <w:sizeAuto/>
                    <w:default w:val="0"/>
                  </w:checkBox>
                </w:ffData>
              </w:fldChar>
            </w:r>
            <w:r w:rsidRPr="00A71557">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Yes     </w:t>
            </w:r>
            <w:r w:rsidRPr="00A71557">
              <w:rPr>
                <w:rFonts w:ascii="Arial" w:hAnsi="Arial" w:cs="Arial"/>
                <w:sz w:val="20"/>
              </w:rPr>
              <w:fldChar w:fldCharType="begin">
                <w:ffData>
                  <w:name w:val="Check20"/>
                  <w:enabled/>
                  <w:calcOnExit w:val="0"/>
                  <w:checkBox>
                    <w:sizeAuto/>
                    <w:default w:val="0"/>
                  </w:checkBox>
                </w:ffData>
              </w:fldChar>
            </w:r>
            <w:r w:rsidRPr="00A71557">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A71557">
              <w:rPr>
                <w:rFonts w:ascii="Arial" w:hAnsi="Arial" w:cs="Arial"/>
                <w:sz w:val="20"/>
              </w:rPr>
              <w:fldChar w:fldCharType="end"/>
            </w:r>
            <w:r w:rsidRPr="00A71557">
              <w:rPr>
                <w:rFonts w:ascii="Arial" w:hAnsi="Arial" w:cs="Arial"/>
                <w:sz w:val="20"/>
              </w:rPr>
              <w:t xml:space="preserve">  No</w:t>
            </w:r>
          </w:p>
        </w:tc>
      </w:tr>
      <w:tr w:rsidR="00F43BFA" w:rsidRPr="005E656D" w:rsidTr="009F7B0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36"/>
        </w:trPr>
        <w:tc>
          <w:tcPr>
            <w:tcW w:w="4255" w:type="dxa"/>
            <w:gridSpan w:val="4"/>
            <w:tcBorders>
              <w:top w:val="nil"/>
              <w:left w:val="double" w:sz="4" w:space="0" w:color="auto"/>
              <w:bottom w:val="double" w:sz="4" w:space="0" w:color="auto"/>
              <w:right w:val="single" w:sz="2" w:space="0" w:color="auto"/>
            </w:tcBorders>
            <w:vAlign w:val="center"/>
          </w:tcPr>
          <w:p w:rsidR="00F43BFA" w:rsidRPr="005E656D" w:rsidRDefault="00F43BFA" w:rsidP="009D3E35">
            <w:pPr>
              <w:spacing w:before="60"/>
              <w:rPr>
                <w:rFonts w:ascii="Arial" w:hAnsi="Arial" w:cs="Arial"/>
                <w:sz w:val="20"/>
              </w:rPr>
            </w:pPr>
          </w:p>
        </w:tc>
        <w:tc>
          <w:tcPr>
            <w:tcW w:w="3330" w:type="dxa"/>
            <w:gridSpan w:val="3"/>
            <w:tcBorders>
              <w:top w:val="single" w:sz="2" w:space="0" w:color="auto"/>
              <w:left w:val="single" w:sz="2" w:space="0" w:color="auto"/>
              <w:bottom w:val="double" w:sz="4" w:space="0" w:color="auto"/>
              <w:right w:val="single" w:sz="2" w:space="0" w:color="auto"/>
            </w:tcBorders>
            <w:vAlign w:val="center"/>
          </w:tcPr>
          <w:p w:rsidR="00F43BFA" w:rsidRPr="005E656D" w:rsidRDefault="00F43BFA" w:rsidP="009D3E35">
            <w:pPr>
              <w:spacing w:before="60"/>
              <w:rPr>
                <w:rFonts w:ascii="Arial" w:hAnsi="Arial" w:cs="Arial"/>
                <w:sz w:val="20"/>
              </w:rPr>
            </w:pPr>
            <w:r w:rsidRPr="00F43BFA">
              <w:rPr>
                <w:rFonts w:ascii="Arial" w:hAnsi="Arial" w:cs="Arial"/>
                <w:sz w:val="20"/>
              </w:rPr>
              <w:t>Was the impact mitigated?</w:t>
            </w:r>
          </w:p>
        </w:tc>
        <w:tc>
          <w:tcPr>
            <w:tcW w:w="2700" w:type="dxa"/>
            <w:tcBorders>
              <w:top w:val="single" w:sz="2" w:space="0" w:color="auto"/>
              <w:left w:val="single" w:sz="2" w:space="0" w:color="auto"/>
              <w:bottom w:val="double" w:sz="4" w:space="0" w:color="auto"/>
              <w:right w:val="double" w:sz="4" w:space="0" w:color="auto"/>
            </w:tcBorders>
            <w:vAlign w:val="center"/>
          </w:tcPr>
          <w:p w:rsidR="00F43BFA" w:rsidRPr="005E656D" w:rsidRDefault="00F43BFA" w:rsidP="009D3E35">
            <w:pPr>
              <w:spacing w:before="60"/>
              <w:rPr>
                <w:rFonts w:ascii="Arial" w:hAnsi="Arial" w:cs="Arial"/>
                <w:sz w:val="20"/>
              </w:rPr>
            </w:pPr>
            <w:r w:rsidRPr="00F43BFA">
              <w:rPr>
                <w:rFonts w:ascii="Arial" w:hAnsi="Arial" w:cs="Arial"/>
                <w:sz w:val="20"/>
              </w:rPr>
              <w:fldChar w:fldCharType="begin">
                <w:ffData>
                  <w:name w:val="Check19"/>
                  <w:enabled/>
                  <w:calcOnExit w:val="0"/>
                  <w:checkBox>
                    <w:sizeAuto/>
                    <w:default w:val="0"/>
                  </w:checkBox>
                </w:ffData>
              </w:fldChar>
            </w:r>
            <w:r w:rsidRPr="00F43BFA">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F43BFA">
              <w:rPr>
                <w:rFonts w:ascii="Arial" w:hAnsi="Arial" w:cs="Arial"/>
                <w:sz w:val="20"/>
              </w:rPr>
              <w:fldChar w:fldCharType="end"/>
            </w:r>
            <w:r w:rsidRPr="00F43BFA">
              <w:rPr>
                <w:rFonts w:ascii="Arial" w:hAnsi="Arial" w:cs="Arial"/>
                <w:sz w:val="20"/>
              </w:rPr>
              <w:t xml:space="preserve">  Yes     </w:t>
            </w:r>
            <w:r w:rsidRPr="00F43BFA">
              <w:rPr>
                <w:rFonts w:ascii="Arial" w:hAnsi="Arial" w:cs="Arial"/>
                <w:sz w:val="20"/>
              </w:rPr>
              <w:fldChar w:fldCharType="begin">
                <w:ffData>
                  <w:name w:val="Check20"/>
                  <w:enabled/>
                  <w:calcOnExit w:val="0"/>
                  <w:checkBox>
                    <w:sizeAuto/>
                    <w:default w:val="0"/>
                  </w:checkBox>
                </w:ffData>
              </w:fldChar>
            </w:r>
            <w:r w:rsidRPr="00F43BFA">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F43BFA">
              <w:rPr>
                <w:rFonts w:ascii="Arial" w:hAnsi="Arial" w:cs="Arial"/>
                <w:sz w:val="20"/>
              </w:rPr>
              <w:fldChar w:fldCharType="end"/>
            </w:r>
            <w:r w:rsidRPr="00F43BFA">
              <w:rPr>
                <w:rFonts w:ascii="Arial" w:hAnsi="Arial" w:cs="Arial"/>
                <w:sz w:val="20"/>
              </w:rPr>
              <w:t xml:space="preserve">  No</w:t>
            </w:r>
          </w:p>
        </w:tc>
      </w:tr>
    </w:tbl>
    <w:p w:rsidR="007C18A9" w:rsidRDefault="007C18A9" w:rsidP="007C18A9">
      <w:pPr>
        <w:jc w:val="center"/>
        <w:rPr>
          <w:rFonts w:ascii="Arial" w:hAnsi="Arial" w:cs="Arial"/>
          <w:b/>
          <w:sz w:val="20"/>
        </w:rPr>
      </w:pPr>
    </w:p>
    <w:p w:rsidR="00470A07" w:rsidRDefault="00470A07" w:rsidP="007C18A9">
      <w:pPr>
        <w:jc w:val="center"/>
        <w:rPr>
          <w:rFonts w:ascii="Arial" w:hAnsi="Arial" w:cs="Arial"/>
          <w:b/>
          <w:sz w:val="20"/>
        </w:rPr>
      </w:pPr>
    </w:p>
    <w:p w:rsidR="00470A07" w:rsidRDefault="00470A07" w:rsidP="007C18A9">
      <w:pPr>
        <w:jc w:val="center"/>
        <w:rPr>
          <w:rFonts w:ascii="Arial" w:hAnsi="Arial" w:cs="Arial"/>
          <w:b/>
          <w:sz w:val="20"/>
        </w:rPr>
      </w:pPr>
    </w:p>
    <w:p w:rsidR="00470A07" w:rsidRDefault="00470A07" w:rsidP="007C18A9">
      <w:pPr>
        <w:jc w:val="center"/>
        <w:rPr>
          <w:rFonts w:ascii="Arial" w:hAnsi="Arial" w:cs="Arial"/>
          <w:b/>
          <w:sz w:val="20"/>
        </w:rPr>
      </w:pPr>
    </w:p>
    <w:p w:rsidR="00470A07" w:rsidRDefault="00470A07" w:rsidP="007C18A9">
      <w:pPr>
        <w:jc w:val="center"/>
        <w:rPr>
          <w:rFonts w:ascii="Arial" w:hAnsi="Arial" w:cs="Arial"/>
          <w:b/>
          <w:sz w:val="20"/>
        </w:rPr>
      </w:pPr>
    </w:p>
    <w:p w:rsidR="00470A07" w:rsidRDefault="00470A07" w:rsidP="00470A07">
      <w:pPr>
        <w:jc w:val="center"/>
        <w:rPr>
          <w:rFonts w:ascii="Arial" w:hAnsi="Arial" w:cs="Arial"/>
          <w:b/>
          <w:sz w:val="20"/>
        </w:rPr>
      </w:pPr>
      <w:r w:rsidRPr="00E20B7A">
        <w:rPr>
          <w:rFonts w:ascii="Arial" w:hAnsi="Arial" w:cs="Arial"/>
          <w:b/>
          <w:sz w:val="20"/>
        </w:rPr>
        <w:lastRenderedPageBreak/>
        <w:t xml:space="preserve">Lot: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Block: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Map:  </w:t>
      </w:r>
      <w:r w:rsidRPr="00E20B7A">
        <w:rPr>
          <w:rFonts w:ascii="Arial" w:hAnsi="Arial" w:cs="Arial"/>
          <w:b/>
          <w:sz w:val="20"/>
        </w:rPr>
        <w:fldChar w:fldCharType="begin">
          <w:ffData>
            <w:name w:val="Text104"/>
            <w:enabled/>
            <w:calcOnExit w:val="0"/>
            <w:textInput>
              <w:maxLength w:val="10"/>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r w:rsidRPr="00E20B7A">
        <w:rPr>
          <w:rFonts w:ascii="Arial" w:hAnsi="Arial" w:cs="Arial"/>
          <w:b/>
          <w:sz w:val="20"/>
        </w:rPr>
        <w:t xml:space="preserve"> Town: </w:t>
      </w:r>
      <w:r w:rsidRPr="00E20B7A">
        <w:rPr>
          <w:rFonts w:ascii="Arial" w:hAnsi="Arial" w:cs="Arial"/>
          <w:b/>
          <w:sz w:val="20"/>
        </w:rPr>
        <w:fldChar w:fldCharType="begin">
          <w:ffData>
            <w:name w:val="Text104"/>
            <w:enabled/>
            <w:calcOnExit w:val="0"/>
            <w:textInput>
              <w:maxLength w:val="25"/>
            </w:textInput>
          </w:ffData>
        </w:fldChar>
      </w:r>
      <w:r w:rsidRPr="00E20B7A">
        <w:rPr>
          <w:rFonts w:ascii="Arial" w:hAnsi="Arial" w:cs="Arial"/>
          <w:b/>
          <w:sz w:val="20"/>
        </w:rPr>
        <w:instrText xml:space="preserve"> FORMTEXT </w:instrText>
      </w:r>
      <w:r w:rsidRPr="00E20B7A">
        <w:rPr>
          <w:rFonts w:ascii="Arial" w:hAnsi="Arial" w:cs="Arial"/>
          <w:b/>
          <w:sz w:val="20"/>
        </w:rPr>
      </w:r>
      <w:r w:rsidRPr="00E20B7A">
        <w:rPr>
          <w:rFonts w:ascii="Arial" w:hAnsi="Arial" w:cs="Arial"/>
          <w:b/>
          <w:sz w:val="20"/>
        </w:rPr>
        <w:fldChar w:fldCharType="separate"/>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t> </w:t>
      </w:r>
      <w:r w:rsidRPr="00E20B7A">
        <w:rPr>
          <w:rFonts w:ascii="Arial" w:hAnsi="Arial" w:cs="Arial"/>
          <w:b/>
          <w:sz w:val="20"/>
        </w:rPr>
        <w:fldChar w:fldCharType="end"/>
      </w:r>
    </w:p>
    <w:p w:rsidR="00470A07" w:rsidRPr="00A71557" w:rsidRDefault="00470A07" w:rsidP="00470A07">
      <w:pPr>
        <w:spacing w:before="60"/>
        <w:rPr>
          <w:rFonts w:ascii="Arial" w:hAnsi="Arial" w:cs="Arial"/>
          <w:szCs w:val="24"/>
        </w:rPr>
      </w:pPr>
    </w:p>
    <w:p w:rsidR="006C2B45" w:rsidRPr="00330AC9" w:rsidRDefault="006C2B45" w:rsidP="006C2B45">
      <w:pPr>
        <w:rPr>
          <w:rFonts w:ascii="Arial" w:hAnsi="Arial" w:cs="Arial"/>
          <w:b/>
          <w:snapToGrid/>
          <w:sz w:val="22"/>
          <w:szCs w:val="22"/>
        </w:rPr>
      </w:pPr>
      <w:r w:rsidRPr="00330AC9">
        <w:rPr>
          <w:rFonts w:ascii="Arial" w:hAnsi="Arial" w:cs="Arial"/>
          <w:b/>
          <w:sz w:val="22"/>
          <w:szCs w:val="22"/>
        </w:rPr>
        <w:t>Optional (no implication on validity of verification)</w:t>
      </w: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65"/>
        <w:gridCol w:w="9780"/>
      </w:tblGrid>
      <w:tr w:rsidR="006C2B45" w:rsidTr="00223C83">
        <w:trPr>
          <w:cantSplit/>
          <w:trHeight w:val="432"/>
        </w:trPr>
        <w:tc>
          <w:tcPr>
            <w:tcW w:w="10245" w:type="dxa"/>
            <w:gridSpan w:val="2"/>
            <w:tcBorders>
              <w:top w:val="double" w:sz="4" w:space="0" w:color="auto"/>
              <w:left w:val="double" w:sz="4" w:space="0" w:color="auto"/>
              <w:bottom w:val="nil"/>
              <w:right w:val="double" w:sz="4" w:space="0" w:color="auto"/>
            </w:tcBorders>
            <w:shd w:val="clear" w:color="auto" w:fill="E7E6E6"/>
            <w:vAlign w:val="center"/>
            <w:hideMark/>
          </w:tcPr>
          <w:p w:rsidR="006C2B45" w:rsidRDefault="006C2B45" w:rsidP="00307CD6">
            <w:pPr>
              <w:spacing w:before="60"/>
              <w:rPr>
                <w:rFonts w:ascii="Arial" w:hAnsi="Arial" w:cs="Arial"/>
                <w:sz w:val="20"/>
              </w:rPr>
            </w:pPr>
            <w:r>
              <w:rPr>
                <w:rFonts w:ascii="Arial" w:hAnsi="Arial" w:cs="Arial"/>
                <w:sz w:val="20"/>
              </w:rPr>
              <w:t>ASTM Standard for Greener Cleanups, E2893-13 (Nov. 2013)</w:t>
            </w:r>
          </w:p>
        </w:tc>
      </w:tr>
      <w:tr w:rsidR="006C2B45" w:rsidTr="00223C83">
        <w:trPr>
          <w:cantSplit/>
          <w:trHeight w:val="458"/>
        </w:trPr>
        <w:tc>
          <w:tcPr>
            <w:tcW w:w="465" w:type="dxa"/>
            <w:tcBorders>
              <w:top w:val="single" w:sz="4" w:space="0" w:color="auto"/>
              <w:left w:val="double" w:sz="4" w:space="0" w:color="auto"/>
              <w:bottom w:val="single" w:sz="4" w:space="0" w:color="auto"/>
              <w:right w:val="single" w:sz="4" w:space="0" w:color="auto"/>
            </w:tcBorders>
            <w:vAlign w:val="center"/>
            <w:hideMark/>
          </w:tcPr>
          <w:p w:rsidR="006C2B45" w:rsidRDefault="006C2B45" w:rsidP="00307CD6">
            <w:pPr>
              <w:spacing w:before="60"/>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Pr>
                <w:rFonts w:ascii="Arial" w:hAnsi="Arial" w:cs="Arial"/>
                <w:sz w:val="20"/>
              </w:rPr>
              <w:fldChar w:fldCharType="end"/>
            </w:r>
          </w:p>
        </w:tc>
        <w:tc>
          <w:tcPr>
            <w:tcW w:w="9780" w:type="dxa"/>
            <w:tcBorders>
              <w:top w:val="single" w:sz="4" w:space="0" w:color="auto"/>
              <w:left w:val="single" w:sz="4" w:space="0" w:color="auto"/>
              <w:bottom w:val="single" w:sz="4" w:space="0" w:color="auto"/>
              <w:right w:val="double" w:sz="4" w:space="0" w:color="auto"/>
            </w:tcBorders>
            <w:vAlign w:val="center"/>
            <w:hideMark/>
          </w:tcPr>
          <w:p w:rsidR="006C2B45" w:rsidRDefault="006C2B45" w:rsidP="00307CD6">
            <w:pPr>
              <w:spacing w:before="60"/>
              <w:rPr>
                <w:rFonts w:ascii="Arial" w:hAnsi="Arial" w:cs="Arial"/>
                <w:sz w:val="20"/>
              </w:rPr>
            </w:pPr>
            <w:r>
              <w:rPr>
                <w:rFonts w:ascii="Arial" w:hAnsi="Arial" w:cs="Arial"/>
                <w:sz w:val="20"/>
              </w:rPr>
              <w:t>Green Remediation Best Management Practices were considered</w:t>
            </w:r>
            <w:r w:rsidR="00D15B42">
              <w:rPr>
                <w:rFonts w:ascii="Arial" w:hAnsi="Arial" w:cs="Arial"/>
                <w:sz w:val="20"/>
              </w:rPr>
              <w:t>.</w:t>
            </w:r>
          </w:p>
        </w:tc>
      </w:tr>
      <w:tr w:rsidR="006C2B45" w:rsidTr="00223C83">
        <w:trPr>
          <w:cantSplit/>
          <w:trHeight w:val="411"/>
        </w:trPr>
        <w:tc>
          <w:tcPr>
            <w:tcW w:w="465" w:type="dxa"/>
            <w:tcBorders>
              <w:top w:val="single" w:sz="4" w:space="0" w:color="auto"/>
              <w:left w:val="double" w:sz="4" w:space="0" w:color="auto"/>
              <w:bottom w:val="double" w:sz="4" w:space="0" w:color="auto"/>
              <w:right w:val="single" w:sz="4" w:space="0" w:color="auto"/>
            </w:tcBorders>
            <w:vAlign w:val="center"/>
            <w:hideMark/>
          </w:tcPr>
          <w:p w:rsidR="006C2B45" w:rsidRDefault="006C2B45" w:rsidP="00307CD6">
            <w:pPr>
              <w:spacing w:before="60"/>
              <w:rPr>
                <w:rFonts w:ascii="Arial" w:hAnsi="Arial" w:cs="Arial"/>
                <w:sz w:val="20"/>
              </w:rPr>
            </w:pP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Pr>
                <w:rFonts w:ascii="Arial" w:hAnsi="Arial" w:cs="Arial"/>
                <w:sz w:val="20"/>
              </w:rPr>
              <w:fldChar w:fldCharType="end"/>
            </w:r>
          </w:p>
        </w:tc>
        <w:tc>
          <w:tcPr>
            <w:tcW w:w="9780" w:type="dxa"/>
            <w:tcBorders>
              <w:top w:val="single" w:sz="4" w:space="0" w:color="auto"/>
              <w:left w:val="single" w:sz="4" w:space="0" w:color="auto"/>
              <w:bottom w:val="double" w:sz="4" w:space="0" w:color="auto"/>
              <w:right w:val="double" w:sz="4" w:space="0" w:color="auto"/>
            </w:tcBorders>
            <w:vAlign w:val="center"/>
            <w:hideMark/>
          </w:tcPr>
          <w:p w:rsidR="006C2B45" w:rsidRDefault="006C2B45" w:rsidP="00307CD6">
            <w:pPr>
              <w:spacing w:before="60"/>
              <w:rPr>
                <w:rFonts w:ascii="Arial" w:hAnsi="Arial" w:cs="Arial"/>
                <w:sz w:val="20"/>
              </w:rPr>
            </w:pPr>
            <w:r>
              <w:rPr>
                <w:rFonts w:ascii="Arial" w:hAnsi="Arial" w:cs="Arial"/>
                <w:sz w:val="20"/>
              </w:rPr>
              <w:t>Green Remediation Best Management Practices were used in the course of site investigation and/or remediation</w:t>
            </w:r>
            <w:r w:rsidR="00D15B42">
              <w:rPr>
                <w:rFonts w:ascii="Arial" w:hAnsi="Arial" w:cs="Arial"/>
                <w:sz w:val="20"/>
              </w:rPr>
              <w:t>.</w:t>
            </w:r>
          </w:p>
        </w:tc>
      </w:tr>
    </w:tbl>
    <w:p w:rsidR="00A71557" w:rsidRPr="00A71557" w:rsidRDefault="00470A07" w:rsidP="00470A07">
      <w:pPr>
        <w:rPr>
          <w:rFonts w:ascii="Arial" w:hAnsi="Arial" w:cs="Arial"/>
          <w:szCs w:val="24"/>
        </w:rPr>
      </w:pPr>
      <w:r w:rsidRPr="00A71557">
        <w:rPr>
          <w:rFonts w:ascii="Arial" w:hAnsi="Arial" w:cs="Arial"/>
          <w:szCs w:val="24"/>
        </w:rPr>
        <w:t xml:space="preserve"> </w:t>
      </w:r>
    </w:p>
    <w:p w:rsidR="00EF4689" w:rsidRPr="00A71557" w:rsidRDefault="00EF4689" w:rsidP="00DC6E98">
      <w:pPr>
        <w:spacing w:before="60"/>
        <w:rPr>
          <w:rFonts w:ascii="Arial" w:hAnsi="Arial" w:cs="Arial"/>
          <w:sz w:val="22"/>
          <w:szCs w:val="22"/>
        </w:rPr>
      </w:pPr>
      <w:r w:rsidRPr="00A71557">
        <w:rPr>
          <w:rFonts w:ascii="Arial" w:hAnsi="Arial" w:cs="Arial"/>
          <w:b/>
          <w:sz w:val="22"/>
          <w:szCs w:val="22"/>
        </w:rPr>
        <w:t>Part V</w:t>
      </w:r>
      <w:r w:rsidR="007C18A9">
        <w:rPr>
          <w:rFonts w:ascii="Arial" w:hAnsi="Arial" w:cs="Arial"/>
          <w:b/>
          <w:sz w:val="22"/>
          <w:szCs w:val="22"/>
        </w:rPr>
        <w:t>I</w:t>
      </w:r>
      <w:r w:rsidR="00223FC7">
        <w:rPr>
          <w:rFonts w:ascii="Arial" w:hAnsi="Arial" w:cs="Arial"/>
          <w:b/>
          <w:sz w:val="22"/>
          <w:szCs w:val="22"/>
        </w:rPr>
        <w:t>I</w:t>
      </w:r>
      <w:r w:rsidRPr="00A71557">
        <w:rPr>
          <w:rFonts w:ascii="Arial" w:hAnsi="Arial" w:cs="Arial"/>
          <w:b/>
          <w:sz w:val="22"/>
          <w:szCs w:val="22"/>
        </w:rPr>
        <w:t>: Certification</w:t>
      </w:r>
    </w:p>
    <w:tbl>
      <w:tblPr>
        <w:tblW w:w="0" w:type="auto"/>
        <w:tblInd w:w="1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5326"/>
        <w:gridCol w:w="374"/>
        <w:gridCol w:w="4560"/>
      </w:tblGrid>
      <w:tr w:rsidR="00DC6E98" w:rsidRPr="005E656D" w:rsidTr="004968D7">
        <w:trPr>
          <w:cantSplit/>
          <w:trHeight w:val="499"/>
        </w:trPr>
        <w:tc>
          <w:tcPr>
            <w:tcW w:w="10260" w:type="dxa"/>
            <w:gridSpan w:val="3"/>
            <w:tcBorders>
              <w:top w:val="double" w:sz="4" w:space="0" w:color="auto"/>
              <w:bottom w:val="nil"/>
            </w:tcBorders>
          </w:tcPr>
          <w:p w:rsidR="00880087" w:rsidRDefault="00880087" w:rsidP="00880087">
            <w:pPr>
              <w:pStyle w:val="Caption"/>
              <w:spacing w:after="0"/>
              <w:jc w:val="both"/>
              <w:rPr>
                <w:b w:val="0"/>
                <w:bCs w:val="0"/>
              </w:rPr>
            </w:pPr>
            <w:r w:rsidRPr="005E656D">
              <w:rPr>
                <w:b w:val="0"/>
                <w:bCs w:val="0"/>
              </w:rPr>
              <w:t>"In accord</w:t>
            </w:r>
            <w:r w:rsidR="00D77534" w:rsidRPr="005E656D">
              <w:rPr>
                <w:b w:val="0"/>
                <w:bCs w:val="0"/>
              </w:rPr>
              <w:t>ance with Section 22a-134a(g)</w:t>
            </w:r>
            <w:r w:rsidRPr="005E656D">
              <w:rPr>
                <w:b w:val="0"/>
                <w:bCs w:val="0"/>
              </w:rPr>
              <w:t xml:space="preserve"> of the CGS, I submit this </w:t>
            </w:r>
            <w:r w:rsidR="003A6821">
              <w:rPr>
                <w:b w:val="0"/>
                <w:bCs w:val="0"/>
              </w:rPr>
              <w:t xml:space="preserve">Form IV Supporting </w:t>
            </w:r>
            <w:r w:rsidRPr="005E656D">
              <w:rPr>
                <w:b w:val="0"/>
                <w:bCs w:val="0"/>
              </w:rPr>
              <w:t>Verification</w:t>
            </w:r>
            <w:r w:rsidR="001A6CCE" w:rsidRPr="005E656D">
              <w:rPr>
                <w:b w:val="0"/>
                <w:bCs w:val="0"/>
              </w:rPr>
              <w:t xml:space="preserve"> </w:t>
            </w:r>
            <w:r w:rsidR="00A71557" w:rsidRPr="005E656D">
              <w:rPr>
                <w:b w:val="0"/>
                <w:bCs w:val="0"/>
              </w:rPr>
              <w:t xml:space="preserve">that has been </w:t>
            </w:r>
            <w:r w:rsidR="00E530F9">
              <w:rPr>
                <w:b w:val="0"/>
                <w:bCs w:val="0"/>
              </w:rPr>
              <w:t>signed and sealed</w:t>
            </w:r>
            <w:r w:rsidR="001A6CCE" w:rsidRPr="005E656D">
              <w:rPr>
                <w:b w:val="0"/>
                <w:bCs w:val="0"/>
              </w:rPr>
              <w:t xml:space="preserve"> by a licensed environmental professional (LEP), </w:t>
            </w:r>
            <w:r w:rsidRPr="005E656D">
              <w:rPr>
                <w:b w:val="0"/>
                <w:bCs w:val="0"/>
              </w:rPr>
              <w:t xml:space="preserve">and </w:t>
            </w:r>
            <w:r w:rsidR="001A6CCE" w:rsidRPr="005E656D">
              <w:rPr>
                <w:b w:val="0"/>
                <w:bCs w:val="0"/>
              </w:rPr>
              <w:t xml:space="preserve">the </w:t>
            </w:r>
            <w:r w:rsidRPr="005E656D">
              <w:rPr>
                <w:b w:val="0"/>
                <w:bCs w:val="0"/>
              </w:rPr>
              <w:t xml:space="preserve">attached </w:t>
            </w:r>
            <w:r w:rsidR="003A6821">
              <w:rPr>
                <w:b w:val="0"/>
                <w:bCs w:val="0"/>
              </w:rPr>
              <w:t xml:space="preserve">Form IV Supporting </w:t>
            </w:r>
            <w:r w:rsidRPr="005E656D">
              <w:rPr>
                <w:b w:val="0"/>
                <w:bCs w:val="0"/>
              </w:rPr>
              <w:t>Verification Report</w:t>
            </w:r>
            <w:r w:rsidR="00E031B0" w:rsidRPr="005E656D">
              <w:rPr>
                <w:b w:val="0"/>
                <w:bCs w:val="0"/>
              </w:rPr>
              <w:t>,</w:t>
            </w:r>
            <w:r w:rsidRPr="005E656D">
              <w:rPr>
                <w:b w:val="0"/>
                <w:bCs w:val="0"/>
              </w:rPr>
              <w:t xml:space="preserve"> which ha</w:t>
            </w:r>
            <w:r w:rsidR="001A6CCE" w:rsidRPr="005E656D">
              <w:rPr>
                <w:b w:val="0"/>
                <w:bCs w:val="0"/>
              </w:rPr>
              <w:t xml:space="preserve">s </w:t>
            </w:r>
            <w:r w:rsidRPr="005E656D">
              <w:rPr>
                <w:b w:val="0"/>
                <w:bCs w:val="0"/>
              </w:rPr>
              <w:t xml:space="preserve">been approved in writing by a </w:t>
            </w:r>
            <w:r w:rsidR="001A6CCE" w:rsidRPr="005E656D">
              <w:rPr>
                <w:b w:val="0"/>
                <w:bCs w:val="0"/>
              </w:rPr>
              <w:t>LEP</w:t>
            </w:r>
            <w:r w:rsidRPr="005E656D">
              <w:rPr>
                <w:b w:val="0"/>
                <w:bCs w:val="0"/>
              </w:rPr>
              <w:t>, and other applicable documentation."</w:t>
            </w:r>
          </w:p>
          <w:p w:rsidR="00C00EEC" w:rsidRPr="00C00EEC" w:rsidRDefault="00C00EEC" w:rsidP="00C00EEC"/>
          <w:p w:rsidR="00C00EEC" w:rsidRPr="00E87AD5" w:rsidRDefault="00C00EEC" w:rsidP="00C00EEC">
            <w:pPr>
              <w:rPr>
                <w:rFonts w:ascii="Arial" w:hAnsi="Arial" w:cs="Arial"/>
                <w:sz w:val="20"/>
              </w:rPr>
            </w:pPr>
            <w:r w:rsidRPr="00E87AD5">
              <w:rPr>
                <w:rFonts w:ascii="Arial" w:hAnsi="Arial" w:cs="Arial"/>
                <w:sz w:val="20"/>
              </w:rPr>
              <w:t xml:space="preserve">“I understand that this Form IV </w:t>
            </w:r>
            <w:r w:rsidR="003A6821" w:rsidRPr="00E87AD5">
              <w:rPr>
                <w:rFonts w:ascii="Arial" w:hAnsi="Arial" w:cs="Arial"/>
                <w:sz w:val="20"/>
              </w:rPr>
              <w:t>Supporting V</w:t>
            </w:r>
            <w:r w:rsidRPr="00E87AD5">
              <w:rPr>
                <w:rFonts w:ascii="Arial" w:hAnsi="Arial" w:cs="Arial"/>
                <w:sz w:val="20"/>
              </w:rPr>
              <w:t xml:space="preserve">erification attest that all actions to remediate any pollution caused by any release </w:t>
            </w:r>
            <w:r w:rsidR="00E87AD5" w:rsidRPr="00223C83">
              <w:rPr>
                <w:rFonts w:ascii="Arial" w:hAnsi="Arial" w:cs="Arial"/>
                <w:sz w:val="20"/>
              </w:rPr>
              <w:t xml:space="preserve">associated with business operations </w:t>
            </w:r>
            <w:r w:rsidRPr="00E87AD5">
              <w:rPr>
                <w:rFonts w:ascii="Arial" w:hAnsi="Arial" w:cs="Arial"/>
                <w:sz w:val="20"/>
              </w:rPr>
              <w:t xml:space="preserve">at the establishment have been taken in accordance with the remediation standards, RCSA Sections 22a-133k-1 through 22a-133k-3, </w:t>
            </w:r>
            <w:r w:rsidRPr="00E87AD5">
              <w:rPr>
                <w:rFonts w:ascii="Arial" w:hAnsi="Arial" w:cs="Arial"/>
                <w:i/>
                <w:sz w:val="20"/>
              </w:rPr>
              <w:t>except</w:t>
            </w:r>
          </w:p>
          <w:p w:rsidR="00C00EEC" w:rsidRPr="00E87AD5" w:rsidRDefault="00C00EEC" w:rsidP="00C00EEC">
            <w:pPr>
              <w:pStyle w:val="Caption"/>
              <w:spacing w:after="0"/>
              <w:rPr>
                <w:b w:val="0"/>
                <w:sz w:val="16"/>
                <w:szCs w:val="16"/>
              </w:rPr>
            </w:pPr>
            <w:r w:rsidRPr="00E87AD5">
              <w:rPr>
                <w:b w:val="0"/>
                <w:sz w:val="16"/>
                <w:szCs w:val="16"/>
              </w:rPr>
              <w:t>(check appropriate scenario)</w:t>
            </w:r>
          </w:p>
          <w:p w:rsidR="00C00EEC" w:rsidRPr="00E87AD5" w:rsidRDefault="00C00EEC" w:rsidP="00C00EEC">
            <w:pPr>
              <w:pStyle w:val="Caption"/>
              <w:spacing w:after="0"/>
              <w:rPr>
                <w:b w:val="0"/>
              </w:rPr>
            </w:pPr>
            <w:r w:rsidRPr="00E87AD5">
              <w:rPr>
                <w:b w:val="0"/>
              </w:rPr>
              <w:fldChar w:fldCharType="begin">
                <w:ffData>
                  <w:name w:val="Check6"/>
                  <w:enabled/>
                  <w:calcOnExit w:val="0"/>
                  <w:checkBox>
                    <w:sizeAuto/>
                    <w:default w:val="0"/>
                  </w:checkBox>
                </w:ffData>
              </w:fldChar>
            </w:r>
            <w:r w:rsidRPr="00E87AD5">
              <w:rPr>
                <w:b w:val="0"/>
              </w:rPr>
              <w:instrText xml:space="preserve"> FORMCHECKBOX </w:instrText>
            </w:r>
            <w:r w:rsidR="0056247D">
              <w:rPr>
                <w:b w:val="0"/>
              </w:rPr>
            </w:r>
            <w:r w:rsidR="0056247D">
              <w:rPr>
                <w:b w:val="0"/>
              </w:rPr>
              <w:fldChar w:fldCharType="separate"/>
            </w:r>
            <w:r w:rsidRPr="00E87AD5">
              <w:rPr>
                <w:b w:val="0"/>
              </w:rPr>
              <w:fldChar w:fldCharType="end"/>
            </w:r>
            <w:r w:rsidRPr="00E87AD5">
              <w:rPr>
                <w:b w:val="0"/>
              </w:rPr>
              <w:tab/>
              <w:t>groundwater compliance monitoring</w:t>
            </w:r>
          </w:p>
          <w:p w:rsidR="00C00EEC" w:rsidRPr="00E87AD5" w:rsidRDefault="00C00EEC" w:rsidP="00C00EEC">
            <w:pPr>
              <w:pStyle w:val="Caption"/>
              <w:spacing w:after="0"/>
              <w:rPr>
                <w:b w:val="0"/>
              </w:rPr>
            </w:pPr>
            <w:r w:rsidRPr="00E87AD5">
              <w:rPr>
                <w:b w:val="0"/>
              </w:rPr>
              <w:fldChar w:fldCharType="begin">
                <w:ffData>
                  <w:name w:val="Check6"/>
                  <w:enabled/>
                  <w:calcOnExit w:val="0"/>
                  <w:checkBox>
                    <w:sizeAuto/>
                    <w:default w:val="0"/>
                  </w:checkBox>
                </w:ffData>
              </w:fldChar>
            </w:r>
            <w:r w:rsidRPr="00E87AD5">
              <w:rPr>
                <w:b w:val="0"/>
              </w:rPr>
              <w:instrText xml:space="preserve"> FORMCHECKBOX </w:instrText>
            </w:r>
            <w:r w:rsidR="0056247D">
              <w:rPr>
                <w:b w:val="0"/>
              </w:rPr>
            </w:r>
            <w:r w:rsidR="0056247D">
              <w:rPr>
                <w:b w:val="0"/>
              </w:rPr>
              <w:fldChar w:fldCharType="separate"/>
            </w:r>
            <w:r w:rsidRPr="00E87AD5">
              <w:rPr>
                <w:b w:val="0"/>
              </w:rPr>
              <w:fldChar w:fldCharType="end"/>
            </w:r>
            <w:r w:rsidRPr="00E87AD5">
              <w:rPr>
                <w:b w:val="0"/>
              </w:rPr>
              <w:tab/>
              <w:t>natural attenuation groundwater monitoring</w:t>
            </w:r>
          </w:p>
          <w:p w:rsidR="00C00EEC" w:rsidRPr="00E87AD5" w:rsidRDefault="00C00EEC" w:rsidP="00C00EEC">
            <w:pPr>
              <w:pStyle w:val="Caption"/>
              <w:spacing w:after="0"/>
              <w:rPr>
                <w:b w:val="0"/>
              </w:rPr>
            </w:pPr>
            <w:r w:rsidRPr="00E87AD5">
              <w:rPr>
                <w:b w:val="0"/>
              </w:rPr>
              <w:fldChar w:fldCharType="begin">
                <w:ffData>
                  <w:name w:val="Check8"/>
                  <w:enabled/>
                  <w:calcOnExit w:val="0"/>
                  <w:checkBox>
                    <w:sizeAuto/>
                    <w:default w:val="0"/>
                  </w:checkBox>
                </w:ffData>
              </w:fldChar>
            </w:r>
            <w:r w:rsidRPr="00E87AD5">
              <w:rPr>
                <w:b w:val="0"/>
              </w:rPr>
              <w:instrText xml:space="preserve"> FORMCHECKBOX </w:instrText>
            </w:r>
            <w:r w:rsidR="0056247D">
              <w:rPr>
                <w:b w:val="0"/>
              </w:rPr>
            </w:r>
            <w:r w:rsidR="0056247D">
              <w:rPr>
                <w:b w:val="0"/>
              </w:rPr>
              <w:fldChar w:fldCharType="separate"/>
            </w:r>
            <w:r w:rsidRPr="00E87AD5">
              <w:rPr>
                <w:b w:val="0"/>
              </w:rPr>
              <w:fldChar w:fldCharType="end"/>
            </w:r>
            <w:r w:rsidRPr="00E87AD5">
              <w:rPr>
                <w:b w:val="0"/>
              </w:rPr>
              <w:tab/>
              <w:t>the recording of an environmental land use restriction."</w:t>
            </w:r>
          </w:p>
          <w:p w:rsidR="00C00EEC" w:rsidRPr="00E87AD5" w:rsidRDefault="00C00EEC" w:rsidP="00C00EEC">
            <w:pPr>
              <w:pStyle w:val="Caption"/>
              <w:spacing w:after="0"/>
              <w:rPr>
                <w:b w:val="0"/>
                <w:sz w:val="16"/>
                <w:szCs w:val="16"/>
              </w:rPr>
            </w:pPr>
          </w:p>
          <w:p w:rsidR="00C00EEC" w:rsidRPr="00E87AD5" w:rsidRDefault="00C00EEC" w:rsidP="00C00EEC">
            <w:pPr>
              <w:pStyle w:val="Caption"/>
              <w:spacing w:after="0"/>
              <w:rPr>
                <w:b w:val="0"/>
                <w:sz w:val="16"/>
                <w:szCs w:val="16"/>
              </w:rPr>
            </w:pPr>
            <w:r w:rsidRPr="00E87AD5">
              <w:rPr>
                <w:b w:val="0"/>
              </w:rPr>
              <w:t>and</w:t>
            </w:r>
            <w:r w:rsidRPr="00E87AD5">
              <w:rPr>
                <w:b w:val="0"/>
                <w:sz w:val="16"/>
                <w:szCs w:val="16"/>
              </w:rPr>
              <w:t>:</w:t>
            </w:r>
          </w:p>
          <w:p w:rsidR="00C00EEC" w:rsidRPr="00E87AD5" w:rsidRDefault="00C00EEC" w:rsidP="00C00EEC">
            <w:pPr>
              <w:pStyle w:val="Caption"/>
              <w:spacing w:after="0"/>
              <w:rPr>
                <w:b w:val="0"/>
                <w:sz w:val="16"/>
                <w:szCs w:val="16"/>
              </w:rPr>
            </w:pPr>
            <w:r w:rsidRPr="00E87AD5">
              <w:rPr>
                <w:b w:val="0"/>
                <w:sz w:val="16"/>
                <w:szCs w:val="16"/>
              </w:rPr>
              <w:t>(Check if applicable)</w:t>
            </w:r>
          </w:p>
          <w:p w:rsidR="00C00EEC" w:rsidRPr="00E87AD5" w:rsidRDefault="00C00EEC" w:rsidP="00C00EEC">
            <w:pPr>
              <w:tabs>
                <w:tab w:val="left" w:pos="542"/>
                <w:tab w:val="left" w:pos="2342"/>
                <w:tab w:val="left" w:pos="2522"/>
                <w:tab w:val="left" w:pos="4322"/>
                <w:tab w:val="left" w:pos="5402"/>
              </w:tabs>
              <w:rPr>
                <w:rFonts w:ascii="Arial" w:hAnsi="Arial" w:cs="Arial"/>
                <w:sz w:val="20"/>
              </w:rPr>
            </w:pPr>
          </w:p>
          <w:p w:rsidR="00C00EEC" w:rsidRPr="004968D7" w:rsidRDefault="00C00EEC" w:rsidP="00C00EEC">
            <w:pPr>
              <w:tabs>
                <w:tab w:val="left" w:pos="542"/>
                <w:tab w:val="left" w:pos="2342"/>
                <w:tab w:val="left" w:pos="2522"/>
                <w:tab w:val="left" w:pos="4322"/>
                <w:tab w:val="left" w:pos="5402"/>
              </w:tabs>
              <w:ind w:left="342" w:hanging="342"/>
              <w:jc w:val="both"/>
              <w:rPr>
                <w:rFonts w:ascii="Arial" w:hAnsi="Arial" w:cs="Arial"/>
                <w:sz w:val="20"/>
              </w:rPr>
            </w:pPr>
            <w:r w:rsidRPr="00E87AD5">
              <w:rPr>
                <w:rFonts w:ascii="Arial" w:hAnsi="Arial" w:cs="Arial"/>
                <w:sz w:val="20"/>
              </w:rPr>
              <w:fldChar w:fldCharType="begin">
                <w:ffData>
                  <w:name w:val="Check1"/>
                  <w:enabled/>
                  <w:calcOnExit w:val="0"/>
                  <w:checkBox>
                    <w:sizeAuto/>
                    <w:default w:val="0"/>
                  </w:checkBox>
                </w:ffData>
              </w:fldChar>
            </w:r>
            <w:r w:rsidRPr="00E87AD5">
              <w:rPr>
                <w:rFonts w:ascii="Arial" w:hAnsi="Arial" w:cs="Arial"/>
                <w:sz w:val="20"/>
              </w:rPr>
              <w:instrText xml:space="preserve"> FORMCHECKBOX </w:instrText>
            </w:r>
            <w:r w:rsidR="0056247D">
              <w:rPr>
                <w:rFonts w:ascii="Arial" w:hAnsi="Arial" w:cs="Arial"/>
                <w:sz w:val="20"/>
              </w:rPr>
            </w:r>
            <w:r w:rsidR="0056247D">
              <w:rPr>
                <w:rFonts w:ascii="Arial" w:hAnsi="Arial" w:cs="Arial"/>
                <w:sz w:val="20"/>
              </w:rPr>
              <w:fldChar w:fldCharType="separate"/>
            </w:r>
            <w:r w:rsidRPr="00E87AD5">
              <w:rPr>
                <w:rFonts w:ascii="Arial" w:hAnsi="Arial" w:cs="Arial"/>
                <w:sz w:val="20"/>
              </w:rPr>
              <w:fldChar w:fldCharType="end"/>
            </w:r>
            <w:r w:rsidRPr="00E87AD5">
              <w:rPr>
                <w:rFonts w:ascii="Arial" w:hAnsi="Arial" w:cs="Arial"/>
                <w:sz w:val="20"/>
              </w:rPr>
              <w:t xml:space="preserve">  </w:t>
            </w:r>
            <w:r w:rsidR="00A71DC8" w:rsidRPr="00E87AD5">
              <w:rPr>
                <w:rFonts w:ascii="Arial" w:hAnsi="Arial" w:cs="Arial"/>
                <w:sz w:val="20"/>
              </w:rPr>
              <w:t>A</w:t>
            </w:r>
            <w:r w:rsidRPr="00E87AD5">
              <w:rPr>
                <w:rFonts w:ascii="Arial" w:hAnsi="Arial" w:cs="Arial"/>
                <w:sz w:val="20"/>
              </w:rPr>
              <w:t xml:space="preserve">n ELUR is intended to achieve compliance with the RSRs, </w:t>
            </w:r>
            <w:r w:rsidR="00A71DC8" w:rsidRPr="00E87AD5">
              <w:rPr>
                <w:rFonts w:ascii="Arial" w:hAnsi="Arial" w:cs="Arial"/>
                <w:sz w:val="20"/>
              </w:rPr>
              <w:t xml:space="preserve">and </w:t>
            </w:r>
            <w:r w:rsidRPr="00E87AD5">
              <w:rPr>
                <w:rFonts w:ascii="Arial" w:hAnsi="Arial" w:cs="Arial"/>
                <w:sz w:val="20"/>
              </w:rPr>
              <w:t xml:space="preserve">public notice of intent to record the ELUR has been published in accordance with Section 22a-133q-1(c) of the Regulations of Connecticut State Agencies. Documentation of the public notice is presented in the </w:t>
            </w:r>
            <w:r w:rsidR="003A6821" w:rsidRPr="00E87AD5">
              <w:rPr>
                <w:rFonts w:ascii="Arial" w:hAnsi="Arial" w:cs="Arial"/>
                <w:sz w:val="20"/>
              </w:rPr>
              <w:t xml:space="preserve">Form IV Supporting </w:t>
            </w:r>
            <w:r w:rsidR="00223C83">
              <w:rPr>
                <w:rFonts w:ascii="Arial" w:hAnsi="Arial" w:cs="Arial"/>
                <w:sz w:val="20"/>
              </w:rPr>
              <w:t>Verification Report.</w:t>
            </w:r>
          </w:p>
          <w:p w:rsidR="004968D7" w:rsidRPr="004968D7" w:rsidRDefault="004968D7" w:rsidP="004968D7">
            <w:pPr>
              <w:tabs>
                <w:tab w:val="left" w:pos="542"/>
                <w:tab w:val="left" w:pos="2342"/>
                <w:tab w:val="left" w:pos="2522"/>
                <w:tab w:val="left" w:pos="4322"/>
                <w:tab w:val="left" w:pos="5402"/>
              </w:tabs>
              <w:ind w:left="342" w:hanging="342"/>
              <w:jc w:val="both"/>
              <w:rPr>
                <w:rFonts w:ascii="Arial" w:hAnsi="Arial" w:cs="Arial"/>
                <w:sz w:val="20"/>
              </w:rPr>
            </w:pPr>
            <w:r w:rsidRPr="004968D7">
              <w:rPr>
                <w:rFonts w:ascii="Arial" w:hAnsi="Arial" w:cs="Arial"/>
                <w:sz w:val="20"/>
              </w:rPr>
              <w:t xml:space="preserve"> </w:t>
            </w:r>
          </w:p>
          <w:p w:rsidR="004968D7" w:rsidRPr="005E656D" w:rsidRDefault="004968D7" w:rsidP="00BC3E1B">
            <w:pPr>
              <w:tabs>
                <w:tab w:val="left" w:pos="542"/>
                <w:tab w:val="left" w:pos="2342"/>
                <w:tab w:val="left" w:pos="2522"/>
                <w:tab w:val="left" w:pos="4322"/>
                <w:tab w:val="left" w:pos="5402"/>
              </w:tabs>
              <w:rPr>
                <w:rFonts w:ascii="Arial" w:hAnsi="Arial" w:cs="Arial"/>
                <w:sz w:val="20"/>
              </w:rPr>
            </w:pPr>
          </w:p>
        </w:tc>
      </w:tr>
      <w:tr w:rsidR="00DC6E98" w:rsidRPr="005E656D" w:rsidTr="004968D7">
        <w:trPr>
          <w:trHeight w:val="693"/>
        </w:trPr>
        <w:tc>
          <w:tcPr>
            <w:tcW w:w="5326" w:type="dxa"/>
            <w:tcBorders>
              <w:top w:val="nil"/>
              <w:bottom w:val="nil"/>
              <w:right w:val="nil"/>
            </w:tcBorders>
          </w:tcPr>
          <w:p w:rsidR="00DC6E98" w:rsidRPr="005E656D" w:rsidRDefault="00DC6E98" w:rsidP="00DC6E98">
            <w:pPr>
              <w:spacing w:before="60"/>
              <w:rPr>
                <w:rFonts w:ascii="Arial" w:hAnsi="Arial" w:cs="Arial"/>
                <w:bCs/>
                <w:sz w:val="20"/>
              </w:rPr>
            </w:pPr>
          </w:p>
          <w:p w:rsidR="00DC6E98" w:rsidRPr="005E656D" w:rsidRDefault="00DC6E98" w:rsidP="00DC6E98">
            <w:pPr>
              <w:spacing w:before="60"/>
              <w:rPr>
                <w:rFonts w:ascii="Arial" w:hAnsi="Arial" w:cs="Arial"/>
                <w:bCs/>
                <w:sz w:val="20"/>
              </w:rPr>
            </w:pPr>
          </w:p>
          <w:bookmarkStart w:id="24" w:name="Text69"/>
          <w:p w:rsidR="00DC6E98" w:rsidRPr="005E656D" w:rsidRDefault="0013011B" w:rsidP="00DC6E98">
            <w:pPr>
              <w:spacing w:before="60"/>
              <w:rPr>
                <w:rFonts w:ascii="Arial" w:hAnsi="Arial" w:cs="Arial"/>
                <w:bCs/>
                <w:sz w:val="20"/>
              </w:rPr>
            </w:pPr>
            <w:r w:rsidRPr="005E656D">
              <w:rPr>
                <w:rFonts w:ascii="Arial" w:hAnsi="Arial" w:cs="Arial"/>
                <w:bCs/>
                <w:sz w:val="20"/>
              </w:rPr>
              <w:fldChar w:fldCharType="begin">
                <w:ffData>
                  <w:name w:val="Text69"/>
                  <w:enabled/>
                  <w:calcOnExit w:val="0"/>
                  <w:textInput>
                    <w:maxLength w:val="40"/>
                  </w:textInput>
                </w:ffData>
              </w:fldChar>
            </w:r>
            <w:r w:rsidRPr="005E656D">
              <w:rPr>
                <w:rFonts w:ascii="Arial" w:hAnsi="Arial" w:cs="Arial"/>
                <w:bCs/>
                <w:sz w:val="20"/>
              </w:rPr>
              <w:instrText xml:space="preserve"> FORMTEXT </w:instrText>
            </w:r>
            <w:r w:rsidRPr="005E656D">
              <w:rPr>
                <w:rFonts w:ascii="Arial" w:hAnsi="Arial" w:cs="Arial"/>
                <w:bCs/>
                <w:sz w:val="20"/>
              </w:rPr>
            </w:r>
            <w:r w:rsidRPr="005E656D">
              <w:rPr>
                <w:rFonts w:ascii="Arial" w:hAnsi="Arial" w:cs="Arial"/>
                <w:bCs/>
                <w:sz w:val="20"/>
              </w:rPr>
              <w:fldChar w:fldCharType="separate"/>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sz w:val="20"/>
              </w:rPr>
              <w:fldChar w:fldCharType="end"/>
            </w:r>
            <w:bookmarkEnd w:id="24"/>
          </w:p>
        </w:tc>
        <w:tc>
          <w:tcPr>
            <w:tcW w:w="374" w:type="dxa"/>
            <w:tcBorders>
              <w:top w:val="nil"/>
              <w:left w:val="nil"/>
              <w:bottom w:val="nil"/>
              <w:right w:val="nil"/>
            </w:tcBorders>
          </w:tcPr>
          <w:p w:rsidR="00DC6E98" w:rsidRPr="005E656D" w:rsidRDefault="00DC6E98" w:rsidP="00DC6E98">
            <w:pPr>
              <w:spacing w:before="60"/>
              <w:rPr>
                <w:rFonts w:ascii="Arial" w:hAnsi="Arial" w:cs="Arial"/>
                <w:sz w:val="20"/>
              </w:rPr>
            </w:pPr>
          </w:p>
          <w:p w:rsidR="00DC6E98" w:rsidRPr="005E656D" w:rsidRDefault="00DC6E98" w:rsidP="00DC6E98">
            <w:pPr>
              <w:spacing w:before="60"/>
              <w:rPr>
                <w:rFonts w:ascii="Arial" w:hAnsi="Arial" w:cs="Arial"/>
                <w:sz w:val="20"/>
              </w:rPr>
            </w:pPr>
          </w:p>
          <w:p w:rsidR="00DC6E98" w:rsidRPr="005E656D" w:rsidRDefault="00DC6E98" w:rsidP="00DC6E98">
            <w:pPr>
              <w:spacing w:before="60"/>
              <w:rPr>
                <w:rFonts w:ascii="Arial" w:hAnsi="Arial" w:cs="Arial"/>
                <w:bCs/>
                <w:sz w:val="20"/>
              </w:rPr>
            </w:pPr>
          </w:p>
        </w:tc>
        <w:tc>
          <w:tcPr>
            <w:tcW w:w="4560" w:type="dxa"/>
            <w:tcBorders>
              <w:top w:val="nil"/>
              <w:left w:val="nil"/>
              <w:bottom w:val="nil"/>
            </w:tcBorders>
          </w:tcPr>
          <w:p w:rsidR="00DC6E98" w:rsidRPr="005E656D" w:rsidRDefault="00DC6E98" w:rsidP="00DC6E98">
            <w:pPr>
              <w:spacing w:before="60"/>
              <w:rPr>
                <w:rFonts w:ascii="Arial" w:hAnsi="Arial" w:cs="Arial"/>
                <w:sz w:val="20"/>
              </w:rPr>
            </w:pPr>
          </w:p>
          <w:p w:rsidR="00DC6E98" w:rsidRPr="005E656D" w:rsidRDefault="00DC6E98" w:rsidP="00DC6E98">
            <w:pPr>
              <w:spacing w:before="60"/>
              <w:rPr>
                <w:rFonts w:ascii="Arial" w:hAnsi="Arial" w:cs="Arial"/>
                <w:sz w:val="20"/>
              </w:rPr>
            </w:pPr>
          </w:p>
          <w:bookmarkStart w:id="25" w:name="Text71"/>
          <w:p w:rsidR="00DC6E98" w:rsidRPr="005E656D" w:rsidRDefault="0013011B" w:rsidP="00DC6E98">
            <w:pPr>
              <w:spacing w:before="60"/>
              <w:rPr>
                <w:rFonts w:ascii="Arial" w:hAnsi="Arial" w:cs="Arial"/>
                <w:bCs/>
                <w:sz w:val="20"/>
              </w:rPr>
            </w:pPr>
            <w:r w:rsidRPr="005E656D">
              <w:rPr>
                <w:rFonts w:ascii="Arial" w:hAnsi="Arial" w:cs="Arial"/>
                <w:bCs/>
                <w:sz w:val="20"/>
              </w:rPr>
              <w:fldChar w:fldCharType="begin">
                <w:ffData>
                  <w:name w:val="Text71"/>
                  <w:enabled/>
                  <w:calcOnExit w:val="0"/>
                  <w:textInput>
                    <w:maxLength w:val="30"/>
                  </w:textInput>
                </w:ffData>
              </w:fldChar>
            </w:r>
            <w:r w:rsidRPr="005E656D">
              <w:rPr>
                <w:rFonts w:ascii="Arial" w:hAnsi="Arial" w:cs="Arial"/>
                <w:bCs/>
                <w:sz w:val="20"/>
              </w:rPr>
              <w:instrText xml:space="preserve"> FORMTEXT </w:instrText>
            </w:r>
            <w:r w:rsidRPr="005E656D">
              <w:rPr>
                <w:rFonts w:ascii="Arial" w:hAnsi="Arial" w:cs="Arial"/>
                <w:bCs/>
                <w:sz w:val="20"/>
              </w:rPr>
            </w:r>
            <w:r w:rsidRPr="005E656D">
              <w:rPr>
                <w:rFonts w:ascii="Arial" w:hAnsi="Arial" w:cs="Arial"/>
                <w:bCs/>
                <w:sz w:val="20"/>
              </w:rPr>
              <w:fldChar w:fldCharType="separate"/>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noProof/>
                <w:sz w:val="20"/>
              </w:rPr>
              <w:t> </w:t>
            </w:r>
            <w:r w:rsidRPr="005E656D">
              <w:rPr>
                <w:rFonts w:ascii="Arial" w:hAnsi="Arial" w:cs="Arial"/>
                <w:bCs/>
                <w:sz w:val="20"/>
              </w:rPr>
              <w:fldChar w:fldCharType="end"/>
            </w:r>
            <w:bookmarkEnd w:id="25"/>
          </w:p>
        </w:tc>
      </w:tr>
      <w:tr w:rsidR="00DC6E98" w:rsidRPr="005E656D" w:rsidTr="004968D7">
        <w:tc>
          <w:tcPr>
            <w:tcW w:w="5326" w:type="dxa"/>
            <w:tcBorders>
              <w:top w:val="nil"/>
              <w:bottom w:val="single" w:sz="4" w:space="0" w:color="auto"/>
              <w:right w:val="nil"/>
            </w:tcBorders>
          </w:tcPr>
          <w:p w:rsidR="00DC6E98" w:rsidRPr="005E656D" w:rsidRDefault="00DC6E98" w:rsidP="00DC6E98">
            <w:pPr>
              <w:spacing w:before="60"/>
              <w:rPr>
                <w:rFonts w:ascii="Arial" w:hAnsi="Arial" w:cs="Arial"/>
                <w:bCs/>
                <w:sz w:val="20"/>
              </w:rPr>
            </w:pPr>
            <w:r w:rsidRPr="005E656D">
              <w:rPr>
                <w:rFonts w:ascii="Arial" w:hAnsi="Arial" w:cs="Arial"/>
                <w:sz w:val="20"/>
              </w:rPr>
              <w:t>Printed Name of Signatory for Certifying Party</w:t>
            </w:r>
          </w:p>
        </w:tc>
        <w:tc>
          <w:tcPr>
            <w:tcW w:w="374" w:type="dxa"/>
            <w:tcBorders>
              <w:top w:val="nil"/>
              <w:left w:val="nil"/>
              <w:bottom w:val="single" w:sz="4" w:space="0" w:color="auto"/>
              <w:right w:val="nil"/>
            </w:tcBorders>
          </w:tcPr>
          <w:p w:rsidR="00DC6E98" w:rsidRPr="005E656D" w:rsidRDefault="00DC6E98" w:rsidP="00DC6E98">
            <w:pPr>
              <w:spacing w:before="60"/>
              <w:rPr>
                <w:rFonts w:ascii="Arial" w:hAnsi="Arial" w:cs="Arial"/>
                <w:bCs/>
                <w:sz w:val="20"/>
              </w:rPr>
            </w:pPr>
          </w:p>
        </w:tc>
        <w:tc>
          <w:tcPr>
            <w:tcW w:w="4560" w:type="dxa"/>
            <w:tcBorders>
              <w:top w:val="nil"/>
              <w:left w:val="nil"/>
              <w:bottom w:val="single" w:sz="4" w:space="0" w:color="auto"/>
            </w:tcBorders>
          </w:tcPr>
          <w:p w:rsidR="00DC6E98" w:rsidRPr="005E656D" w:rsidRDefault="00DC6E98" w:rsidP="00DC6E98">
            <w:pPr>
              <w:spacing w:before="60"/>
              <w:rPr>
                <w:rFonts w:ascii="Arial" w:hAnsi="Arial" w:cs="Arial"/>
                <w:sz w:val="20"/>
              </w:rPr>
            </w:pPr>
            <w:r w:rsidRPr="005E656D">
              <w:rPr>
                <w:rFonts w:ascii="Arial" w:hAnsi="Arial" w:cs="Arial"/>
                <w:sz w:val="20"/>
              </w:rPr>
              <w:t>Title</w:t>
            </w:r>
          </w:p>
        </w:tc>
      </w:tr>
      <w:tr w:rsidR="00DC6E98" w:rsidRPr="005E656D" w:rsidTr="004968D7">
        <w:trPr>
          <w:trHeight w:val="783"/>
        </w:trPr>
        <w:tc>
          <w:tcPr>
            <w:tcW w:w="5326" w:type="dxa"/>
            <w:tcBorders>
              <w:top w:val="single" w:sz="4" w:space="0" w:color="auto"/>
              <w:bottom w:val="single" w:sz="4" w:space="0" w:color="auto"/>
              <w:right w:val="nil"/>
            </w:tcBorders>
          </w:tcPr>
          <w:p w:rsidR="00DC6E98" w:rsidRPr="005E656D" w:rsidRDefault="00DC6E98" w:rsidP="00DC6E98">
            <w:pPr>
              <w:spacing w:before="60"/>
              <w:rPr>
                <w:rFonts w:ascii="Arial" w:hAnsi="Arial" w:cs="Arial"/>
                <w:sz w:val="20"/>
              </w:rPr>
            </w:pPr>
          </w:p>
          <w:p w:rsidR="00DC6E98" w:rsidRPr="005E656D" w:rsidRDefault="00DC6E98" w:rsidP="00DC6E98">
            <w:pPr>
              <w:spacing w:before="60"/>
              <w:rPr>
                <w:rFonts w:ascii="Arial" w:hAnsi="Arial" w:cs="Arial"/>
                <w:sz w:val="20"/>
              </w:rPr>
            </w:pPr>
          </w:p>
        </w:tc>
        <w:tc>
          <w:tcPr>
            <w:tcW w:w="374" w:type="dxa"/>
            <w:tcBorders>
              <w:top w:val="single" w:sz="4" w:space="0" w:color="auto"/>
              <w:left w:val="nil"/>
              <w:bottom w:val="single" w:sz="4" w:space="0" w:color="auto"/>
              <w:right w:val="nil"/>
            </w:tcBorders>
          </w:tcPr>
          <w:p w:rsidR="00DC6E98" w:rsidRPr="005E656D" w:rsidRDefault="00DC6E98" w:rsidP="00DC6E98">
            <w:pPr>
              <w:spacing w:before="60"/>
              <w:rPr>
                <w:rFonts w:ascii="Arial" w:hAnsi="Arial" w:cs="Arial"/>
                <w:bCs/>
                <w:sz w:val="20"/>
              </w:rPr>
            </w:pPr>
          </w:p>
        </w:tc>
        <w:tc>
          <w:tcPr>
            <w:tcW w:w="4560" w:type="dxa"/>
            <w:tcBorders>
              <w:top w:val="single" w:sz="4" w:space="0" w:color="auto"/>
              <w:left w:val="nil"/>
              <w:bottom w:val="single" w:sz="4" w:space="0" w:color="auto"/>
            </w:tcBorders>
          </w:tcPr>
          <w:p w:rsidR="00DC6E98" w:rsidRPr="005E656D" w:rsidRDefault="00DC6E98" w:rsidP="00DC6E98">
            <w:pPr>
              <w:spacing w:before="60"/>
              <w:rPr>
                <w:rFonts w:ascii="Arial" w:hAnsi="Arial" w:cs="Arial"/>
                <w:bCs/>
                <w:sz w:val="20"/>
              </w:rPr>
            </w:pPr>
          </w:p>
          <w:p w:rsidR="00BC3E1B" w:rsidRDefault="00BC3E1B" w:rsidP="00DC6E98">
            <w:pPr>
              <w:spacing w:before="60"/>
              <w:rPr>
                <w:rFonts w:ascii="Arial" w:hAnsi="Arial" w:cs="Arial"/>
                <w:bCs/>
                <w:sz w:val="20"/>
              </w:rPr>
            </w:pPr>
          </w:p>
          <w:p w:rsidR="00DC6E98" w:rsidRPr="005E656D" w:rsidRDefault="00DC6E98" w:rsidP="00DC6E98">
            <w:pPr>
              <w:spacing w:before="60"/>
              <w:rPr>
                <w:rFonts w:ascii="Arial" w:hAnsi="Arial" w:cs="Arial"/>
                <w:bCs/>
                <w:sz w:val="20"/>
              </w:rPr>
            </w:pPr>
            <w:r w:rsidRPr="005E656D">
              <w:rPr>
                <w:rFonts w:ascii="Arial" w:hAnsi="Arial" w:cs="Arial"/>
                <w:bCs/>
                <w:sz w:val="20"/>
              </w:rPr>
              <w:fldChar w:fldCharType="begin">
                <w:ffData>
                  <w:name w:val="Text73"/>
                  <w:enabled/>
                  <w:calcOnExit w:val="0"/>
                  <w:textInput>
                    <w:maxLength w:val="15"/>
                  </w:textInput>
                </w:ffData>
              </w:fldChar>
            </w:r>
            <w:r w:rsidRPr="005E656D">
              <w:rPr>
                <w:rFonts w:ascii="Arial" w:hAnsi="Arial" w:cs="Arial"/>
                <w:bCs/>
                <w:sz w:val="20"/>
              </w:rPr>
              <w:instrText xml:space="preserve"> FORMTEXT </w:instrText>
            </w:r>
            <w:r w:rsidRPr="005E656D">
              <w:rPr>
                <w:rFonts w:ascii="Arial" w:hAnsi="Arial" w:cs="Arial"/>
                <w:bCs/>
                <w:sz w:val="20"/>
              </w:rPr>
            </w:r>
            <w:r w:rsidRPr="005E656D">
              <w:rPr>
                <w:rFonts w:ascii="Arial" w:hAnsi="Arial" w:cs="Arial"/>
                <w:bCs/>
                <w:sz w:val="20"/>
              </w:rPr>
              <w:fldChar w:fldCharType="separate"/>
            </w:r>
            <w:r w:rsidR="00CB1FFF" w:rsidRPr="005E656D">
              <w:rPr>
                <w:rFonts w:ascii="Arial" w:hAnsi="Arial" w:cs="Arial"/>
                <w:bCs/>
                <w:noProof/>
                <w:sz w:val="20"/>
              </w:rPr>
              <w:t> </w:t>
            </w:r>
            <w:r w:rsidR="00CB1FFF" w:rsidRPr="005E656D">
              <w:rPr>
                <w:rFonts w:ascii="Arial" w:hAnsi="Arial" w:cs="Arial"/>
                <w:bCs/>
                <w:noProof/>
                <w:sz w:val="20"/>
              </w:rPr>
              <w:t> </w:t>
            </w:r>
            <w:r w:rsidR="00CB1FFF" w:rsidRPr="005E656D">
              <w:rPr>
                <w:rFonts w:ascii="Arial" w:hAnsi="Arial" w:cs="Arial"/>
                <w:bCs/>
                <w:noProof/>
                <w:sz w:val="20"/>
              </w:rPr>
              <w:t> </w:t>
            </w:r>
            <w:r w:rsidR="00CB1FFF" w:rsidRPr="005E656D">
              <w:rPr>
                <w:rFonts w:ascii="Arial" w:hAnsi="Arial" w:cs="Arial"/>
                <w:bCs/>
                <w:noProof/>
                <w:sz w:val="20"/>
              </w:rPr>
              <w:t> </w:t>
            </w:r>
            <w:r w:rsidR="00CB1FFF" w:rsidRPr="005E656D">
              <w:rPr>
                <w:rFonts w:ascii="Arial" w:hAnsi="Arial" w:cs="Arial"/>
                <w:bCs/>
                <w:noProof/>
                <w:sz w:val="20"/>
              </w:rPr>
              <w:t> </w:t>
            </w:r>
            <w:r w:rsidRPr="005E656D">
              <w:rPr>
                <w:rFonts w:ascii="Arial" w:hAnsi="Arial" w:cs="Arial"/>
                <w:sz w:val="20"/>
              </w:rPr>
              <w:fldChar w:fldCharType="end"/>
            </w:r>
          </w:p>
        </w:tc>
      </w:tr>
      <w:tr w:rsidR="00DC6E98" w:rsidRPr="005E656D" w:rsidTr="004968D7">
        <w:tc>
          <w:tcPr>
            <w:tcW w:w="5326" w:type="dxa"/>
            <w:tcBorders>
              <w:top w:val="single" w:sz="4" w:space="0" w:color="auto"/>
              <w:bottom w:val="nil"/>
              <w:right w:val="nil"/>
            </w:tcBorders>
          </w:tcPr>
          <w:p w:rsidR="00DC6E98" w:rsidRPr="005E656D" w:rsidRDefault="00DC6E98" w:rsidP="00DC6E98">
            <w:pPr>
              <w:spacing w:before="60"/>
              <w:rPr>
                <w:rFonts w:ascii="Arial" w:hAnsi="Arial" w:cs="Arial"/>
                <w:sz w:val="20"/>
              </w:rPr>
            </w:pPr>
            <w:r w:rsidRPr="005E656D">
              <w:rPr>
                <w:rFonts w:ascii="Arial" w:hAnsi="Arial" w:cs="Arial"/>
                <w:sz w:val="20"/>
              </w:rPr>
              <w:t>Authorized Signature for Certifying Party</w:t>
            </w:r>
          </w:p>
        </w:tc>
        <w:tc>
          <w:tcPr>
            <w:tcW w:w="374" w:type="dxa"/>
            <w:tcBorders>
              <w:top w:val="single" w:sz="4" w:space="0" w:color="auto"/>
              <w:left w:val="nil"/>
              <w:bottom w:val="nil"/>
              <w:right w:val="nil"/>
            </w:tcBorders>
          </w:tcPr>
          <w:p w:rsidR="00DC6E98" w:rsidRPr="005E656D" w:rsidRDefault="00DC6E98" w:rsidP="00DC6E98">
            <w:pPr>
              <w:spacing w:before="60"/>
              <w:rPr>
                <w:rFonts w:ascii="Arial" w:hAnsi="Arial" w:cs="Arial"/>
                <w:sz w:val="20"/>
              </w:rPr>
            </w:pPr>
          </w:p>
        </w:tc>
        <w:tc>
          <w:tcPr>
            <w:tcW w:w="4560" w:type="dxa"/>
            <w:tcBorders>
              <w:top w:val="single" w:sz="4" w:space="0" w:color="auto"/>
              <w:left w:val="nil"/>
              <w:bottom w:val="nil"/>
            </w:tcBorders>
          </w:tcPr>
          <w:p w:rsidR="00DC6E98" w:rsidRPr="005E656D" w:rsidRDefault="00DC6E98" w:rsidP="00DC6E98">
            <w:pPr>
              <w:spacing w:before="60"/>
              <w:rPr>
                <w:rFonts w:ascii="Arial" w:hAnsi="Arial" w:cs="Arial"/>
                <w:bCs/>
                <w:sz w:val="20"/>
              </w:rPr>
            </w:pPr>
            <w:r w:rsidRPr="005E656D">
              <w:rPr>
                <w:rFonts w:ascii="Arial" w:hAnsi="Arial" w:cs="Arial"/>
                <w:sz w:val="20"/>
              </w:rPr>
              <w:t>Date</w:t>
            </w:r>
          </w:p>
        </w:tc>
      </w:tr>
      <w:tr w:rsidR="00DC6E98" w:rsidRPr="005E656D" w:rsidTr="004968D7">
        <w:trPr>
          <w:trHeight w:val="1314"/>
        </w:trPr>
        <w:tc>
          <w:tcPr>
            <w:tcW w:w="10260" w:type="dxa"/>
            <w:gridSpan w:val="3"/>
            <w:tcBorders>
              <w:top w:val="nil"/>
              <w:bottom w:val="double" w:sz="4" w:space="0" w:color="auto"/>
            </w:tcBorders>
          </w:tcPr>
          <w:p w:rsidR="006D575B" w:rsidRPr="005E656D" w:rsidRDefault="006D575B" w:rsidP="006D575B">
            <w:pPr>
              <w:spacing w:before="60" w:line="360" w:lineRule="auto"/>
              <w:rPr>
                <w:rFonts w:ascii="Arial" w:hAnsi="Arial" w:cs="Arial"/>
                <w:sz w:val="20"/>
              </w:rPr>
            </w:pPr>
          </w:p>
          <w:p w:rsidR="00DC6E98" w:rsidRPr="005E656D" w:rsidRDefault="008D39D9" w:rsidP="006D575B">
            <w:pPr>
              <w:spacing w:before="60" w:line="360" w:lineRule="auto"/>
              <w:rPr>
                <w:rFonts w:ascii="Arial" w:hAnsi="Arial" w:cs="Arial"/>
                <w:sz w:val="20"/>
              </w:rPr>
            </w:pPr>
            <w:r w:rsidRPr="005E656D">
              <w:rPr>
                <w:rFonts w:ascii="Arial" w:hAnsi="Arial" w:cs="Arial"/>
                <w:sz w:val="20"/>
              </w:rPr>
              <w:t>Certifying Party</w:t>
            </w:r>
            <w:r w:rsidR="00DC6E98" w:rsidRPr="005E656D">
              <w:rPr>
                <w:rFonts w:ascii="Arial" w:hAnsi="Arial" w:cs="Arial"/>
                <w:sz w:val="20"/>
              </w:rPr>
              <w:t xml:space="preserve">:  </w:t>
            </w:r>
            <w:r w:rsidR="00DC6E98" w:rsidRPr="005E656D">
              <w:rPr>
                <w:rFonts w:ascii="Arial" w:hAnsi="Arial" w:cs="Arial"/>
                <w:sz w:val="20"/>
              </w:rPr>
              <w:fldChar w:fldCharType="begin">
                <w:ffData>
                  <w:name w:val=""/>
                  <w:enabled/>
                  <w:calcOnExit w:val="0"/>
                  <w:textInput>
                    <w:maxLength w:val="55"/>
                  </w:textInput>
                </w:ffData>
              </w:fldChar>
            </w:r>
            <w:r w:rsidR="00DC6E98" w:rsidRPr="005E656D">
              <w:rPr>
                <w:rFonts w:ascii="Arial" w:hAnsi="Arial" w:cs="Arial"/>
                <w:sz w:val="20"/>
              </w:rPr>
              <w:instrText xml:space="preserve"> FORMTEXT </w:instrText>
            </w:r>
            <w:r w:rsidR="00DC6E98" w:rsidRPr="005E656D">
              <w:rPr>
                <w:rFonts w:ascii="Arial" w:hAnsi="Arial" w:cs="Arial"/>
                <w:sz w:val="20"/>
              </w:rPr>
            </w:r>
            <w:r w:rsidR="00DC6E98" w:rsidRPr="005E656D">
              <w:rPr>
                <w:rFonts w:ascii="Arial" w:hAnsi="Arial" w:cs="Arial"/>
                <w:sz w:val="20"/>
              </w:rPr>
              <w:fldChar w:fldCharType="separate"/>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00DC6E98" w:rsidRPr="005E656D">
              <w:rPr>
                <w:rFonts w:ascii="Arial" w:hAnsi="Arial" w:cs="Arial"/>
                <w:sz w:val="20"/>
              </w:rPr>
              <w:fldChar w:fldCharType="end"/>
            </w:r>
          </w:p>
          <w:p w:rsidR="00DC6E98" w:rsidRPr="005E656D" w:rsidRDefault="00DC6E98" w:rsidP="006D575B">
            <w:pPr>
              <w:spacing w:before="60" w:line="360" w:lineRule="auto"/>
              <w:rPr>
                <w:rFonts w:ascii="Arial" w:hAnsi="Arial" w:cs="Arial"/>
                <w:sz w:val="20"/>
              </w:rPr>
            </w:pPr>
            <w:r w:rsidRPr="005E656D">
              <w:rPr>
                <w:rFonts w:ascii="Arial" w:hAnsi="Arial" w:cs="Arial"/>
                <w:sz w:val="20"/>
              </w:rPr>
              <w:t xml:space="preserve">Address: </w:t>
            </w:r>
            <w:r w:rsidRPr="005E656D">
              <w:rPr>
                <w:rFonts w:ascii="Arial" w:hAnsi="Arial" w:cs="Arial"/>
                <w:sz w:val="20"/>
              </w:rPr>
              <w:fldChar w:fldCharType="begin">
                <w:ffData>
                  <w:name w:val=""/>
                  <w:enabled/>
                  <w:calcOnExit w:val="0"/>
                  <w:textInput>
                    <w:maxLength w:val="55"/>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Pr="005E656D">
              <w:rPr>
                <w:rFonts w:ascii="Arial" w:hAnsi="Arial" w:cs="Arial"/>
                <w:sz w:val="20"/>
              </w:rPr>
              <w:fldChar w:fldCharType="end"/>
            </w:r>
          </w:p>
          <w:p w:rsidR="00DC6E98" w:rsidRPr="005E656D" w:rsidRDefault="00DC6E98" w:rsidP="006D575B">
            <w:pPr>
              <w:spacing w:before="60" w:line="360" w:lineRule="auto"/>
              <w:rPr>
                <w:rFonts w:ascii="Arial" w:hAnsi="Arial" w:cs="Arial"/>
                <w:sz w:val="20"/>
              </w:rPr>
            </w:pPr>
            <w:r w:rsidRPr="005E656D">
              <w:rPr>
                <w:rFonts w:ascii="Arial" w:hAnsi="Arial" w:cs="Arial"/>
                <w:sz w:val="20"/>
              </w:rPr>
              <w:t xml:space="preserve">City/Town: </w:t>
            </w:r>
            <w:r w:rsidRPr="005E656D">
              <w:rPr>
                <w:rFonts w:ascii="Arial" w:hAnsi="Arial" w:cs="Arial"/>
                <w:sz w:val="20"/>
              </w:rPr>
              <w:fldChar w:fldCharType="begin">
                <w:ffData>
                  <w:name w:val="Text3"/>
                  <w:enabled/>
                  <w:calcOnExit w:val="0"/>
                  <w:textInput>
                    <w:maxLength w:val="32"/>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Pr="005E656D">
              <w:rPr>
                <w:rFonts w:ascii="Arial" w:hAnsi="Arial" w:cs="Arial"/>
                <w:sz w:val="20"/>
              </w:rPr>
              <w:fldChar w:fldCharType="end"/>
            </w:r>
            <w:r w:rsidRPr="005E656D">
              <w:rPr>
                <w:rFonts w:ascii="Arial" w:hAnsi="Arial" w:cs="Arial"/>
                <w:sz w:val="20"/>
              </w:rPr>
              <w:tab/>
              <w:t xml:space="preserve">State: </w:t>
            </w:r>
            <w:r w:rsidRPr="005E656D">
              <w:rPr>
                <w:rFonts w:ascii="Arial" w:hAnsi="Arial" w:cs="Arial"/>
                <w:sz w:val="20"/>
              </w:rPr>
              <w:fldChar w:fldCharType="begin">
                <w:ffData>
                  <w:name w:val=""/>
                  <w:enabled/>
                  <w:calcOnExit w:val="0"/>
                  <w:textInput>
                    <w:maxLength w:val="2"/>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00CB1FFF" w:rsidRPr="005E656D">
              <w:rPr>
                <w:rFonts w:ascii="Arial" w:hAnsi="Arial" w:cs="Arial"/>
                <w:noProof/>
                <w:sz w:val="20"/>
              </w:rPr>
              <w:t> </w:t>
            </w:r>
            <w:r w:rsidR="00CB1FFF" w:rsidRPr="005E656D">
              <w:rPr>
                <w:rFonts w:ascii="Arial" w:hAnsi="Arial" w:cs="Arial"/>
                <w:noProof/>
                <w:sz w:val="20"/>
              </w:rPr>
              <w:t> </w:t>
            </w:r>
            <w:r w:rsidRPr="005E656D">
              <w:rPr>
                <w:rFonts w:ascii="Arial" w:hAnsi="Arial" w:cs="Arial"/>
                <w:sz w:val="20"/>
              </w:rPr>
              <w:fldChar w:fldCharType="end"/>
            </w:r>
            <w:r w:rsidRPr="005E656D">
              <w:rPr>
                <w:rFonts w:ascii="Arial" w:hAnsi="Arial" w:cs="Arial"/>
                <w:sz w:val="20"/>
              </w:rPr>
              <w:tab/>
              <w:t xml:space="preserve">Zip Code: </w:t>
            </w:r>
            <w:r w:rsidRPr="005E656D">
              <w:rPr>
                <w:rFonts w:ascii="Arial" w:hAnsi="Arial" w:cs="Arial"/>
                <w:sz w:val="20"/>
              </w:rPr>
              <w:fldChar w:fldCharType="begin">
                <w:ffData>
                  <w:name w:val="Text4"/>
                  <w:enabled/>
                  <w:calcOnExit w:val="0"/>
                  <w:textInput>
                    <w:maxLength w:val="10"/>
                  </w:textInput>
                </w:ffData>
              </w:fldChar>
            </w:r>
            <w:r w:rsidRPr="005E656D">
              <w:rPr>
                <w:rFonts w:ascii="Arial" w:hAnsi="Arial" w:cs="Arial"/>
                <w:sz w:val="20"/>
              </w:rPr>
              <w:instrText xml:space="preserve"> FORMTEXT </w:instrText>
            </w:r>
            <w:r w:rsidRPr="005E656D">
              <w:rPr>
                <w:rFonts w:ascii="Arial" w:hAnsi="Arial" w:cs="Arial"/>
                <w:sz w:val="20"/>
              </w:rPr>
            </w:r>
            <w:r w:rsidRPr="005E656D">
              <w:rPr>
                <w:rFonts w:ascii="Arial" w:hAnsi="Arial" w:cs="Arial"/>
                <w:sz w:val="20"/>
              </w:rPr>
              <w:fldChar w:fldCharType="separate"/>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00CB1FFF" w:rsidRPr="005E656D">
              <w:rPr>
                <w:rFonts w:ascii="Arial" w:hAnsi="Arial" w:cs="Arial"/>
                <w:noProof/>
                <w:sz w:val="20"/>
              </w:rPr>
              <w:t> </w:t>
            </w:r>
            <w:r w:rsidRPr="005E656D">
              <w:rPr>
                <w:rFonts w:ascii="Arial" w:hAnsi="Arial" w:cs="Arial"/>
                <w:sz w:val="20"/>
              </w:rPr>
              <w:fldChar w:fldCharType="end"/>
            </w:r>
          </w:p>
          <w:p w:rsidR="00DC6E98" w:rsidRDefault="00DC6E98" w:rsidP="006D575B">
            <w:pPr>
              <w:spacing w:before="60" w:line="360" w:lineRule="auto"/>
              <w:rPr>
                <w:rFonts w:ascii="Arial" w:hAnsi="Arial" w:cs="Arial"/>
                <w:sz w:val="20"/>
              </w:rPr>
            </w:pPr>
            <w:r w:rsidRPr="005E656D">
              <w:rPr>
                <w:rFonts w:ascii="Arial" w:hAnsi="Arial" w:cs="Arial"/>
                <w:bCs/>
                <w:sz w:val="20"/>
              </w:rPr>
              <w:t xml:space="preserve">Phone:  </w:t>
            </w:r>
            <w:r w:rsidRPr="005E656D">
              <w:rPr>
                <w:rFonts w:ascii="Arial" w:hAnsi="Arial" w:cs="Arial"/>
                <w:bCs/>
                <w:sz w:val="20"/>
              </w:rPr>
              <w:fldChar w:fldCharType="begin">
                <w:ffData>
                  <w:name w:val="Text70"/>
                  <w:enabled/>
                  <w:calcOnExit w:val="0"/>
                  <w:textInput>
                    <w:maxLength w:val="15"/>
                  </w:textInput>
                </w:ffData>
              </w:fldChar>
            </w:r>
            <w:bookmarkStart w:id="26" w:name="Text70"/>
            <w:r w:rsidRPr="005E656D">
              <w:rPr>
                <w:rFonts w:ascii="Arial" w:hAnsi="Arial" w:cs="Arial"/>
                <w:bCs/>
                <w:sz w:val="20"/>
              </w:rPr>
              <w:instrText xml:space="preserve"> FORMTEXT </w:instrText>
            </w:r>
            <w:r w:rsidRPr="005E656D">
              <w:rPr>
                <w:rFonts w:ascii="Arial" w:hAnsi="Arial" w:cs="Arial"/>
                <w:bCs/>
                <w:sz w:val="20"/>
              </w:rPr>
            </w:r>
            <w:r w:rsidRPr="005E656D">
              <w:rPr>
                <w:rFonts w:ascii="Arial" w:hAnsi="Arial" w:cs="Arial"/>
                <w:bCs/>
                <w:sz w:val="20"/>
              </w:rPr>
              <w:fldChar w:fldCharType="separate"/>
            </w:r>
            <w:r w:rsidR="00CB1FFF" w:rsidRPr="005E656D">
              <w:rPr>
                <w:rFonts w:ascii="Arial" w:hAnsi="Arial" w:cs="Arial"/>
                <w:bCs/>
                <w:noProof/>
                <w:sz w:val="20"/>
              </w:rPr>
              <w:t> </w:t>
            </w:r>
            <w:r w:rsidR="00CB1FFF" w:rsidRPr="005E656D">
              <w:rPr>
                <w:rFonts w:ascii="Arial" w:hAnsi="Arial" w:cs="Arial"/>
                <w:bCs/>
                <w:noProof/>
                <w:sz w:val="20"/>
              </w:rPr>
              <w:t> </w:t>
            </w:r>
            <w:r w:rsidR="00CB1FFF" w:rsidRPr="005E656D">
              <w:rPr>
                <w:rFonts w:ascii="Arial" w:hAnsi="Arial" w:cs="Arial"/>
                <w:bCs/>
                <w:noProof/>
                <w:sz w:val="20"/>
              </w:rPr>
              <w:t> </w:t>
            </w:r>
            <w:r w:rsidR="00CB1FFF" w:rsidRPr="005E656D">
              <w:rPr>
                <w:rFonts w:ascii="Arial" w:hAnsi="Arial" w:cs="Arial"/>
                <w:bCs/>
                <w:noProof/>
                <w:sz w:val="20"/>
              </w:rPr>
              <w:t> </w:t>
            </w:r>
            <w:r w:rsidR="00CB1FFF" w:rsidRPr="005E656D">
              <w:rPr>
                <w:rFonts w:ascii="Arial" w:hAnsi="Arial" w:cs="Arial"/>
                <w:bCs/>
                <w:noProof/>
                <w:sz w:val="20"/>
              </w:rPr>
              <w:t> </w:t>
            </w:r>
            <w:r w:rsidRPr="005E656D">
              <w:rPr>
                <w:rFonts w:ascii="Arial" w:hAnsi="Arial" w:cs="Arial"/>
                <w:sz w:val="20"/>
              </w:rPr>
              <w:fldChar w:fldCharType="end"/>
            </w:r>
            <w:bookmarkEnd w:id="26"/>
          </w:p>
          <w:p w:rsidR="00E24D6E" w:rsidRPr="005E656D" w:rsidRDefault="00E24D6E" w:rsidP="00E24D6E">
            <w:pPr>
              <w:spacing w:before="60" w:line="360" w:lineRule="auto"/>
              <w:rPr>
                <w:rFonts w:ascii="Arial" w:hAnsi="Arial" w:cs="Arial"/>
                <w:bCs/>
                <w:sz w:val="20"/>
              </w:rPr>
            </w:pPr>
            <w:r w:rsidRPr="00884521">
              <w:rPr>
                <w:rFonts w:ascii="Arial" w:hAnsi="Arial" w:cs="Arial"/>
                <w:sz w:val="20"/>
              </w:rPr>
              <w:t>e-mail:</w:t>
            </w:r>
            <w:r>
              <w:rPr>
                <w:rFonts w:ascii="Arial" w:hAnsi="Arial" w:cs="Arial"/>
                <w:sz w:val="20"/>
              </w:rPr>
              <w:t xml:space="preserve"> </w:t>
            </w:r>
            <w:r>
              <w:rPr>
                <w:rFonts w:ascii="Arial" w:hAnsi="Arial" w:cs="Arial"/>
                <w:sz w:val="20"/>
              </w:rPr>
              <w:fldChar w:fldCharType="begin">
                <w:ffData>
                  <w:name w:val=""/>
                  <w:enabled/>
                  <w:calcOnExit w:val="0"/>
                  <w:textInput>
                    <w:maxLength w:val="7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DC6E98" w:rsidRPr="00BC3E1B" w:rsidRDefault="00DC6E98" w:rsidP="00DC6E98">
      <w:pPr>
        <w:spacing w:before="60"/>
        <w:rPr>
          <w:rFonts w:ascii="Arial" w:hAnsi="Arial" w:cs="Arial"/>
          <w:sz w:val="16"/>
          <w:szCs w:val="16"/>
        </w:rPr>
      </w:pPr>
      <w:r w:rsidRPr="00BC3E1B">
        <w:rPr>
          <w:rFonts w:ascii="Arial" w:hAnsi="Arial" w:cs="Arial"/>
          <w:sz w:val="16"/>
          <w:szCs w:val="16"/>
        </w:rPr>
        <w:t>This completed form should be submitted to:</w:t>
      </w:r>
      <w:r w:rsidRPr="00BC3E1B">
        <w:rPr>
          <w:rFonts w:ascii="Arial" w:hAnsi="Arial" w:cs="Arial"/>
          <w:sz w:val="16"/>
          <w:szCs w:val="16"/>
        </w:rPr>
        <w:tab/>
      </w:r>
      <w:r w:rsidR="00BC3E1B">
        <w:rPr>
          <w:rFonts w:ascii="Arial" w:hAnsi="Arial" w:cs="Arial"/>
          <w:sz w:val="16"/>
          <w:szCs w:val="16"/>
        </w:rPr>
        <w:tab/>
        <w:t>R</w:t>
      </w:r>
      <w:r w:rsidR="00BC3E1B" w:rsidRPr="00BC3E1B">
        <w:rPr>
          <w:rFonts w:ascii="Arial" w:hAnsi="Arial" w:cs="Arial"/>
          <w:sz w:val="16"/>
          <w:szCs w:val="16"/>
        </w:rPr>
        <w:t>emediation Division, 2</w:t>
      </w:r>
      <w:r w:rsidR="00BC3E1B" w:rsidRPr="00BC3E1B">
        <w:rPr>
          <w:rFonts w:ascii="Arial" w:hAnsi="Arial" w:cs="Arial"/>
          <w:sz w:val="16"/>
          <w:szCs w:val="16"/>
          <w:vertAlign w:val="superscript"/>
        </w:rPr>
        <w:t>nd</w:t>
      </w:r>
      <w:r w:rsidR="00BC3E1B" w:rsidRPr="00BC3E1B">
        <w:rPr>
          <w:rFonts w:ascii="Arial" w:hAnsi="Arial" w:cs="Arial"/>
          <w:sz w:val="16"/>
          <w:szCs w:val="16"/>
        </w:rPr>
        <w:t xml:space="preserve"> Floor</w:t>
      </w:r>
    </w:p>
    <w:p w:rsidR="00DC6E98" w:rsidRPr="00BC3E1B" w:rsidRDefault="00BC3E1B" w:rsidP="00DC6E98">
      <w:pPr>
        <w:spacing w:before="60"/>
        <w:rPr>
          <w:rFonts w:ascii="Arial" w:hAnsi="Arial" w:cs="Arial"/>
          <w:sz w:val="16"/>
          <w:szCs w:val="16"/>
        </w:rPr>
      </w:pP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t xml:space="preserve">Bureau </w:t>
      </w:r>
      <w:r>
        <w:rPr>
          <w:rFonts w:ascii="Arial" w:hAnsi="Arial" w:cs="Arial"/>
          <w:sz w:val="16"/>
          <w:szCs w:val="16"/>
        </w:rPr>
        <w:t>o</w:t>
      </w:r>
      <w:r w:rsidR="00196B76">
        <w:rPr>
          <w:rFonts w:ascii="Arial" w:hAnsi="Arial" w:cs="Arial"/>
          <w:sz w:val="16"/>
          <w:szCs w:val="16"/>
        </w:rPr>
        <w:t>f Water Protection a</w:t>
      </w:r>
      <w:r w:rsidRPr="00BC3E1B">
        <w:rPr>
          <w:rFonts w:ascii="Arial" w:hAnsi="Arial" w:cs="Arial"/>
          <w:sz w:val="16"/>
          <w:szCs w:val="16"/>
        </w:rPr>
        <w:t>nd Land Reuse</w:t>
      </w:r>
    </w:p>
    <w:p w:rsidR="00DC6E98" w:rsidRPr="00BC3E1B" w:rsidRDefault="00BC3E1B" w:rsidP="00DC6E98">
      <w:pPr>
        <w:spacing w:before="60"/>
        <w:rPr>
          <w:rFonts w:ascii="Arial" w:hAnsi="Arial" w:cs="Arial"/>
          <w:sz w:val="16"/>
          <w:szCs w:val="16"/>
        </w:rPr>
      </w:pP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t>Department Of Energy &amp; Environmental Protection</w:t>
      </w:r>
    </w:p>
    <w:p w:rsidR="00DC6E98" w:rsidRPr="00BC3E1B" w:rsidRDefault="00BC3E1B" w:rsidP="00DC6E98">
      <w:pPr>
        <w:spacing w:before="60"/>
        <w:rPr>
          <w:rFonts w:ascii="Arial" w:hAnsi="Arial" w:cs="Arial"/>
          <w:sz w:val="16"/>
          <w:szCs w:val="16"/>
        </w:rPr>
      </w:pP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t>79 Elm Street</w:t>
      </w:r>
    </w:p>
    <w:p w:rsidR="008060A8" w:rsidRPr="00BC3E1B" w:rsidRDefault="00BC3E1B" w:rsidP="00DC6E98">
      <w:pPr>
        <w:spacing w:before="60"/>
        <w:rPr>
          <w:rFonts w:ascii="Arial" w:hAnsi="Arial" w:cs="Arial"/>
          <w:sz w:val="16"/>
          <w:szCs w:val="16"/>
        </w:rPr>
      </w:pP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r>
      <w:r w:rsidRPr="00BC3E1B">
        <w:rPr>
          <w:rFonts w:ascii="Arial" w:hAnsi="Arial" w:cs="Arial"/>
          <w:sz w:val="16"/>
          <w:szCs w:val="16"/>
        </w:rPr>
        <w:tab/>
        <w:t>Hartford, C</w:t>
      </w:r>
      <w:r w:rsidR="001D18B6">
        <w:rPr>
          <w:rFonts w:ascii="Arial" w:hAnsi="Arial" w:cs="Arial"/>
          <w:sz w:val="16"/>
          <w:szCs w:val="16"/>
        </w:rPr>
        <w:t>T</w:t>
      </w:r>
      <w:r w:rsidRPr="00BC3E1B">
        <w:rPr>
          <w:rFonts w:ascii="Arial" w:hAnsi="Arial" w:cs="Arial"/>
          <w:sz w:val="16"/>
          <w:szCs w:val="16"/>
        </w:rPr>
        <w:t xml:space="preserve">  06106-5127</w:t>
      </w:r>
    </w:p>
    <w:sectPr w:rsidR="008060A8" w:rsidRPr="00BC3E1B" w:rsidSect="00412D47">
      <w:footerReference w:type="default" r:id="rId10"/>
      <w:endnotePr>
        <w:numFmt w:val="decimal"/>
      </w:endnotePr>
      <w:pgSz w:w="12240" w:h="15840"/>
      <w:pgMar w:top="576" w:right="1080" w:bottom="576" w:left="1080" w:header="0" w:footer="288"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495" w:rsidRDefault="00E31495">
      <w:r>
        <w:separator/>
      </w:r>
    </w:p>
  </w:endnote>
  <w:endnote w:type="continuationSeparator" w:id="0">
    <w:p w:rsidR="00E31495" w:rsidRDefault="00E31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495" w:rsidRDefault="00E31495" w:rsidP="00795668">
    <w:pPr>
      <w:pStyle w:val="Footer"/>
      <w:tabs>
        <w:tab w:val="clear" w:pos="4320"/>
        <w:tab w:val="clear" w:pos="8640"/>
        <w:tab w:val="center" w:pos="4950"/>
        <w:tab w:val="right" w:pos="10080"/>
      </w:tabs>
    </w:pPr>
    <w:r>
      <w:rPr>
        <w:rFonts w:ascii="Arial" w:hAnsi="Arial" w:cs="Arial"/>
        <w:sz w:val="16"/>
      </w:rPr>
      <w:t>DEEP-LEP-VER-</w:t>
    </w:r>
    <w:r>
      <w:rPr>
        <w:rFonts w:ascii="Arial" w:hAnsi="Arial" w:cs="Arial"/>
        <w:sz w:val="16"/>
        <w:lang w:val="en-US"/>
      </w:rPr>
      <w:t>4S</w:t>
    </w:r>
    <w:r>
      <w:rPr>
        <w:rFonts w:ascii="Arial" w:hAnsi="Arial" w:cs="Arial"/>
        <w:sz w:val="16"/>
      </w:rPr>
      <w:t>-</w:t>
    </w:r>
    <w:r>
      <w:rPr>
        <w:rFonts w:ascii="Arial" w:hAnsi="Arial" w:cs="Arial"/>
        <w:sz w:val="16"/>
        <w:lang w:val="en-US"/>
      </w:rPr>
      <w:t>B</w:t>
    </w:r>
    <w:r w:rsidRPr="003777C3">
      <w:rPr>
        <w:sz w:val="16"/>
      </w:rPr>
      <w:tab/>
    </w:r>
    <w:r w:rsidRPr="00EC2469">
      <w:rPr>
        <w:rStyle w:val="PageNumber"/>
        <w:rFonts w:ascii="Arial" w:hAnsi="Arial" w:cs="Arial"/>
        <w:b/>
        <w:sz w:val="16"/>
      </w:rPr>
      <w:t xml:space="preserve">Rev. </w:t>
    </w:r>
    <w:r>
      <w:rPr>
        <w:rStyle w:val="PageNumber"/>
        <w:rFonts w:ascii="Arial" w:hAnsi="Arial" w:cs="Arial"/>
        <w:b/>
        <w:sz w:val="16"/>
        <w:lang w:val="en-US"/>
      </w:rPr>
      <w:t>6</w:t>
    </w:r>
    <w:r w:rsidRPr="00EC2469">
      <w:rPr>
        <w:rStyle w:val="PageNumber"/>
        <w:rFonts w:ascii="Arial" w:hAnsi="Arial" w:cs="Arial"/>
        <w:b/>
        <w:sz w:val="16"/>
        <w:lang w:val="en-US"/>
      </w:rPr>
      <w:t>.1.16</w:t>
    </w:r>
    <w:r>
      <w:rPr>
        <w:rStyle w:val="PageNumber"/>
        <w:rFonts w:ascii="Arial" w:hAnsi="Arial" w:cs="Arial"/>
        <w:sz w:val="16"/>
      </w:rPr>
      <w:tab/>
    </w:r>
    <w:r w:rsidRPr="00795668">
      <w:rPr>
        <w:rFonts w:ascii="Arial" w:hAnsi="Arial" w:cs="Arial"/>
        <w:sz w:val="16"/>
        <w:szCs w:val="16"/>
      </w:rPr>
      <w:t xml:space="preserve">Page </w:t>
    </w:r>
    <w:r w:rsidRPr="00795668">
      <w:rPr>
        <w:rFonts w:ascii="Arial" w:hAnsi="Arial" w:cs="Arial"/>
        <w:sz w:val="16"/>
        <w:szCs w:val="16"/>
      </w:rPr>
      <w:fldChar w:fldCharType="begin"/>
    </w:r>
    <w:r w:rsidRPr="00795668">
      <w:rPr>
        <w:rFonts w:ascii="Arial" w:hAnsi="Arial" w:cs="Arial"/>
        <w:sz w:val="16"/>
        <w:szCs w:val="16"/>
      </w:rPr>
      <w:instrText xml:space="preserve"> PAGE </w:instrText>
    </w:r>
    <w:r w:rsidRPr="00795668">
      <w:rPr>
        <w:rFonts w:ascii="Arial" w:hAnsi="Arial" w:cs="Arial"/>
        <w:sz w:val="16"/>
        <w:szCs w:val="16"/>
      </w:rPr>
      <w:fldChar w:fldCharType="separate"/>
    </w:r>
    <w:r w:rsidR="0056247D">
      <w:rPr>
        <w:rFonts w:ascii="Arial" w:hAnsi="Arial" w:cs="Arial"/>
        <w:noProof/>
        <w:sz w:val="16"/>
        <w:szCs w:val="16"/>
      </w:rPr>
      <w:t>1</w:t>
    </w:r>
    <w:r w:rsidRPr="00795668">
      <w:rPr>
        <w:rFonts w:ascii="Arial" w:hAnsi="Arial" w:cs="Arial"/>
        <w:sz w:val="16"/>
        <w:szCs w:val="16"/>
      </w:rPr>
      <w:fldChar w:fldCharType="end"/>
    </w:r>
    <w:r w:rsidRPr="00795668">
      <w:rPr>
        <w:rFonts w:ascii="Arial" w:hAnsi="Arial" w:cs="Arial"/>
        <w:sz w:val="16"/>
        <w:szCs w:val="16"/>
      </w:rPr>
      <w:t xml:space="preserve"> of </w:t>
    </w:r>
    <w:r w:rsidRPr="00795668">
      <w:rPr>
        <w:rFonts w:ascii="Arial" w:hAnsi="Arial" w:cs="Arial"/>
        <w:sz w:val="16"/>
        <w:szCs w:val="16"/>
      </w:rPr>
      <w:fldChar w:fldCharType="begin"/>
    </w:r>
    <w:r w:rsidRPr="00795668">
      <w:rPr>
        <w:rFonts w:ascii="Arial" w:hAnsi="Arial" w:cs="Arial"/>
        <w:sz w:val="16"/>
        <w:szCs w:val="16"/>
      </w:rPr>
      <w:instrText xml:space="preserve"> NUMPAGES  </w:instrText>
    </w:r>
    <w:r w:rsidRPr="00795668">
      <w:rPr>
        <w:rFonts w:ascii="Arial" w:hAnsi="Arial" w:cs="Arial"/>
        <w:sz w:val="16"/>
        <w:szCs w:val="16"/>
      </w:rPr>
      <w:fldChar w:fldCharType="separate"/>
    </w:r>
    <w:r w:rsidR="0056247D">
      <w:rPr>
        <w:rFonts w:ascii="Arial" w:hAnsi="Arial" w:cs="Arial"/>
        <w:noProof/>
        <w:sz w:val="16"/>
        <w:szCs w:val="16"/>
      </w:rPr>
      <w:t>20</w:t>
    </w:r>
    <w:r w:rsidRPr="00795668">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495" w:rsidRDefault="00E31495">
      <w:r>
        <w:separator/>
      </w:r>
    </w:p>
  </w:footnote>
  <w:footnote w:type="continuationSeparator" w:id="0">
    <w:p w:rsidR="00E31495" w:rsidRDefault="00E31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83EDC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E02EC0"/>
    <w:multiLevelType w:val="hybridMultilevel"/>
    <w:tmpl w:val="81643A52"/>
    <w:lvl w:ilvl="0" w:tplc="F72E2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A70B73"/>
    <w:multiLevelType w:val="hybridMultilevel"/>
    <w:tmpl w:val="F33CC73A"/>
    <w:lvl w:ilvl="0" w:tplc="94BC6D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0A20F1"/>
    <w:multiLevelType w:val="hybridMultilevel"/>
    <w:tmpl w:val="EB420674"/>
    <w:lvl w:ilvl="0" w:tplc="CF384DA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C1027B"/>
    <w:multiLevelType w:val="hybridMultilevel"/>
    <w:tmpl w:val="DD42B18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317ADE"/>
    <w:multiLevelType w:val="hybridMultilevel"/>
    <w:tmpl w:val="A88C9D82"/>
    <w:lvl w:ilvl="0" w:tplc="4E8CA2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7573B00"/>
    <w:multiLevelType w:val="hybridMultilevel"/>
    <w:tmpl w:val="1486A7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EA04FE"/>
    <w:multiLevelType w:val="hybridMultilevel"/>
    <w:tmpl w:val="0DE6B2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09083F"/>
    <w:multiLevelType w:val="hybridMultilevel"/>
    <w:tmpl w:val="FD146CB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C10FC9"/>
    <w:multiLevelType w:val="hybridMultilevel"/>
    <w:tmpl w:val="FA425002"/>
    <w:lvl w:ilvl="0" w:tplc="2E0015EA">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3E5507"/>
    <w:multiLevelType w:val="hybridMultilevel"/>
    <w:tmpl w:val="E5A0D408"/>
    <w:lvl w:ilvl="0" w:tplc="0409000F">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DF63B31"/>
    <w:multiLevelType w:val="hybridMultilevel"/>
    <w:tmpl w:val="98A43BFC"/>
    <w:lvl w:ilvl="0" w:tplc="92C07B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975404"/>
    <w:multiLevelType w:val="hybridMultilevel"/>
    <w:tmpl w:val="C8365AF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E45BF5"/>
    <w:multiLevelType w:val="hybridMultilevel"/>
    <w:tmpl w:val="A176AC50"/>
    <w:lvl w:ilvl="0" w:tplc="59D80C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0635BB"/>
    <w:multiLevelType w:val="hybridMultilevel"/>
    <w:tmpl w:val="1D604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6B5B6E"/>
    <w:multiLevelType w:val="hybridMultilevel"/>
    <w:tmpl w:val="DDF8FEBA"/>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9A7DBE"/>
    <w:multiLevelType w:val="hybridMultilevel"/>
    <w:tmpl w:val="8620E1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2C3A31"/>
    <w:multiLevelType w:val="hybridMultilevel"/>
    <w:tmpl w:val="565ED1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7"/>
  </w:num>
  <w:num w:numId="3">
    <w:abstractNumId w:val="16"/>
  </w:num>
  <w:num w:numId="4">
    <w:abstractNumId w:val="6"/>
  </w:num>
  <w:num w:numId="5">
    <w:abstractNumId w:val="0"/>
  </w:num>
  <w:num w:numId="6">
    <w:abstractNumId w:val="1"/>
  </w:num>
  <w:num w:numId="7">
    <w:abstractNumId w:val="5"/>
  </w:num>
  <w:num w:numId="8">
    <w:abstractNumId w:val="12"/>
  </w:num>
  <w:num w:numId="9">
    <w:abstractNumId w:val="2"/>
  </w:num>
  <w:num w:numId="10">
    <w:abstractNumId w:val="3"/>
  </w:num>
  <w:num w:numId="11">
    <w:abstractNumId w:val="10"/>
  </w:num>
  <w:num w:numId="12">
    <w:abstractNumId w:val="13"/>
  </w:num>
  <w:num w:numId="13">
    <w:abstractNumId w:val="4"/>
  </w:num>
  <w:num w:numId="14">
    <w:abstractNumId w:val="9"/>
  </w:num>
  <w:num w:numId="15">
    <w:abstractNumId w:val="7"/>
  </w:num>
  <w:num w:numId="16">
    <w:abstractNumId w:val="15"/>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forms" w:enforcement="1" w:cryptProviderType="rsaAES" w:cryptAlgorithmClass="hash" w:cryptAlgorithmType="typeAny" w:cryptAlgorithmSid="14" w:cryptSpinCount="100000" w:hash="6kbdPhhzLIKZfKMQu2Vh2v8KAVdkP4i/W7+EAN7TXzK55zFHpxwpcUQAMJcweJQRqH5TJlqDczNn6FRu6qhthA==" w:salt="x85mF1k6gm2OFcZ/xFXgPA=="/>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76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A8"/>
    <w:rsid w:val="000018C7"/>
    <w:rsid w:val="0000545F"/>
    <w:rsid w:val="00014EC0"/>
    <w:rsid w:val="000173C3"/>
    <w:rsid w:val="00022826"/>
    <w:rsid w:val="00024F6C"/>
    <w:rsid w:val="00025192"/>
    <w:rsid w:val="000263EC"/>
    <w:rsid w:val="000278FC"/>
    <w:rsid w:val="00032790"/>
    <w:rsid w:val="00034840"/>
    <w:rsid w:val="000445ED"/>
    <w:rsid w:val="00044916"/>
    <w:rsid w:val="00046BD8"/>
    <w:rsid w:val="00051A75"/>
    <w:rsid w:val="00060F40"/>
    <w:rsid w:val="0006367E"/>
    <w:rsid w:val="00066EDC"/>
    <w:rsid w:val="00067B5F"/>
    <w:rsid w:val="00071073"/>
    <w:rsid w:val="00075966"/>
    <w:rsid w:val="00076240"/>
    <w:rsid w:val="0008647A"/>
    <w:rsid w:val="00091B6C"/>
    <w:rsid w:val="00091DDE"/>
    <w:rsid w:val="0009405B"/>
    <w:rsid w:val="000940F7"/>
    <w:rsid w:val="00094E47"/>
    <w:rsid w:val="000A53EF"/>
    <w:rsid w:val="000A6B0D"/>
    <w:rsid w:val="000A7052"/>
    <w:rsid w:val="000A749C"/>
    <w:rsid w:val="000B2ABE"/>
    <w:rsid w:val="000C6343"/>
    <w:rsid w:val="000D2020"/>
    <w:rsid w:val="000D30C7"/>
    <w:rsid w:val="000D3705"/>
    <w:rsid w:val="000D49FD"/>
    <w:rsid w:val="000D5C02"/>
    <w:rsid w:val="000D7424"/>
    <w:rsid w:val="000E073E"/>
    <w:rsid w:val="000E2429"/>
    <w:rsid w:val="000E4502"/>
    <w:rsid w:val="000E7F14"/>
    <w:rsid w:val="000F06FB"/>
    <w:rsid w:val="000F0F2D"/>
    <w:rsid w:val="000F6B62"/>
    <w:rsid w:val="000F721E"/>
    <w:rsid w:val="00110621"/>
    <w:rsid w:val="001133BB"/>
    <w:rsid w:val="00120518"/>
    <w:rsid w:val="00121FBC"/>
    <w:rsid w:val="0012407D"/>
    <w:rsid w:val="00124EF1"/>
    <w:rsid w:val="001256D9"/>
    <w:rsid w:val="001277E6"/>
    <w:rsid w:val="0013011B"/>
    <w:rsid w:val="0013047D"/>
    <w:rsid w:val="00130C13"/>
    <w:rsid w:val="001413C8"/>
    <w:rsid w:val="0014250A"/>
    <w:rsid w:val="00146FF2"/>
    <w:rsid w:val="00150CD8"/>
    <w:rsid w:val="00151DD5"/>
    <w:rsid w:val="00161760"/>
    <w:rsid w:val="00161991"/>
    <w:rsid w:val="0016515B"/>
    <w:rsid w:val="001668DB"/>
    <w:rsid w:val="00170406"/>
    <w:rsid w:val="0017521C"/>
    <w:rsid w:val="00176405"/>
    <w:rsid w:val="00182E6B"/>
    <w:rsid w:val="00186F1E"/>
    <w:rsid w:val="00190307"/>
    <w:rsid w:val="00194050"/>
    <w:rsid w:val="00196B76"/>
    <w:rsid w:val="001A56CB"/>
    <w:rsid w:val="001A6CCE"/>
    <w:rsid w:val="001B2680"/>
    <w:rsid w:val="001B7FE5"/>
    <w:rsid w:val="001C091C"/>
    <w:rsid w:val="001C2740"/>
    <w:rsid w:val="001C4056"/>
    <w:rsid w:val="001C67CE"/>
    <w:rsid w:val="001D0B0D"/>
    <w:rsid w:val="001D18B6"/>
    <w:rsid w:val="001D5F6D"/>
    <w:rsid w:val="001E1809"/>
    <w:rsid w:val="001E57F6"/>
    <w:rsid w:val="001E69A4"/>
    <w:rsid w:val="001E6D4E"/>
    <w:rsid w:val="0020188A"/>
    <w:rsid w:val="0020229E"/>
    <w:rsid w:val="00202E82"/>
    <w:rsid w:val="00207D05"/>
    <w:rsid w:val="00210F81"/>
    <w:rsid w:val="00214438"/>
    <w:rsid w:val="002160EC"/>
    <w:rsid w:val="0021779E"/>
    <w:rsid w:val="002229E3"/>
    <w:rsid w:val="00223C83"/>
    <w:rsid w:val="00223FC7"/>
    <w:rsid w:val="002244B8"/>
    <w:rsid w:val="00227B0B"/>
    <w:rsid w:val="00227C30"/>
    <w:rsid w:val="00237728"/>
    <w:rsid w:val="00241ADA"/>
    <w:rsid w:val="002442A8"/>
    <w:rsid w:val="00245172"/>
    <w:rsid w:val="002454A0"/>
    <w:rsid w:val="00250C8E"/>
    <w:rsid w:val="0025638B"/>
    <w:rsid w:val="00257666"/>
    <w:rsid w:val="00261EA5"/>
    <w:rsid w:val="0026732E"/>
    <w:rsid w:val="00267E1F"/>
    <w:rsid w:val="002727F3"/>
    <w:rsid w:val="00273628"/>
    <w:rsid w:val="0027518F"/>
    <w:rsid w:val="00284E1C"/>
    <w:rsid w:val="00290A7F"/>
    <w:rsid w:val="002917ED"/>
    <w:rsid w:val="00294492"/>
    <w:rsid w:val="002957EF"/>
    <w:rsid w:val="002976D6"/>
    <w:rsid w:val="002978B9"/>
    <w:rsid w:val="002A24DD"/>
    <w:rsid w:val="002A41B1"/>
    <w:rsid w:val="002A4268"/>
    <w:rsid w:val="002A4281"/>
    <w:rsid w:val="002A4DBF"/>
    <w:rsid w:val="002A531D"/>
    <w:rsid w:val="002B3193"/>
    <w:rsid w:val="002B329E"/>
    <w:rsid w:val="002B37CE"/>
    <w:rsid w:val="002B4BE9"/>
    <w:rsid w:val="002C1722"/>
    <w:rsid w:val="002C2011"/>
    <w:rsid w:val="002C3798"/>
    <w:rsid w:val="002C620F"/>
    <w:rsid w:val="002D2225"/>
    <w:rsid w:val="002D3282"/>
    <w:rsid w:val="002D53C5"/>
    <w:rsid w:val="002D5F94"/>
    <w:rsid w:val="002E0B19"/>
    <w:rsid w:val="002E20F2"/>
    <w:rsid w:val="002E49F5"/>
    <w:rsid w:val="002E6BBA"/>
    <w:rsid w:val="002F0606"/>
    <w:rsid w:val="002F4822"/>
    <w:rsid w:val="002F6E79"/>
    <w:rsid w:val="00300137"/>
    <w:rsid w:val="0030090E"/>
    <w:rsid w:val="00306475"/>
    <w:rsid w:val="00307CD6"/>
    <w:rsid w:val="003102F8"/>
    <w:rsid w:val="00312AD4"/>
    <w:rsid w:val="00312BE9"/>
    <w:rsid w:val="00317ECF"/>
    <w:rsid w:val="00320C73"/>
    <w:rsid w:val="00320EEA"/>
    <w:rsid w:val="0032225F"/>
    <w:rsid w:val="00322BAC"/>
    <w:rsid w:val="00323F74"/>
    <w:rsid w:val="003273F5"/>
    <w:rsid w:val="00333FD2"/>
    <w:rsid w:val="003423D5"/>
    <w:rsid w:val="00350138"/>
    <w:rsid w:val="00351D76"/>
    <w:rsid w:val="0036122C"/>
    <w:rsid w:val="00361D56"/>
    <w:rsid w:val="00374D48"/>
    <w:rsid w:val="00375657"/>
    <w:rsid w:val="003777C3"/>
    <w:rsid w:val="00382563"/>
    <w:rsid w:val="00382DD6"/>
    <w:rsid w:val="00386C73"/>
    <w:rsid w:val="00386CD4"/>
    <w:rsid w:val="003905B1"/>
    <w:rsid w:val="00395B35"/>
    <w:rsid w:val="003968B6"/>
    <w:rsid w:val="00397D88"/>
    <w:rsid w:val="003A3E38"/>
    <w:rsid w:val="003A4956"/>
    <w:rsid w:val="003A6821"/>
    <w:rsid w:val="003A7B08"/>
    <w:rsid w:val="003B77F2"/>
    <w:rsid w:val="003C1053"/>
    <w:rsid w:val="003C5465"/>
    <w:rsid w:val="003D50DD"/>
    <w:rsid w:val="003E0518"/>
    <w:rsid w:val="003E08D8"/>
    <w:rsid w:val="003E213D"/>
    <w:rsid w:val="003E4A92"/>
    <w:rsid w:val="003E638A"/>
    <w:rsid w:val="003E6CBA"/>
    <w:rsid w:val="003E6ECE"/>
    <w:rsid w:val="003E75BF"/>
    <w:rsid w:val="003F4B27"/>
    <w:rsid w:val="00401339"/>
    <w:rsid w:val="00401DFC"/>
    <w:rsid w:val="00402E7F"/>
    <w:rsid w:val="004039A9"/>
    <w:rsid w:val="004073BD"/>
    <w:rsid w:val="00412D47"/>
    <w:rsid w:val="00413CB5"/>
    <w:rsid w:val="0042066E"/>
    <w:rsid w:val="0042611A"/>
    <w:rsid w:val="004269D8"/>
    <w:rsid w:val="00426B35"/>
    <w:rsid w:val="00427D46"/>
    <w:rsid w:val="00430ED6"/>
    <w:rsid w:val="00432021"/>
    <w:rsid w:val="0043331D"/>
    <w:rsid w:val="00434B16"/>
    <w:rsid w:val="0043691B"/>
    <w:rsid w:val="004436BD"/>
    <w:rsid w:val="004443A0"/>
    <w:rsid w:val="00455F5B"/>
    <w:rsid w:val="00456EAF"/>
    <w:rsid w:val="004632B0"/>
    <w:rsid w:val="00465908"/>
    <w:rsid w:val="00470A07"/>
    <w:rsid w:val="00471B40"/>
    <w:rsid w:val="00472109"/>
    <w:rsid w:val="00480442"/>
    <w:rsid w:val="004806B3"/>
    <w:rsid w:val="004838C7"/>
    <w:rsid w:val="00491A7C"/>
    <w:rsid w:val="00492FC4"/>
    <w:rsid w:val="004958E4"/>
    <w:rsid w:val="004968D7"/>
    <w:rsid w:val="004A1FF4"/>
    <w:rsid w:val="004A279D"/>
    <w:rsid w:val="004A7D03"/>
    <w:rsid w:val="004B13E4"/>
    <w:rsid w:val="004B2564"/>
    <w:rsid w:val="004B3B68"/>
    <w:rsid w:val="004B3C04"/>
    <w:rsid w:val="004B447F"/>
    <w:rsid w:val="004B4A41"/>
    <w:rsid w:val="004B69FF"/>
    <w:rsid w:val="004B6BB1"/>
    <w:rsid w:val="004C4490"/>
    <w:rsid w:val="004C5D7A"/>
    <w:rsid w:val="004D2E70"/>
    <w:rsid w:val="004D5928"/>
    <w:rsid w:val="004E15A7"/>
    <w:rsid w:val="004E38E7"/>
    <w:rsid w:val="004E7A19"/>
    <w:rsid w:val="004E7F55"/>
    <w:rsid w:val="004F1BB1"/>
    <w:rsid w:val="004F5838"/>
    <w:rsid w:val="004F6C10"/>
    <w:rsid w:val="004F7E72"/>
    <w:rsid w:val="0050010E"/>
    <w:rsid w:val="00501206"/>
    <w:rsid w:val="00503B13"/>
    <w:rsid w:val="00505658"/>
    <w:rsid w:val="00516193"/>
    <w:rsid w:val="00531666"/>
    <w:rsid w:val="0053177D"/>
    <w:rsid w:val="00531B99"/>
    <w:rsid w:val="00533416"/>
    <w:rsid w:val="00540691"/>
    <w:rsid w:val="005423D0"/>
    <w:rsid w:val="005424ED"/>
    <w:rsid w:val="00542D56"/>
    <w:rsid w:val="00542E29"/>
    <w:rsid w:val="005459BF"/>
    <w:rsid w:val="0054749B"/>
    <w:rsid w:val="005525F4"/>
    <w:rsid w:val="0055311F"/>
    <w:rsid w:val="00555A69"/>
    <w:rsid w:val="0056247D"/>
    <w:rsid w:val="00562E8F"/>
    <w:rsid w:val="00563ACB"/>
    <w:rsid w:val="00565146"/>
    <w:rsid w:val="00571D2E"/>
    <w:rsid w:val="00573015"/>
    <w:rsid w:val="00573207"/>
    <w:rsid w:val="00573A07"/>
    <w:rsid w:val="0058347A"/>
    <w:rsid w:val="00583B5E"/>
    <w:rsid w:val="00587E70"/>
    <w:rsid w:val="00590525"/>
    <w:rsid w:val="00591DB3"/>
    <w:rsid w:val="005A0637"/>
    <w:rsid w:val="005A13F9"/>
    <w:rsid w:val="005A5A39"/>
    <w:rsid w:val="005B0935"/>
    <w:rsid w:val="005C7F58"/>
    <w:rsid w:val="005D352B"/>
    <w:rsid w:val="005E08F5"/>
    <w:rsid w:val="005E1747"/>
    <w:rsid w:val="005E2AFD"/>
    <w:rsid w:val="005E656D"/>
    <w:rsid w:val="005E7D06"/>
    <w:rsid w:val="005F59C4"/>
    <w:rsid w:val="005F7B67"/>
    <w:rsid w:val="00604EAB"/>
    <w:rsid w:val="00607219"/>
    <w:rsid w:val="00607454"/>
    <w:rsid w:val="00610300"/>
    <w:rsid w:val="0061514B"/>
    <w:rsid w:val="00616B71"/>
    <w:rsid w:val="006210C0"/>
    <w:rsid w:val="00621A9E"/>
    <w:rsid w:val="006229D9"/>
    <w:rsid w:val="00622D0A"/>
    <w:rsid w:val="00623358"/>
    <w:rsid w:val="00626869"/>
    <w:rsid w:val="00627529"/>
    <w:rsid w:val="006322A7"/>
    <w:rsid w:val="0063263B"/>
    <w:rsid w:val="00645EDF"/>
    <w:rsid w:val="00651212"/>
    <w:rsid w:val="00653D04"/>
    <w:rsid w:val="00653D55"/>
    <w:rsid w:val="0065691B"/>
    <w:rsid w:val="00662B2E"/>
    <w:rsid w:val="006643A6"/>
    <w:rsid w:val="00667850"/>
    <w:rsid w:val="00667B82"/>
    <w:rsid w:val="00667D8D"/>
    <w:rsid w:val="00671332"/>
    <w:rsid w:val="006717F3"/>
    <w:rsid w:val="006768AC"/>
    <w:rsid w:val="00684072"/>
    <w:rsid w:val="006856A3"/>
    <w:rsid w:val="00687C55"/>
    <w:rsid w:val="006A3527"/>
    <w:rsid w:val="006A4437"/>
    <w:rsid w:val="006A7E9B"/>
    <w:rsid w:val="006B0CFF"/>
    <w:rsid w:val="006B21EB"/>
    <w:rsid w:val="006B42BE"/>
    <w:rsid w:val="006C1FC4"/>
    <w:rsid w:val="006C2B45"/>
    <w:rsid w:val="006C3C4E"/>
    <w:rsid w:val="006C3D59"/>
    <w:rsid w:val="006C4D39"/>
    <w:rsid w:val="006D575B"/>
    <w:rsid w:val="006D7FA0"/>
    <w:rsid w:val="006F4849"/>
    <w:rsid w:val="006F4E8B"/>
    <w:rsid w:val="006F5D2F"/>
    <w:rsid w:val="007014B3"/>
    <w:rsid w:val="007067B9"/>
    <w:rsid w:val="0071363A"/>
    <w:rsid w:val="00716191"/>
    <w:rsid w:val="0071620A"/>
    <w:rsid w:val="007304FC"/>
    <w:rsid w:val="00731994"/>
    <w:rsid w:val="00733703"/>
    <w:rsid w:val="00734564"/>
    <w:rsid w:val="00744A49"/>
    <w:rsid w:val="0074539B"/>
    <w:rsid w:val="00750745"/>
    <w:rsid w:val="00753248"/>
    <w:rsid w:val="00753E01"/>
    <w:rsid w:val="0076011B"/>
    <w:rsid w:val="00761752"/>
    <w:rsid w:val="00762D76"/>
    <w:rsid w:val="00766B5F"/>
    <w:rsid w:val="00766D5A"/>
    <w:rsid w:val="00767928"/>
    <w:rsid w:val="007804EC"/>
    <w:rsid w:val="00780D43"/>
    <w:rsid w:val="00781F41"/>
    <w:rsid w:val="0078478C"/>
    <w:rsid w:val="00784AFF"/>
    <w:rsid w:val="00792DD9"/>
    <w:rsid w:val="00794B4A"/>
    <w:rsid w:val="007952A6"/>
    <w:rsid w:val="00795668"/>
    <w:rsid w:val="007B07E2"/>
    <w:rsid w:val="007B35C3"/>
    <w:rsid w:val="007B4941"/>
    <w:rsid w:val="007B4CD6"/>
    <w:rsid w:val="007C09DF"/>
    <w:rsid w:val="007C0B03"/>
    <w:rsid w:val="007C18A9"/>
    <w:rsid w:val="007C4DD4"/>
    <w:rsid w:val="007C7884"/>
    <w:rsid w:val="007C7BBD"/>
    <w:rsid w:val="007E1975"/>
    <w:rsid w:val="007E4E7A"/>
    <w:rsid w:val="007E7426"/>
    <w:rsid w:val="007E74E7"/>
    <w:rsid w:val="007F12C6"/>
    <w:rsid w:val="007F3B80"/>
    <w:rsid w:val="007F4B5E"/>
    <w:rsid w:val="007F4B7F"/>
    <w:rsid w:val="0080388C"/>
    <w:rsid w:val="008060A8"/>
    <w:rsid w:val="008133A9"/>
    <w:rsid w:val="0081423A"/>
    <w:rsid w:val="00826643"/>
    <w:rsid w:val="0083100D"/>
    <w:rsid w:val="0083109A"/>
    <w:rsid w:val="008358C4"/>
    <w:rsid w:val="0084033F"/>
    <w:rsid w:val="00847615"/>
    <w:rsid w:val="00851B69"/>
    <w:rsid w:val="00852196"/>
    <w:rsid w:val="0085442F"/>
    <w:rsid w:val="00857729"/>
    <w:rsid w:val="00863445"/>
    <w:rsid w:val="0086506C"/>
    <w:rsid w:val="008708B8"/>
    <w:rsid w:val="00873AE6"/>
    <w:rsid w:val="00875CBB"/>
    <w:rsid w:val="00876EAE"/>
    <w:rsid w:val="00880087"/>
    <w:rsid w:val="008817EB"/>
    <w:rsid w:val="00884521"/>
    <w:rsid w:val="008854B0"/>
    <w:rsid w:val="0088684E"/>
    <w:rsid w:val="00887B8B"/>
    <w:rsid w:val="00892F4C"/>
    <w:rsid w:val="00894C23"/>
    <w:rsid w:val="008A4289"/>
    <w:rsid w:val="008B100A"/>
    <w:rsid w:val="008B2351"/>
    <w:rsid w:val="008B329C"/>
    <w:rsid w:val="008B5258"/>
    <w:rsid w:val="008B5CE6"/>
    <w:rsid w:val="008C018D"/>
    <w:rsid w:val="008C2660"/>
    <w:rsid w:val="008D0467"/>
    <w:rsid w:val="008D2F08"/>
    <w:rsid w:val="008D39D9"/>
    <w:rsid w:val="008E0447"/>
    <w:rsid w:val="008E306B"/>
    <w:rsid w:val="008E6984"/>
    <w:rsid w:val="008E6CC7"/>
    <w:rsid w:val="008F32BE"/>
    <w:rsid w:val="008F71B8"/>
    <w:rsid w:val="009008FD"/>
    <w:rsid w:val="00904CDE"/>
    <w:rsid w:val="00911B44"/>
    <w:rsid w:val="00912DA2"/>
    <w:rsid w:val="00915298"/>
    <w:rsid w:val="009200FF"/>
    <w:rsid w:val="00921D3E"/>
    <w:rsid w:val="00922CA9"/>
    <w:rsid w:val="00922CE7"/>
    <w:rsid w:val="009324F7"/>
    <w:rsid w:val="009339C9"/>
    <w:rsid w:val="00933D0F"/>
    <w:rsid w:val="00933F0F"/>
    <w:rsid w:val="009369F1"/>
    <w:rsid w:val="00942C28"/>
    <w:rsid w:val="009451C8"/>
    <w:rsid w:val="00945BA6"/>
    <w:rsid w:val="00945CAB"/>
    <w:rsid w:val="009524FE"/>
    <w:rsid w:val="00955269"/>
    <w:rsid w:val="009629E1"/>
    <w:rsid w:val="00964059"/>
    <w:rsid w:val="00964433"/>
    <w:rsid w:val="00965A17"/>
    <w:rsid w:val="00965C3F"/>
    <w:rsid w:val="00976A2A"/>
    <w:rsid w:val="00986C9A"/>
    <w:rsid w:val="00990BA8"/>
    <w:rsid w:val="0099126E"/>
    <w:rsid w:val="00993FFA"/>
    <w:rsid w:val="009A1870"/>
    <w:rsid w:val="009A3EE9"/>
    <w:rsid w:val="009A5A5A"/>
    <w:rsid w:val="009B028B"/>
    <w:rsid w:val="009B3CF8"/>
    <w:rsid w:val="009C17AA"/>
    <w:rsid w:val="009D1B12"/>
    <w:rsid w:val="009D2C7A"/>
    <w:rsid w:val="009D3E35"/>
    <w:rsid w:val="009D7094"/>
    <w:rsid w:val="009E1D6A"/>
    <w:rsid w:val="009E23DB"/>
    <w:rsid w:val="009E2AA1"/>
    <w:rsid w:val="009F0100"/>
    <w:rsid w:val="009F1578"/>
    <w:rsid w:val="009F31E2"/>
    <w:rsid w:val="009F4736"/>
    <w:rsid w:val="009F7B08"/>
    <w:rsid w:val="00A00FFC"/>
    <w:rsid w:val="00A02520"/>
    <w:rsid w:val="00A051F4"/>
    <w:rsid w:val="00A079C3"/>
    <w:rsid w:val="00A1054C"/>
    <w:rsid w:val="00A21927"/>
    <w:rsid w:val="00A21DFE"/>
    <w:rsid w:val="00A24916"/>
    <w:rsid w:val="00A24CE9"/>
    <w:rsid w:val="00A252B6"/>
    <w:rsid w:val="00A30E9E"/>
    <w:rsid w:val="00A330F9"/>
    <w:rsid w:val="00A33AFE"/>
    <w:rsid w:val="00A357BD"/>
    <w:rsid w:val="00A37D12"/>
    <w:rsid w:val="00A37E00"/>
    <w:rsid w:val="00A5661C"/>
    <w:rsid w:val="00A56B1D"/>
    <w:rsid w:val="00A62855"/>
    <w:rsid w:val="00A6373F"/>
    <w:rsid w:val="00A6484D"/>
    <w:rsid w:val="00A64FEB"/>
    <w:rsid w:val="00A71557"/>
    <w:rsid w:val="00A71DC8"/>
    <w:rsid w:val="00A7242B"/>
    <w:rsid w:val="00A77AC9"/>
    <w:rsid w:val="00A81B29"/>
    <w:rsid w:val="00A83104"/>
    <w:rsid w:val="00A8543F"/>
    <w:rsid w:val="00A94406"/>
    <w:rsid w:val="00AA073D"/>
    <w:rsid w:val="00AA1B5F"/>
    <w:rsid w:val="00AA3060"/>
    <w:rsid w:val="00AA684F"/>
    <w:rsid w:val="00AA7245"/>
    <w:rsid w:val="00AB276C"/>
    <w:rsid w:val="00AB32C8"/>
    <w:rsid w:val="00AB4ADD"/>
    <w:rsid w:val="00AB716B"/>
    <w:rsid w:val="00AB764E"/>
    <w:rsid w:val="00AC3379"/>
    <w:rsid w:val="00AC36FB"/>
    <w:rsid w:val="00AD0B1B"/>
    <w:rsid w:val="00AD0FA4"/>
    <w:rsid w:val="00AD208B"/>
    <w:rsid w:val="00AD651E"/>
    <w:rsid w:val="00AD7403"/>
    <w:rsid w:val="00AE14D1"/>
    <w:rsid w:val="00AE151B"/>
    <w:rsid w:val="00AE1531"/>
    <w:rsid w:val="00AE4FDF"/>
    <w:rsid w:val="00AE59DE"/>
    <w:rsid w:val="00AE5F9B"/>
    <w:rsid w:val="00AE79AE"/>
    <w:rsid w:val="00AF5EF2"/>
    <w:rsid w:val="00B00CDE"/>
    <w:rsid w:val="00B02FD8"/>
    <w:rsid w:val="00B03C6C"/>
    <w:rsid w:val="00B06C28"/>
    <w:rsid w:val="00B10A5B"/>
    <w:rsid w:val="00B115DC"/>
    <w:rsid w:val="00B13767"/>
    <w:rsid w:val="00B2581C"/>
    <w:rsid w:val="00B308BC"/>
    <w:rsid w:val="00B31DD3"/>
    <w:rsid w:val="00B33CBF"/>
    <w:rsid w:val="00B342F5"/>
    <w:rsid w:val="00B3519D"/>
    <w:rsid w:val="00B43F96"/>
    <w:rsid w:val="00B44874"/>
    <w:rsid w:val="00B4767F"/>
    <w:rsid w:val="00B559DF"/>
    <w:rsid w:val="00B57E20"/>
    <w:rsid w:val="00B618EE"/>
    <w:rsid w:val="00B6412B"/>
    <w:rsid w:val="00B66FCF"/>
    <w:rsid w:val="00B73D0E"/>
    <w:rsid w:val="00B74B08"/>
    <w:rsid w:val="00B74C33"/>
    <w:rsid w:val="00B754E3"/>
    <w:rsid w:val="00B7668F"/>
    <w:rsid w:val="00B77399"/>
    <w:rsid w:val="00B80CEA"/>
    <w:rsid w:val="00B83E66"/>
    <w:rsid w:val="00B87AF1"/>
    <w:rsid w:val="00B937AC"/>
    <w:rsid w:val="00B93FC8"/>
    <w:rsid w:val="00B956C6"/>
    <w:rsid w:val="00B976C1"/>
    <w:rsid w:val="00BA03F3"/>
    <w:rsid w:val="00BA5406"/>
    <w:rsid w:val="00BC3E1B"/>
    <w:rsid w:val="00BC3ECC"/>
    <w:rsid w:val="00BC505B"/>
    <w:rsid w:val="00BC749B"/>
    <w:rsid w:val="00BD4611"/>
    <w:rsid w:val="00BE020E"/>
    <w:rsid w:val="00BE52AA"/>
    <w:rsid w:val="00BE70AB"/>
    <w:rsid w:val="00BE7C38"/>
    <w:rsid w:val="00BF0C60"/>
    <w:rsid w:val="00BF1ADB"/>
    <w:rsid w:val="00BF4081"/>
    <w:rsid w:val="00BF5268"/>
    <w:rsid w:val="00BF6B77"/>
    <w:rsid w:val="00C00E50"/>
    <w:rsid w:val="00C00EEC"/>
    <w:rsid w:val="00C018E5"/>
    <w:rsid w:val="00C0282B"/>
    <w:rsid w:val="00C06F2E"/>
    <w:rsid w:val="00C07A0D"/>
    <w:rsid w:val="00C21054"/>
    <w:rsid w:val="00C21AA9"/>
    <w:rsid w:val="00C228F5"/>
    <w:rsid w:val="00C22D69"/>
    <w:rsid w:val="00C23FB0"/>
    <w:rsid w:val="00C25B7E"/>
    <w:rsid w:val="00C27CA8"/>
    <w:rsid w:val="00C330BE"/>
    <w:rsid w:val="00C35F85"/>
    <w:rsid w:val="00C46DB3"/>
    <w:rsid w:val="00C50176"/>
    <w:rsid w:val="00C516A7"/>
    <w:rsid w:val="00C53568"/>
    <w:rsid w:val="00C53FE6"/>
    <w:rsid w:val="00C578A3"/>
    <w:rsid w:val="00C61BB5"/>
    <w:rsid w:val="00C6214E"/>
    <w:rsid w:val="00C62C21"/>
    <w:rsid w:val="00C63D43"/>
    <w:rsid w:val="00C6456B"/>
    <w:rsid w:val="00C657A8"/>
    <w:rsid w:val="00C71199"/>
    <w:rsid w:val="00C72907"/>
    <w:rsid w:val="00C8042B"/>
    <w:rsid w:val="00C80A63"/>
    <w:rsid w:val="00C819BB"/>
    <w:rsid w:val="00C84534"/>
    <w:rsid w:val="00C90288"/>
    <w:rsid w:val="00C92503"/>
    <w:rsid w:val="00CA3AC5"/>
    <w:rsid w:val="00CA4985"/>
    <w:rsid w:val="00CA55E5"/>
    <w:rsid w:val="00CA624D"/>
    <w:rsid w:val="00CB1080"/>
    <w:rsid w:val="00CB1FFF"/>
    <w:rsid w:val="00CB6922"/>
    <w:rsid w:val="00CB736B"/>
    <w:rsid w:val="00CB742B"/>
    <w:rsid w:val="00CC3D57"/>
    <w:rsid w:val="00CC5014"/>
    <w:rsid w:val="00CD772D"/>
    <w:rsid w:val="00CE3EDB"/>
    <w:rsid w:val="00CE695C"/>
    <w:rsid w:val="00CE718B"/>
    <w:rsid w:val="00CF1EE4"/>
    <w:rsid w:val="00CF30F0"/>
    <w:rsid w:val="00CF4274"/>
    <w:rsid w:val="00D00516"/>
    <w:rsid w:val="00D0052C"/>
    <w:rsid w:val="00D0182E"/>
    <w:rsid w:val="00D02A1A"/>
    <w:rsid w:val="00D05BEB"/>
    <w:rsid w:val="00D0611F"/>
    <w:rsid w:val="00D10908"/>
    <w:rsid w:val="00D1456A"/>
    <w:rsid w:val="00D150DB"/>
    <w:rsid w:val="00D15B42"/>
    <w:rsid w:val="00D264B7"/>
    <w:rsid w:val="00D266F3"/>
    <w:rsid w:val="00D306CD"/>
    <w:rsid w:val="00D3075F"/>
    <w:rsid w:val="00D30892"/>
    <w:rsid w:val="00D31C5F"/>
    <w:rsid w:val="00D33AE6"/>
    <w:rsid w:val="00D34CE1"/>
    <w:rsid w:val="00D438AB"/>
    <w:rsid w:val="00D45984"/>
    <w:rsid w:val="00D45A30"/>
    <w:rsid w:val="00D46CE2"/>
    <w:rsid w:val="00D47BCE"/>
    <w:rsid w:val="00D54EFE"/>
    <w:rsid w:val="00D5795B"/>
    <w:rsid w:val="00D66F41"/>
    <w:rsid w:val="00D67AED"/>
    <w:rsid w:val="00D722FE"/>
    <w:rsid w:val="00D72B61"/>
    <w:rsid w:val="00D76198"/>
    <w:rsid w:val="00D76220"/>
    <w:rsid w:val="00D77534"/>
    <w:rsid w:val="00D83C0C"/>
    <w:rsid w:val="00D844EF"/>
    <w:rsid w:val="00D8450C"/>
    <w:rsid w:val="00D8629C"/>
    <w:rsid w:val="00D904D9"/>
    <w:rsid w:val="00D90E64"/>
    <w:rsid w:val="00D9690B"/>
    <w:rsid w:val="00DA6B44"/>
    <w:rsid w:val="00DB1A2D"/>
    <w:rsid w:val="00DB28BC"/>
    <w:rsid w:val="00DB320B"/>
    <w:rsid w:val="00DC1E03"/>
    <w:rsid w:val="00DC250B"/>
    <w:rsid w:val="00DC457D"/>
    <w:rsid w:val="00DC61F3"/>
    <w:rsid w:val="00DC6E98"/>
    <w:rsid w:val="00DC714E"/>
    <w:rsid w:val="00DD3C5C"/>
    <w:rsid w:val="00DD7F80"/>
    <w:rsid w:val="00DE320D"/>
    <w:rsid w:val="00DE41E2"/>
    <w:rsid w:val="00DE51B3"/>
    <w:rsid w:val="00DF10CD"/>
    <w:rsid w:val="00E007D4"/>
    <w:rsid w:val="00E031B0"/>
    <w:rsid w:val="00E05D51"/>
    <w:rsid w:val="00E10DBE"/>
    <w:rsid w:val="00E12B84"/>
    <w:rsid w:val="00E16039"/>
    <w:rsid w:val="00E16E66"/>
    <w:rsid w:val="00E20B7A"/>
    <w:rsid w:val="00E2455A"/>
    <w:rsid w:val="00E24D6E"/>
    <w:rsid w:val="00E279B1"/>
    <w:rsid w:val="00E27D7C"/>
    <w:rsid w:val="00E31495"/>
    <w:rsid w:val="00E37973"/>
    <w:rsid w:val="00E37BE6"/>
    <w:rsid w:val="00E41AEC"/>
    <w:rsid w:val="00E43774"/>
    <w:rsid w:val="00E465FE"/>
    <w:rsid w:val="00E46B3D"/>
    <w:rsid w:val="00E47656"/>
    <w:rsid w:val="00E47750"/>
    <w:rsid w:val="00E47F3B"/>
    <w:rsid w:val="00E530F9"/>
    <w:rsid w:val="00E5317B"/>
    <w:rsid w:val="00E5332A"/>
    <w:rsid w:val="00E53EE1"/>
    <w:rsid w:val="00E55A64"/>
    <w:rsid w:val="00E60807"/>
    <w:rsid w:val="00E608AD"/>
    <w:rsid w:val="00E60CA6"/>
    <w:rsid w:val="00E70415"/>
    <w:rsid w:val="00E70B9E"/>
    <w:rsid w:val="00E76E03"/>
    <w:rsid w:val="00E77D6E"/>
    <w:rsid w:val="00E838DA"/>
    <w:rsid w:val="00E87AD5"/>
    <w:rsid w:val="00E900C5"/>
    <w:rsid w:val="00E90AF6"/>
    <w:rsid w:val="00E91155"/>
    <w:rsid w:val="00E96502"/>
    <w:rsid w:val="00EA6B42"/>
    <w:rsid w:val="00EA75C7"/>
    <w:rsid w:val="00EB0593"/>
    <w:rsid w:val="00EB19B8"/>
    <w:rsid w:val="00EB7804"/>
    <w:rsid w:val="00EC2469"/>
    <w:rsid w:val="00ED33D6"/>
    <w:rsid w:val="00ED5A7F"/>
    <w:rsid w:val="00ED6F13"/>
    <w:rsid w:val="00EE5A71"/>
    <w:rsid w:val="00EE73C9"/>
    <w:rsid w:val="00EF0ADB"/>
    <w:rsid w:val="00EF32D6"/>
    <w:rsid w:val="00EF4689"/>
    <w:rsid w:val="00EF4F21"/>
    <w:rsid w:val="00EF69B9"/>
    <w:rsid w:val="00F00682"/>
    <w:rsid w:val="00F046E1"/>
    <w:rsid w:val="00F07937"/>
    <w:rsid w:val="00F07D9F"/>
    <w:rsid w:val="00F20331"/>
    <w:rsid w:val="00F21B4F"/>
    <w:rsid w:val="00F21CF1"/>
    <w:rsid w:val="00F2262C"/>
    <w:rsid w:val="00F242DF"/>
    <w:rsid w:val="00F24A4E"/>
    <w:rsid w:val="00F33986"/>
    <w:rsid w:val="00F43BFA"/>
    <w:rsid w:val="00F46A4B"/>
    <w:rsid w:val="00F50086"/>
    <w:rsid w:val="00F57F08"/>
    <w:rsid w:val="00F60042"/>
    <w:rsid w:val="00F72070"/>
    <w:rsid w:val="00F74C50"/>
    <w:rsid w:val="00F80315"/>
    <w:rsid w:val="00F846A7"/>
    <w:rsid w:val="00F85B38"/>
    <w:rsid w:val="00F87803"/>
    <w:rsid w:val="00F90ABC"/>
    <w:rsid w:val="00F973DC"/>
    <w:rsid w:val="00FA15CC"/>
    <w:rsid w:val="00FA1BF2"/>
    <w:rsid w:val="00FA2FDC"/>
    <w:rsid w:val="00FB4031"/>
    <w:rsid w:val="00FB4BCB"/>
    <w:rsid w:val="00FB63C0"/>
    <w:rsid w:val="00FB6D76"/>
    <w:rsid w:val="00FB749A"/>
    <w:rsid w:val="00FC40E5"/>
    <w:rsid w:val="00FC4255"/>
    <w:rsid w:val="00FC4B8C"/>
    <w:rsid w:val="00FC4E38"/>
    <w:rsid w:val="00FD549B"/>
    <w:rsid w:val="00FD68D3"/>
    <w:rsid w:val="00FE362A"/>
    <w:rsid w:val="00FE3AF7"/>
    <w:rsid w:val="00FF04FD"/>
    <w:rsid w:val="00FF0E76"/>
    <w:rsid w:val="00FF2119"/>
    <w:rsid w:val="00FF3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chartTrackingRefBased/>
  <w15:docId w15:val="{5D77815B-42B3-424F-AF83-3F0930986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sz w:val="36"/>
    </w:rPr>
  </w:style>
  <w:style w:type="paragraph" w:styleId="Heading2">
    <w:name w:val="heading 2"/>
    <w:basedOn w:val="Normal"/>
    <w:next w:val="Normal"/>
    <w:qFormat/>
    <w:pPr>
      <w:keepNext/>
      <w:spacing w:after="60"/>
      <w:outlineLvl w:val="1"/>
    </w:pPr>
    <w:rPr>
      <w:rFonts w:ascii="Arial" w:hAnsi="Arial" w:cs="Arial"/>
      <w:b/>
      <w:bCs/>
      <w:sz w:val="22"/>
    </w:rPr>
  </w:style>
  <w:style w:type="paragraph" w:styleId="Heading5">
    <w:name w:val="heading 5"/>
    <w:basedOn w:val="Normal"/>
    <w:next w:val="Normal"/>
    <w:qFormat/>
    <w:pPr>
      <w:keepNext/>
      <w:tabs>
        <w:tab w:val="left" w:pos="-1440"/>
        <w:tab w:val="left" w:pos="-720"/>
        <w:tab w:val="left" w:pos="-360"/>
        <w:tab w:val="left" w:pos="225"/>
        <w:tab w:val="left" w:pos="1440"/>
      </w:tabs>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PageNumber">
    <w:name w:val="page number"/>
    <w:basedOn w:val="DefaultParagraphFont"/>
    <w:semiHidden/>
  </w:style>
  <w:style w:type="paragraph" w:styleId="Header">
    <w:name w:val="header"/>
    <w:basedOn w:val="Normal"/>
    <w:link w:val="HeaderChar"/>
    <w:uiPriority w:val="99"/>
    <w:pPr>
      <w:tabs>
        <w:tab w:val="center" w:pos="4320"/>
        <w:tab w:val="right" w:pos="8640"/>
      </w:tabs>
    </w:pPr>
    <w:rPr>
      <w:lang w:val="x-none" w:eastAsia="x-none"/>
    </w:rPr>
  </w:style>
  <w:style w:type="character" w:customStyle="1" w:styleId="HeaderChar">
    <w:name w:val="Header Char"/>
    <w:link w:val="Header"/>
    <w:uiPriority w:val="99"/>
    <w:rsid w:val="00DC6E98"/>
    <w:rPr>
      <w:snapToGrid w:val="0"/>
      <w:sz w:val="24"/>
    </w:rPr>
  </w:style>
  <w:style w:type="paragraph" w:styleId="Footer">
    <w:name w:val="footer"/>
    <w:basedOn w:val="Normal"/>
    <w:link w:val="FooterChar"/>
    <w:uiPriority w:val="99"/>
    <w:pPr>
      <w:tabs>
        <w:tab w:val="center" w:pos="4320"/>
        <w:tab w:val="right" w:pos="8640"/>
      </w:tabs>
    </w:pPr>
    <w:rPr>
      <w:lang w:val="x-none" w:eastAsia="x-none"/>
    </w:rPr>
  </w:style>
  <w:style w:type="paragraph" w:styleId="Caption">
    <w:name w:val="caption"/>
    <w:basedOn w:val="Normal"/>
    <w:next w:val="Normal"/>
    <w:qFormat/>
    <w:pPr>
      <w:spacing w:before="120" w:after="120"/>
    </w:pPr>
    <w:rPr>
      <w:rFonts w:ascii="Arial" w:hAnsi="Arial" w:cs="Arial"/>
      <w:b/>
      <w:bCs/>
      <w:sz w:val="20"/>
    </w:rPr>
  </w:style>
  <w:style w:type="paragraph" w:styleId="BodyText">
    <w:name w:val="Body Text"/>
    <w:basedOn w:val="Normal"/>
    <w:semiHidden/>
    <w:rPr>
      <w:rFonts w:ascii="Arial" w:hAnsi="Arial" w:cs="Arial"/>
      <w:b/>
      <w:bCs/>
      <w:sz w:val="28"/>
    </w:rPr>
  </w:style>
  <w:style w:type="paragraph" w:styleId="BodyText2">
    <w:name w:val="Body Text 2"/>
    <w:basedOn w:val="Normal"/>
    <w:link w:val="BodyText2Char"/>
    <w:semiHidden/>
    <w:pPr>
      <w:tabs>
        <w:tab w:val="left" w:pos="542"/>
        <w:tab w:val="left" w:pos="2342"/>
        <w:tab w:val="left" w:pos="2522"/>
        <w:tab w:val="left" w:pos="4322"/>
        <w:tab w:val="left" w:pos="5402"/>
      </w:tabs>
    </w:pPr>
    <w:rPr>
      <w:rFonts w:ascii="Arial" w:hAnsi="Arial"/>
      <w:i/>
      <w:iCs/>
      <w:sz w:val="20"/>
      <w:lang w:val="x-none" w:eastAsia="x-none"/>
    </w:rPr>
  </w:style>
  <w:style w:type="character" w:customStyle="1" w:styleId="BodyText2Char">
    <w:name w:val="Body Text 2 Char"/>
    <w:link w:val="BodyText2"/>
    <w:semiHidden/>
    <w:rsid w:val="008060A8"/>
    <w:rPr>
      <w:rFonts w:ascii="Arial" w:hAnsi="Arial" w:cs="Arial"/>
      <w:i/>
      <w:iCs/>
      <w:snapToGrid w:val="0"/>
    </w:rPr>
  </w:style>
  <w:style w:type="character" w:styleId="CommentReference">
    <w:name w:val="annotation reference"/>
    <w:uiPriority w:val="99"/>
    <w:semiHidden/>
    <w:unhideWhenUsed/>
    <w:rsid w:val="00B93FC8"/>
    <w:rPr>
      <w:sz w:val="16"/>
      <w:szCs w:val="16"/>
    </w:rPr>
  </w:style>
  <w:style w:type="paragraph" w:styleId="CommentText">
    <w:name w:val="annotation text"/>
    <w:basedOn w:val="Normal"/>
    <w:link w:val="CommentTextChar"/>
    <w:uiPriority w:val="99"/>
    <w:unhideWhenUsed/>
    <w:rsid w:val="00B93FC8"/>
    <w:rPr>
      <w:sz w:val="20"/>
      <w:lang w:val="x-none" w:eastAsia="x-none"/>
    </w:rPr>
  </w:style>
  <w:style w:type="character" w:customStyle="1" w:styleId="CommentTextChar">
    <w:name w:val="Comment Text Char"/>
    <w:link w:val="CommentText"/>
    <w:uiPriority w:val="99"/>
    <w:rsid w:val="00B93FC8"/>
    <w:rPr>
      <w:snapToGrid w:val="0"/>
    </w:rPr>
  </w:style>
  <w:style w:type="paragraph" w:styleId="CommentSubject">
    <w:name w:val="annotation subject"/>
    <w:basedOn w:val="CommentText"/>
    <w:next w:val="CommentText"/>
    <w:link w:val="CommentSubjectChar"/>
    <w:uiPriority w:val="99"/>
    <w:semiHidden/>
    <w:unhideWhenUsed/>
    <w:rsid w:val="00B93FC8"/>
    <w:rPr>
      <w:b/>
      <w:bCs/>
    </w:rPr>
  </w:style>
  <w:style w:type="character" w:customStyle="1" w:styleId="CommentSubjectChar">
    <w:name w:val="Comment Subject Char"/>
    <w:link w:val="CommentSubject"/>
    <w:uiPriority w:val="99"/>
    <w:semiHidden/>
    <w:rsid w:val="00B93FC8"/>
    <w:rPr>
      <w:b/>
      <w:bCs/>
      <w:snapToGrid w:val="0"/>
    </w:rPr>
  </w:style>
  <w:style w:type="paragraph" w:styleId="BalloonText">
    <w:name w:val="Balloon Text"/>
    <w:basedOn w:val="Normal"/>
    <w:link w:val="BalloonTextChar"/>
    <w:uiPriority w:val="99"/>
    <w:semiHidden/>
    <w:unhideWhenUsed/>
    <w:rsid w:val="00B93FC8"/>
    <w:rPr>
      <w:rFonts w:ascii="Tahoma" w:hAnsi="Tahoma"/>
      <w:sz w:val="16"/>
      <w:szCs w:val="16"/>
      <w:lang w:val="x-none" w:eastAsia="x-none"/>
    </w:rPr>
  </w:style>
  <w:style w:type="character" w:customStyle="1" w:styleId="BalloonTextChar">
    <w:name w:val="Balloon Text Char"/>
    <w:link w:val="BalloonText"/>
    <w:uiPriority w:val="99"/>
    <w:semiHidden/>
    <w:rsid w:val="00B93FC8"/>
    <w:rPr>
      <w:rFonts w:ascii="Tahoma" w:hAnsi="Tahoma" w:cs="Tahoma"/>
      <w:snapToGrid w:val="0"/>
      <w:sz w:val="16"/>
      <w:szCs w:val="16"/>
    </w:rPr>
  </w:style>
  <w:style w:type="character" w:styleId="Hyperlink">
    <w:name w:val="Hyperlink"/>
    <w:uiPriority w:val="99"/>
    <w:unhideWhenUsed/>
    <w:rsid w:val="00DC6E98"/>
    <w:rPr>
      <w:color w:val="0000FF"/>
      <w:u w:val="single"/>
    </w:rPr>
  </w:style>
  <w:style w:type="paragraph" w:styleId="FootnoteText">
    <w:name w:val="footnote text"/>
    <w:basedOn w:val="Normal"/>
    <w:link w:val="FootnoteTextChar"/>
    <w:uiPriority w:val="99"/>
    <w:semiHidden/>
    <w:unhideWhenUsed/>
    <w:rsid w:val="00A357BD"/>
    <w:rPr>
      <w:sz w:val="20"/>
      <w:lang w:val="x-none" w:eastAsia="x-none"/>
    </w:rPr>
  </w:style>
  <w:style w:type="character" w:customStyle="1" w:styleId="FootnoteTextChar">
    <w:name w:val="Footnote Text Char"/>
    <w:link w:val="FootnoteText"/>
    <w:uiPriority w:val="99"/>
    <w:semiHidden/>
    <w:rsid w:val="00A357BD"/>
    <w:rPr>
      <w:snapToGrid w:val="0"/>
    </w:rPr>
  </w:style>
  <w:style w:type="character" w:customStyle="1" w:styleId="FooterChar">
    <w:name w:val="Footer Char"/>
    <w:link w:val="Footer"/>
    <w:uiPriority w:val="99"/>
    <w:rsid w:val="00795668"/>
    <w:rPr>
      <w:snapToGrid w:val="0"/>
      <w:sz w:val="24"/>
    </w:rPr>
  </w:style>
  <w:style w:type="paragraph" w:customStyle="1" w:styleId="ColorfulShading-Accent11">
    <w:name w:val="Colorful Shading - Accent 11"/>
    <w:hidden/>
    <w:uiPriority w:val="99"/>
    <w:semiHidden/>
    <w:rsid w:val="0043691B"/>
    <w:rPr>
      <w:snapToGrid w:val="0"/>
      <w:sz w:val="24"/>
    </w:rPr>
  </w:style>
  <w:style w:type="paragraph" w:styleId="Revision">
    <w:name w:val="Revision"/>
    <w:hidden/>
    <w:uiPriority w:val="99"/>
    <w:semiHidden/>
    <w:rsid w:val="00207D05"/>
    <w:rPr>
      <w:snapToGrid w:val="0"/>
      <w:sz w:val="24"/>
    </w:rPr>
  </w:style>
  <w:style w:type="table" w:styleId="TableGrid">
    <w:name w:val="Table Grid"/>
    <w:basedOn w:val="TableNormal"/>
    <w:uiPriority w:val="59"/>
    <w:rsid w:val="00C819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39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t.gov/dep/cwp/view.asp?a=2715&amp;q=324960&amp;depNav_GID=16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E7A7B-28E0-4319-B561-0EC4815EE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DB62B5F2</Template>
  <TotalTime>17</TotalTime>
  <Pages>20</Pages>
  <Words>8239</Words>
  <Characters>46968</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Supporting FORM IV VERIFICATION (Business)</vt:lpstr>
    </vt:vector>
  </TitlesOfParts>
  <Company>STATE OF CONNECTICUT</Company>
  <LinksUpToDate>false</LinksUpToDate>
  <CharactersWithSpaces>55097</CharactersWithSpaces>
  <SharedDoc>false</SharedDoc>
  <HLinks>
    <vt:vector size="42" baseType="variant">
      <vt:variant>
        <vt:i4>458855</vt:i4>
      </vt:variant>
      <vt:variant>
        <vt:i4>1569</vt:i4>
      </vt:variant>
      <vt:variant>
        <vt:i4>0</vt:i4>
      </vt:variant>
      <vt:variant>
        <vt:i4>5</vt:i4>
      </vt:variant>
      <vt:variant>
        <vt:lpwstr>http://www.ct.gov/dep/cwp/view.asp?a=2715&amp;q=324960&amp;depNav_GID=1626</vt:lpwstr>
      </vt:variant>
      <vt:variant>
        <vt:lpwstr/>
      </vt:variant>
      <vt:variant>
        <vt:i4>6488171</vt:i4>
      </vt:variant>
      <vt:variant>
        <vt:i4>1194</vt:i4>
      </vt:variant>
      <vt:variant>
        <vt:i4>0</vt:i4>
      </vt:variant>
      <vt:variant>
        <vt:i4>5</vt:i4>
      </vt:variant>
      <vt:variant>
        <vt:lpwstr/>
      </vt:variant>
      <vt:variant>
        <vt:lpwstr>partIV</vt:lpwstr>
      </vt:variant>
      <vt:variant>
        <vt:i4>7798900</vt:i4>
      </vt:variant>
      <vt:variant>
        <vt:i4>1046</vt:i4>
      </vt:variant>
      <vt:variant>
        <vt:i4>0</vt:i4>
      </vt:variant>
      <vt:variant>
        <vt:i4>5</vt:i4>
      </vt:variant>
      <vt:variant>
        <vt:lpwstr/>
      </vt:variant>
      <vt:variant>
        <vt:lpwstr>partVB</vt:lpwstr>
      </vt:variant>
      <vt:variant>
        <vt:i4>7798900</vt:i4>
      </vt:variant>
      <vt:variant>
        <vt:i4>1039</vt:i4>
      </vt:variant>
      <vt:variant>
        <vt:i4>0</vt:i4>
      </vt:variant>
      <vt:variant>
        <vt:i4>5</vt:i4>
      </vt:variant>
      <vt:variant>
        <vt:lpwstr/>
      </vt:variant>
      <vt:variant>
        <vt:lpwstr>partVB</vt:lpwstr>
      </vt:variant>
      <vt:variant>
        <vt:i4>6488171</vt:i4>
      </vt:variant>
      <vt:variant>
        <vt:i4>1034</vt:i4>
      </vt:variant>
      <vt:variant>
        <vt:i4>0</vt:i4>
      </vt:variant>
      <vt:variant>
        <vt:i4>5</vt:i4>
      </vt:variant>
      <vt:variant>
        <vt:lpwstr/>
      </vt:variant>
      <vt:variant>
        <vt:lpwstr>partIV</vt:lpwstr>
      </vt:variant>
      <vt:variant>
        <vt:i4>7733353</vt:i4>
      </vt:variant>
      <vt:variant>
        <vt:i4>309</vt:i4>
      </vt:variant>
      <vt:variant>
        <vt:i4>0</vt:i4>
      </vt:variant>
      <vt:variant>
        <vt:i4>5</vt:i4>
      </vt:variant>
      <vt:variant>
        <vt:lpwstr/>
      </vt:variant>
      <vt:variant>
        <vt:lpwstr>IVC</vt:lpwstr>
      </vt:variant>
      <vt:variant>
        <vt:i4>1376258</vt:i4>
      </vt:variant>
      <vt:variant>
        <vt:i4>298</vt:i4>
      </vt:variant>
      <vt:variant>
        <vt:i4>0</vt:i4>
      </vt:variant>
      <vt:variant>
        <vt:i4>5</vt:i4>
      </vt:variant>
      <vt:variant>
        <vt:lpwstr/>
      </vt:variant>
      <vt:variant>
        <vt:lpwstr>partV</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FORM IV VERIFICATION (Business)</dc:title>
  <dc:subject>Supporting Verification Form IV Business</dc:subject>
  <dc:creator>rrobinso</dc:creator>
  <cp:keywords>verification, LEP, remediation, cleanup, property transfer</cp:keywords>
  <dc:description/>
  <cp:lastModifiedBy>Camille Fontanella</cp:lastModifiedBy>
  <cp:revision>5</cp:revision>
  <cp:lastPrinted>2016-02-04T15:58:00Z</cp:lastPrinted>
  <dcterms:created xsi:type="dcterms:W3CDTF">2016-06-13T17:41:00Z</dcterms:created>
  <dcterms:modified xsi:type="dcterms:W3CDTF">2016-06-17T17:51:00Z</dcterms:modified>
</cp:coreProperties>
</file>