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2D5C" w14:textId="77777777" w:rsidR="00C525B5" w:rsidRPr="00C525B5" w:rsidRDefault="00C525B5" w:rsidP="00C525B5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Unit 3: Investigation 3</w:t>
      </w:r>
      <w:r w:rsidR="00B9715E">
        <w:rPr>
          <w:rFonts w:eastAsiaTheme="minorEastAsia"/>
          <w:b/>
          <w:sz w:val="36"/>
          <w:szCs w:val="36"/>
        </w:rPr>
        <w:t xml:space="preserve"> </w:t>
      </w:r>
      <w:r w:rsidRPr="00C525B5">
        <w:rPr>
          <w:rFonts w:eastAsiaTheme="minorEastAsia"/>
          <w:b/>
          <w:sz w:val="36"/>
          <w:szCs w:val="36"/>
        </w:rPr>
        <w:t>(2 Days)</w:t>
      </w:r>
    </w:p>
    <w:p w14:paraId="260EE928" w14:textId="77777777" w:rsidR="00C525B5" w:rsidRPr="00C525B5" w:rsidRDefault="00C525B5" w:rsidP="00C525B5">
      <w:pPr>
        <w:jc w:val="center"/>
        <w:rPr>
          <w:rFonts w:eastAsiaTheme="minorEastAsia"/>
          <w:b/>
          <w:sz w:val="28"/>
          <w:szCs w:val="28"/>
        </w:rPr>
      </w:pPr>
    </w:p>
    <w:p w14:paraId="251368FE" w14:textId="77777777" w:rsidR="00C525B5" w:rsidRPr="00C525B5" w:rsidRDefault="00C525B5" w:rsidP="00C525B5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FUNCTION NOTATION AND EVALUATING FUNCTIONS</w:t>
      </w:r>
    </w:p>
    <w:p w14:paraId="74AF9A5B" w14:textId="77777777" w:rsidR="00DE7A0E" w:rsidRPr="00326F92" w:rsidRDefault="00DE7A0E" w:rsidP="00DE7A0E">
      <w:pPr>
        <w:rPr>
          <w:bCs/>
        </w:rPr>
      </w:pPr>
    </w:p>
    <w:p w14:paraId="0FC19D35" w14:textId="77777777" w:rsidR="00DE7A0E" w:rsidRPr="005E4633" w:rsidRDefault="00DE7A0E" w:rsidP="00DE7A0E">
      <w:pPr>
        <w:outlineLvl w:val="0"/>
        <w:rPr>
          <w:b/>
          <w:bCs/>
        </w:rPr>
      </w:pPr>
      <w:r w:rsidRPr="005E4633">
        <w:rPr>
          <w:b/>
          <w:bCs/>
        </w:rPr>
        <w:t>CCSS:  F-IF 2</w:t>
      </w:r>
    </w:p>
    <w:p w14:paraId="11B8AF62" w14:textId="77777777" w:rsidR="00DE7A0E" w:rsidRPr="00326F92" w:rsidRDefault="00DE7A0E" w:rsidP="00DE7A0E">
      <w:pPr>
        <w:rPr>
          <w:bCs/>
        </w:rPr>
      </w:pPr>
    </w:p>
    <w:p w14:paraId="752CEDC2" w14:textId="77777777" w:rsidR="005853AD" w:rsidRPr="003B7E69" w:rsidRDefault="00DE7A0E" w:rsidP="00DE7A0E">
      <w:pPr>
        <w:rPr>
          <w:b/>
          <w:bCs/>
          <w:sz w:val="28"/>
          <w:szCs w:val="28"/>
        </w:rPr>
      </w:pPr>
      <w:r w:rsidRPr="003B7E69">
        <w:rPr>
          <w:b/>
          <w:bCs/>
          <w:sz w:val="28"/>
          <w:szCs w:val="28"/>
        </w:rPr>
        <w:t>Overview</w:t>
      </w:r>
    </w:p>
    <w:p w14:paraId="57AA1D4B" w14:textId="77777777" w:rsidR="00DE7A0E" w:rsidRDefault="00DE7A0E" w:rsidP="00DE7A0E">
      <w:pPr>
        <w:rPr>
          <w:b/>
          <w:bCs/>
          <w:sz w:val="28"/>
          <w:szCs w:val="28"/>
          <w:u w:val="single"/>
        </w:rPr>
      </w:pPr>
      <w:r w:rsidRPr="00326F92">
        <w:rPr>
          <w:bCs/>
        </w:rPr>
        <w:t>Students</w:t>
      </w:r>
      <w:r>
        <w:rPr>
          <w:bCs/>
        </w:rPr>
        <w:t xml:space="preserve"> will be intr</w:t>
      </w:r>
      <w:r w:rsidR="002D07AD">
        <w:rPr>
          <w:bCs/>
        </w:rPr>
        <w:t xml:space="preserve">oduced to function notation, </w:t>
      </w:r>
      <w:r>
        <w:rPr>
          <w:bCs/>
        </w:rPr>
        <w:t>will learn to evaluate functions written in function notation</w:t>
      </w:r>
      <w:r w:rsidR="002D07AD">
        <w:rPr>
          <w:bCs/>
        </w:rPr>
        <w:t>, and will explore piecewise functions to solve real world problems</w:t>
      </w:r>
      <w:r>
        <w:rPr>
          <w:bCs/>
        </w:rPr>
        <w:t>.</w:t>
      </w:r>
    </w:p>
    <w:p w14:paraId="34329CCA" w14:textId="77777777" w:rsidR="00DE7A0E" w:rsidRDefault="00DE7A0E" w:rsidP="00DE7A0E">
      <w:pPr>
        <w:rPr>
          <w:b/>
          <w:bCs/>
          <w:sz w:val="28"/>
          <w:szCs w:val="28"/>
          <w:u w:val="single"/>
        </w:rPr>
      </w:pPr>
    </w:p>
    <w:p w14:paraId="14B5C35B" w14:textId="77777777" w:rsidR="00DE7A0E" w:rsidRPr="00DE7A0E" w:rsidRDefault="00DE7A0E" w:rsidP="00DE7A0E">
      <w:pPr>
        <w:outlineLvl w:val="0"/>
        <w:rPr>
          <w:rFonts w:eastAsiaTheme="minorEastAsia"/>
          <w:b/>
          <w:bCs/>
          <w:iCs/>
          <w:sz w:val="28"/>
          <w:szCs w:val="28"/>
        </w:rPr>
      </w:pPr>
      <w:r w:rsidRPr="00DE7A0E">
        <w:rPr>
          <w:rFonts w:eastAsiaTheme="minorEastAsia"/>
          <w:b/>
          <w:bCs/>
          <w:iCs/>
          <w:sz w:val="28"/>
          <w:szCs w:val="28"/>
        </w:rPr>
        <w:t>Assessment Activities</w:t>
      </w:r>
    </w:p>
    <w:p w14:paraId="1C1448F6" w14:textId="77777777" w:rsidR="00DE7A0E" w:rsidRPr="00DE7A0E" w:rsidRDefault="00DE7A0E" w:rsidP="00DE7A0E">
      <w:pPr>
        <w:outlineLvl w:val="0"/>
        <w:rPr>
          <w:rFonts w:eastAsiaTheme="minorEastAsia"/>
          <w:bCs/>
          <w:iCs/>
        </w:rPr>
      </w:pPr>
    </w:p>
    <w:p w14:paraId="513FC31B" w14:textId="77777777" w:rsidR="00DE7A0E" w:rsidRDefault="00DE7A0E" w:rsidP="00865939">
      <w:pPr>
        <w:ind w:firstLine="720"/>
        <w:outlineLvl w:val="0"/>
        <w:rPr>
          <w:rFonts w:eastAsiaTheme="minorEastAsia"/>
          <w:b/>
          <w:bCs/>
          <w:iCs/>
        </w:rPr>
      </w:pPr>
      <w:r w:rsidRPr="00DE7A0E">
        <w:rPr>
          <w:rFonts w:eastAsiaTheme="minorEastAsia"/>
          <w:b/>
          <w:bCs/>
          <w:iCs/>
        </w:rPr>
        <w:t>Evidence of Success: What Will Students Be Able to Do?</w:t>
      </w:r>
    </w:p>
    <w:p w14:paraId="162CD66D" w14:textId="77777777" w:rsidR="005853AD" w:rsidRPr="002D07AD" w:rsidRDefault="006358EE" w:rsidP="00865939">
      <w:pPr>
        <w:ind w:firstLine="720"/>
        <w:outlineLvl w:val="0"/>
        <w:rPr>
          <w:rFonts w:eastAsiaTheme="minorEastAsia"/>
        </w:rPr>
      </w:pPr>
      <w:r>
        <w:rPr>
          <w:rFonts w:eastAsiaTheme="minorEastAsia"/>
        </w:rPr>
        <w:t>U</w:t>
      </w:r>
      <w:r w:rsidR="002D07AD">
        <w:rPr>
          <w:rFonts w:eastAsiaTheme="minorEastAsia"/>
        </w:rPr>
        <w:t xml:space="preserve">se function notation to </w:t>
      </w:r>
      <w:r w:rsidR="005853AD" w:rsidRPr="00DE7A0E">
        <w:rPr>
          <w:rFonts w:eastAsiaTheme="minorEastAsia"/>
        </w:rPr>
        <w:t>s</w:t>
      </w:r>
      <w:r w:rsidR="002D07AD">
        <w:rPr>
          <w:rFonts w:eastAsiaTheme="minorEastAsia"/>
        </w:rPr>
        <w:t>ol</w:t>
      </w:r>
      <w:r w:rsidR="00865939">
        <w:rPr>
          <w:rFonts w:eastAsiaTheme="minorEastAsia"/>
        </w:rPr>
        <w:t>ve problems and evaluate functions using function notation.</w:t>
      </w:r>
    </w:p>
    <w:p w14:paraId="512AD17D" w14:textId="77777777" w:rsidR="00DE7A0E" w:rsidRPr="00DE7A0E" w:rsidRDefault="00DE7A0E" w:rsidP="00DE7A0E">
      <w:pPr>
        <w:ind w:left="720"/>
        <w:outlineLvl w:val="0"/>
        <w:rPr>
          <w:rFonts w:eastAsiaTheme="minorEastAsia"/>
        </w:rPr>
      </w:pPr>
    </w:p>
    <w:p w14:paraId="72B38398" w14:textId="77777777" w:rsidR="003B7E69" w:rsidRPr="003B7E69" w:rsidRDefault="00865939" w:rsidP="00865939">
      <w:pPr>
        <w:ind w:firstLine="720"/>
        <w:outlineLvl w:val="0"/>
        <w:rPr>
          <w:rFonts w:eastAsiaTheme="minorEastAsia"/>
          <w:b/>
        </w:rPr>
      </w:pPr>
      <w:r>
        <w:rPr>
          <w:rFonts w:eastAsiaTheme="minorEastAsia"/>
          <w:b/>
        </w:rPr>
        <w:t>Assessment Tool</w:t>
      </w:r>
      <w:r w:rsidR="00DE7A0E" w:rsidRPr="00DE7A0E">
        <w:rPr>
          <w:rFonts w:eastAsiaTheme="minorEastAsia"/>
          <w:b/>
        </w:rPr>
        <w:t>s:  How Will Students Show What They Know?</w:t>
      </w:r>
    </w:p>
    <w:p w14:paraId="6BCC6097" w14:textId="5332E78B" w:rsidR="00865939" w:rsidRPr="008D1CF1" w:rsidRDefault="00865939" w:rsidP="008D1CF1">
      <w:pPr>
        <w:pStyle w:val="ListParagraph"/>
        <w:numPr>
          <w:ilvl w:val="0"/>
          <w:numId w:val="10"/>
        </w:numPr>
        <w:rPr>
          <w:bCs/>
          <w:iCs/>
        </w:rPr>
      </w:pPr>
      <w:r w:rsidRPr="008D1CF1">
        <w:rPr>
          <w:b/>
          <w:bCs/>
          <w:iCs/>
        </w:rPr>
        <w:t>Exit Slip 3.3</w:t>
      </w:r>
      <w:r w:rsidR="0047675D">
        <w:rPr>
          <w:b/>
          <w:bCs/>
          <w:iCs/>
        </w:rPr>
        <w:t>.1</w:t>
      </w:r>
      <w:r w:rsidR="004A5944">
        <w:rPr>
          <w:b/>
          <w:bCs/>
          <w:iCs/>
        </w:rPr>
        <w:t xml:space="preserve"> </w:t>
      </w:r>
      <w:r w:rsidR="004A5944" w:rsidRPr="004A5944">
        <w:rPr>
          <w:bCs/>
          <w:iCs/>
        </w:rPr>
        <w:t>and</w:t>
      </w:r>
      <w:r w:rsidR="004A5944">
        <w:rPr>
          <w:b/>
          <w:bCs/>
          <w:iCs/>
        </w:rPr>
        <w:t xml:space="preserve"> Exit Slip 3.3.</w:t>
      </w:r>
      <w:r w:rsidR="0047675D">
        <w:rPr>
          <w:b/>
          <w:bCs/>
          <w:iCs/>
        </w:rPr>
        <w:t>2</w:t>
      </w:r>
      <w:bookmarkStart w:id="0" w:name="_GoBack"/>
      <w:bookmarkEnd w:id="0"/>
      <w:r w:rsidR="004A5944">
        <w:rPr>
          <w:bCs/>
          <w:iCs/>
        </w:rPr>
        <w:t xml:space="preserve"> ask</w:t>
      </w:r>
      <w:r w:rsidR="008D6299" w:rsidRPr="008D1CF1">
        <w:rPr>
          <w:bCs/>
          <w:iCs/>
        </w:rPr>
        <w:t xml:space="preserve"> students to represent a function using function notation and use function notation to explore the</w:t>
      </w:r>
      <w:r w:rsidRPr="008D1CF1">
        <w:rPr>
          <w:bCs/>
          <w:iCs/>
        </w:rPr>
        <w:t xml:space="preserve"> </w:t>
      </w:r>
      <w:r w:rsidR="005B1CD0" w:rsidRPr="008D1CF1">
        <w:rPr>
          <w:bCs/>
          <w:iCs/>
        </w:rPr>
        <w:t>situatio</w:t>
      </w:r>
      <w:r w:rsidR="008D6299" w:rsidRPr="008D1CF1">
        <w:rPr>
          <w:bCs/>
          <w:iCs/>
        </w:rPr>
        <w:t>n</w:t>
      </w:r>
      <w:r w:rsidRPr="008D1CF1">
        <w:rPr>
          <w:bCs/>
          <w:iCs/>
        </w:rPr>
        <w:t>.</w:t>
      </w:r>
    </w:p>
    <w:p w14:paraId="1AA28329" w14:textId="77777777" w:rsidR="00865939" w:rsidRPr="008D1CF1" w:rsidRDefault="00865939" w:rsidP="008D1CF1">
      <w:pPr>
        <w:pStyle w:val="ListParagraph"/>
        <w:numPr>
          <w:ilvl w:val="0"/>
          <w:numId w:val="10"/>
        </w:numPr>
        <w:rPr>
          <w:bCs/>
          <w:iCs/>
        </w:rPr>
      </w:pPr>
      <w:r w:rsidRPr="008D1CF1">
        <w:rPr>
          <w:b/>
          <w:bCs/>
          <w:iCs/>
        </w:rPr>
        <w:t>Journal Entry</w:t>
      </w:r>
      <w:r w:rsidRPr="008D1CF1">
        <w:rPr>
          <w:bCs/>
          <w:iCs/>
        </w:rPr>
        <w:t xml:space="preserve"> asks students to </w:t>
      </w:r>
      <w:r w:rsidR="00D57D60" w:rsidRPr="008D1CF1">
        <w:rPr>
          <w:bCs/>
          <w:iCs/>
        </w:rPr>
        <w:t xml:space="preserve">describe the meaning of </w:t>
      </w:r>
      <w:r w:rsidR="00D57D60" w:rsidRPr="008D1CF1">
        <w:rPr>
          <w:bCs/>
          <w:i/>
          <w:iCs/>
        </w:rPr>
        <w:t>f</w:t>
      </w:r>
      <w:r w:rsidR="00D57D60" w:rsidRPr="008D1CF1">
        <w:rPr>
          <w:bCs/>
          <w:iCs/>
        </w:rPr>
        <w:t>(</w:t>
      </w:r>
      <w:r w:rsidR="00D57D60" w:rsidRPr="008D1CF1">
        <w:rPr>
          <w:bCs/>
          <w:i/>
          <w:iCs/>
        </w:rPr>
        <w:t>x</w:t>
      </w:r>
      <w:r w:rsidR="00D57D60" w:rsidRPr="008D1CF1">
        <w:rPr>
          <w:bCs/>
          <w:iCs/>
        </w:rPr>
        <w:t>).</w:t>
      </w:r>
    </w:p>
    <w:p w14:paraId="678E6A93" w14:textId="77777777" w:rsidR="00DE7A0E" w:rsidRPr="00DE7A0E" w:rsidRDefault="00DE7A0E" w:rsidP="00DE7A0E">
      <w:pPr>
        <w:outlineLvl w:val="0"/>
        <w:rPr>
          <w:rFonts w:eastAsiaTheme="minorEastAsia"/>
        </w:rPr>
      </w:pPr>
    </w:p>
    <w:p w14:paraId="5D9B6975" w14:textId="77777777" w:rsidR="00DE7A0E" w:rsidRPr="00DE7A0E" w:rsidRDefault="00DE7A0E" w:rsidP="00DE7A0E">
      <w:pPr>
        <w:rPr>
          <w:rFonts w:eastAsiaTheme="minorEastAsia"/>
          <w:b/>
          <w:sz w:val="28"/>
          <w:szCs w:val="28"/>
        </w:rPr>
      </w:pPr>
      <w:r w:rsidRPr="00DE7A0E">
        <w:rPr>
          <w:rFonts w:eastAsiaTheme="minorEastAsia"/>
          <w:b/>
          <w:sz w:val="28"/>
          <w:szCs w:val="28"/>
        </w:rPr>
        <w:t xml:space="preserve">Launch Notes </w:t>
      </w:r>
    </w:p>
    <w:p w14:paraId="550D7DCB" w14:textId="77777777" w:rsidR="008D1CF1" w:rsidRDefault="008D1CF1" w:rsidP="00DE7A0E">
      <w:pPr>
        <w:outlineLvl w:val="0"/>
        <w:rPr>
          <w:rFonts w:eastAsiaTheme="minorEastAsia"/>
        </w:rPr>
      </w:pPr>
    </w:p>
    <w:p w14:paraId="2E29A876" w14:textId="77777777" w:rsidR="00DE7A0E" w:rsidRDefault="00624FF8" w:rsidP="00DE7A0E">
      <w:pPr>
        <w:outlineLvl w:val="0"/>
        <w:rPr>
          <w:rFonts w:eastAsiaTheme="minorEastAsia"/>
        </w:rPr>
      </w:pPr>
      <w:r>
        <w:rPr>
          <w:rFonts w:eastAsiaTheme="minorEastAsia"/>
        </w:rPr>
        <w:t>B</w:t>
      </w:r>
      <w:r w:rsidR="005853AD">
        <w:rPr>
          <w:rFonts w:eastAsiaTheme="minorEastAsia"/>
        </w:rPr>
        <w:t xml:space="preserve">egin class by reminding students that there are several ways of representing a function: </w:t>
      </w:r>
      <w:r w:rsidR="005853AD" w:rsidRPr="00624FF8">
        <w:rPr>
          <w:rFonts w:eastAsiaTheme="minorEastAsia"/>
        </w:rPr>
        <w:t xml:space="preserve">equation, table, </w:t>
      </w:r>
      <w:r w:rsidRPr="00624FF8">
        <w:rPr>
          <w:rFonts w:eastAsiaTheme="minorEastAsia"/>
        </w:rPr>
        <w:t xml:space="preserve">mapping diagram, </w:t>
      </w:r>
      <w:r w:rsidR="005853AD" w:rsidRPr="00624FF8">
        <w:rPr>
          <w:rFonts w:eastAsiaTheme="minorEastAsia"/>
        </w:rPr>
        <w:t>graph, and verbal description</w:t>
      </w:r>
      <w:r w:rsidR="005853AD">
        <w:rPr>
          <w:rFonts w:eastAsiaTheme="minorEastAsia"/>
        </w:rPr>
        <w:t xml:space="preserve">. </w:t>
      </w:r>
      <w:r w:rsidR="00865939">
        <w:rPr>
          <w:rFonts w:eastAsiaTheme="minorEastAsia"/>
        </w:rPr>
        <w:t>Function machines and function notation are additional ways in which functions can be represented.</w:t>
      </w:r>
    </w:p>
    <w:p w14:paraId="0F30937B" w14:textId="77777777" w:rsidR="005853AD" w:rsidRPr="00DE7A0E" w:rsidRDefault="005853AD" w:rsidP="00DE7A0E">
      <w:pPr>
        <w:outlineLvl w:val="0"/>
        <w:rPr>
          <w:rFonts w:eastAsiaTheme="minorEastAsia"/>
        </w:rPr>
      </w:pPr>
    </w:p>
    <w:p w14:paraId="55969CA4" w14:textId="77777777" w:rsidR="00DE7A0E" w:rsidRPr="00DE7A0E" w:rsidRDefault="00DE7A0E" w:rsidP="00DE7A0E">
      <w:pPr>
        <w:rPr>
          <w:rFonts w:eastAsiaTheme="minorEastAsia"/>
          <w:b/>
          <w:sz w:val="28"/>
          <w:szCs w:val="28"/>
        </w:rPr>
      </w:pPr>
      <w:r w:rsidRPr="00DE7A0E">
        <w:rPr>
          <w:rFonts w:eastAsiaTheme="minorEastAsia"/>
          <w:b/>
          <w:sz w:val="28"/>
          <w:szCs w:val="28"/>
        </w:rPr>
        <w:t xml:space="preserve">Closure Notes </w:t>
      </w:r>
    </w:p>
    <w:p w14:paraId="019FACA4" w14:textId="77777777" w:rsidR="008D1CF1" w:rsidRDefault="008D1CF1" w:rsidP="00DE7A0E">
      <w:pPr>
        <w:outlineLvl w:val="0"/>
        <w:rPr>
          <w:rFonts w:eastAsiaTheme="minorEastAsia"/>
        </w:rPr>
      </w:pPr>
    </w:p>
    <w:p w14:paraId="0E0419F2" w14:textId="2C7E6E27" w:rsidR="00DE7A0E" w:rsidRPr="00DE7A0E" w:rsidRDefault="00DE7A0E" w:rsidP="00DE7A0E">
      <w:pPr>
        <w:outlineLvl w:val="0"/>
        <w:rPr>
          <w:rFonts w:eastAsiaTheme="minorEastAsia"/>
        </w:rPr>
      </w:pPr>
      <w:r w:rsidRPr="00DE7A0E">
        <w:rPr>
          <w:rFonts w:eastAsiaTheme="minorEastAsia"/>
        </w:rPr>
        <w:t>The investigation culminates with students successfully demonstrating their ability to</w:t>
      </w:r>
      <w:r w:rsidR="002D07AD">
        <w:rPr>
          <w:rFonts w:eastAsiaTheme="minorEastAsia"/>
        </w:rPr>
        <w:t xml:space="preserve"> use function notation</w:t>
      </w:r>
      <w:r w:rsidR="00EA7C9D">
        <w:rPr>
          <w:rFonts w:eastAsiaTheme="minorEastAsia"/>
        </w:rPr>
        <w:t xml:space="preserve">. </w:t>
      </w:r>
      <w:r w:rsidRPr="00DE7A0E">
        <w:rPr>
          <w:rFonts w:eastAsiaTheme="minorEastAsia"/>
        </w:rPr>
        <w:t>Th</w:t>
      </w:r>
      <w:r w:rsidR="00A547BF">
        <w:rPr>
          <w:rFonts w:eastAsiaTheme="minorEastAsia"/>
        </w:rPr>
        <w:t xml:space="preserve">is may be done with </w:t>
      </w:r>
      <w:r w:rsidR="00A547BF" w:rsidRPr="00A547BF">
        <w:rPr>
          <w:rFonts w:eastAsiaTheme="minorEastAsia"/>
          <w:b/>
        </w:rPr>
        <w:t>Exit Slip 3.3</w:t>
      </w:r>
      <w:r w:rsidR="004A5944" w:rsidRPr="004A5944">
        <w:rPr>
          <w:rFonts w:eastAsiaTheme="minorEastAsia"/>
          <w:b/>
        </w:rPr>
        <w:t>a</w:t>
      </w:r>
      <w:r w:rsidR="004A5944">
        <w:rPr>
          <w:rFonts w:eastAsiaTheme="minorEastAsia"/>
        </w:rPr>
        <w:t xml:space="preserve"> or </w:t>
      </w:r>
      <w:r w:rsidR="004A5944" w:rsidRPr="004A5944">
        <w:rPr>
          <w:rFonts w:eastAsiaTheme="minorEastAsia"/>
          <w:b/>
        </w:rPr>
        <w:t>Exit Slip 3.3b</w:t>
      </w:r>
      <w:r w:rsidR="004A5944">
        <w:rPr>
          <w:rFonts w:eastAsiaTheme="minorEastAsia"/>
        </w:rPr>
        <w:t>.</w:t>
      </w:r>
      <w:r w:rsidR="00BB1FCD">
        <w:rPr>
          <w:rFonts w:eastAsiaTheme="minorEastAsia"/>
        </w:rPr>
        <w:t xml:space="preserve"> You may ask students to discuss what they think are the benefits to using function notation.</w:t>
      </w:r>
    </w:p>
    <w:p w14:paraId="4E640EA3" w14:textId="77777777" w:rsidR="00DE7A0E" w:rsidRPr="00DE7A0E" w:rsidRDefault="00DE7A0E" w:rsidP="00DE7A0E">
      <w:pPr>
        <w:outlineLvl w:val="0"/>
        <w:rPr>
          <w:rFonts w:eastAsiaTheme="minorEastAsia"/>
        </w:rPr>
      </w:pPr>
    </w:p>
    <w:p w14:paraId="6F92661E" w14:textId="77777777" w:rsidR="00DE7A0E" w:rsidRPr="00DE7A0E" w:rsidRDefault="00C525B5" w:rsidP="00DE7A0E">
      <w:pPr>
        <w:outlineLvl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Teachin</w:t>
      </w:r>
      <w:r w:rsidR="00DE7A0E" w:rsidRPr="00DE7A0E">
        <w:rPr>
          <w:rFonts w:eastAsiaTheme="minorEastAsia"/>
          <w:b/>
          <w:sz w:val="28"/>
          <w:szCs w:val="28"/>
        </w:rPr>
        <w:t>g Strategies</w:t>
      </w:r>
    </w:p>
    <w:p w14:paraId="5E64841C" w14:textId="77777777" w:rsidR="00DE7A0E" w:rsidRDefault="00DE7A0E" w:rsidP="00DE7A0E">
      <w:pPr>
        <w:rPr>
          <w:bCs/>
        </w:rPr>
      </w:pPr>
    </w:p>
    <w:p w14:paraId="512CFFB6" w14:textId="77777777" w:rsidR="00DE7A0E" w:rsidRPr="00085AAF" w:rsidRDefault="00CD6A64" w:rsidP="00085AAF">
      <w:pPr>
        <w:pStyle w:val="ListParagraph"/>
        <w:numPr>
          <w:ilvl w:val="0"/>
          <w:numId w:val="6"/>
        </w:numPr>
        <w:rPr>
          <w:b/>
          <w:bCs/>
          <w:iCs/>
        </w:rPr>
      </w:pPr>
      <w:r>
        <w:rPr>
          <w:b/>
          <w:bCs/>
          <w:iCs/>
        </w:rPr>
        <w:t>Activity 3.3.1</w:t>
      </w:r>
      <w:r w:rsidR="00CB4F2E" w:rsidRPr="00742356">
        <w:rPr>
          <w:b/>
          <w:bCs/>
          <w:iCs/>
        </w:rPr>
        <w:t xml:space="preserve"> Function Machines</w:t>
      </w:r>
      <w:r w:rsidR="00CB4F2E">
        <w:rPr>
          <w:bCs/>
          <w:iCs/>
        </w:rPr>
        <w:t xml:space="preserve"> i</w:t>
      </w:r>
      <w:r w:rsidR="00C525B5">
        <w:rPr>
          <w:bCs/>
          <w:iCs/>
        </w:rPr>
        <w:t>ntroduce</w:t>
      </w:r>
      <w:r w:rsidR="00CB4F2E">
        <w:rPr>
          <w:bCs/>
          <w:iCs/>
        </w:rPr>
        <w:t>s</w:t>
      </w:r>
      <w:r w:rsidR="00C525B5">
        <w:rPr>
          <w:bCs/>
          <w:iCs/>
        </w:rPr>
        <w:t xml:space="preserve"> function notation </w:t>
      </w:r>
      <w:r w:rsidR="00DE7A0E" w:rsidRPr="00742356">
        <w:rPr>
          <w:bCs/>
          <w:iCs/>
        </w:rPr>
        <w:t>through the</w:t>
      </w:r>
      <w:r w:rsidR="00CB4F2E">
        <w:rPr>
          <w:bCs/>
          <w:iCs/>
        </w:rPr>
        <w:t xml:space="preserve"> concept of a function machine and </w:t>
      </w:r>
      <w:r w:rsidR="00D745EB">
        <w:rPr>
          <w:bCs/>
          <w:iCs/>
        </w:rPr>
        <w:t>enables students</w:t>
      </w:r>
      <w:r w:rsidR="00666560">
        <w:rPr>
          <w:bCs/>
          <w:iCs/>
        </w:rPr>
        <w:t xml:space="preserve"> to </w:t>
      </w:r>
      <w:r w:rsidR="00C525B5">
        <w:rPr>
          <w:bCs/>
          <w:iCs/>
        </w:rPr>
        <w:t>evaluate linear</w:t>
      </w:r>
      <w:r w:rsidR="00666560">
        <w:rPr>
          <w:bCs/>
          <w:iCs/>
        </w:rPr>
        <w:t xml:space="preserve"> and non-linear</w:t>
      </w:r>
      <w:r w:rsidR="00C525B5">
        <w:rPr>
          <w:bCs/>
          <w:iCs/>
        </w:rPr>
        <w:t xml:space="preserve"> functions.</w:t>
      </w:r>
      <w:r w:rsidR="00085AAF">
        <w:rPr>
          <w:bCs/>
          <w:iCs/>
        </w:rPr>
        <w:t xml:space="preserve"> An alternate, or complementary, approach is to i</w:t>
      </w:r>
      <w:r w:rsidR="00C525B5" w:rsidRPr="00085AAF">
        <w:rPr>
          <w:bCs/>
          <w:iCs/>
        </w:rPr>
        <w:t>ntroduce function notation through the explorat</w:t>
      </w:r>
      <w:r w:rsidR="00BE571F" w:rsidRPr="00085AAF">
        <w:rPr>
          <w:bCs/>
          <w:iCs/>
        </w:rPr>
        <w:t>ion of a contextual problem (</w:t>
      </w:r>
      <w:r w:rsidR="00D745EB">
        <w:rPr>
          <w:bCs/>
          <w:iCs/>
        </w:rPr>
        <w:t xml:space="preserve">See </w:t>
      </w:r>
      <w:r w:rsidR="00302F7C">
        <w:rPr>
          <w:b/>
          <w:bCs/>
          <w:iCs/>
        </w:rPr>
        <w:t>Activity 3.3.</w:t>
      </w:r>
      <w:r>
        <w:rPr>
          <w:b/>
          <w:bCs/>
          <w:iCs/>
        </w:rPr>
        <w:t>2</w:t>
      </w:r>
      <w:r w:rsidR="00B2798B">
        <w:rPr>
          <w:b/>
          <w:bCs/>
          <w:iCs/>
        </w:rPr>
        <w:t xml:space="preserve"> </w:t>
      </w:r>
      <w:r w:rsidR="00C525B5" w:rsidRPr="00085AAF">
        <w:rPr>
          <w:b/>
          <w:bCs/>
          <w:iCs/>
        </w:rPr>
        <w:t>Introduction to Function Notation</w:t>
      </w:r>
      <w:r w:rsidR="00BE571F" w:rsidRPr="00085AAF">
        <w:rPr>
          <w:b/>
          <w:bCs/>
          <w:iCs/>
        </w:rPr>
        <w:t>)</w:t>
      </w:r>
      <w:r w:rsidR="00BE571F" w:rsidRPr="00085AAF">
        <w:rPr>
          <w:bCs/>
          <w:iCs/>
        </w:rPr>
        <w:t xml:space="preserve">. In this activity, </w:t>
      </w:r>
      <w:r w:rsidR="00C525B5" w:rsidRPr="00085AAF">
        <w:rPr>
          <w:bCs/>
          <w:iCs/>
        </w:rPr>
        <w:t xml:space="preserve">students examine </w:t>
      </w:r>
      <w:r w:rsidR="00DE7A0E" w:rsidRPr="00085AAF">
        <w:rPr>
          <w:bCs/>
          <w:iCs/>
        </w:rPr>
        <w:t xml:space="preserve">the salary of a travel agent </w:t>
      </w:r>
      <w:r w:rsidR="00C525B5" w:rsidRPr="00085AAF">
        <w:rPr>
          <w:bCs/>
          <w:iCs/>
        </w:rPr>
        <w:t xml:space="preserve">whose salary is a function of the </w:t>
      </w:r>
      <w:r w:rsidR="00DE7A0E" w:rsidRPr="00085AAF">
        <w:rPr>
          <w:bCs/>
          <w:iCs/>
        </w:rPr>
        <w:t xml:space="preserve">number of cruises </w:t>
      </w:r>
      <w:r w:rsidR="00C525B5" w:rsidRPr="00085AAF">
        <w:rPr>
          <w:bCs/>
          <w:iCs/>
        </w:rPr>
        <w:t xml:space="preserve">that </w:t>
      </w:r>
      <w:r w:rsidR="00DE7A0E" w:rsidRPr="00085AAF">
        <w:rPr>
          <w:bCs/>
          <w:iCs/>
        </w:rPr>
        <w:t>she books</w:t>
      </w:r>
      <w:r w:rsidR="00C525B5" w:rsidRPr="00085AAF">
        <w:rPr>
          <w:bCs/>
          <w:iCs/>
        </w:rPr>
        <w:t>.</w:t>
      </w:r>
      <w:r w:rsidR="00085AAF">
        <w:rPr>
          <w:bCs/>
          <w:iCs/>
        </w:rPr>
        <w:t xml:space="preserve"> Both activities </w:t>
      </w:r>
      <w:r w:rsidR="00085AAF">
        <w:rPr>
          <w:rFonts w:cs="Arial"/>
          <w:iCs/>
        </w:rPr>
        <w:t>a</w:t>
      </w:r>
      <w:r w:rsidR="00085AAF" w:rsidRPr="00742356">
        <w:rPr>
          <w:rFonts w:cs="Arial"/>
          <w:iCs/>
        </w:rPr>
        <w:t>ddress the mi</w:t>
      </w:r>
      <w:r w:rsidR="00D745EB">
        <w:rPr>
          <w:rFonts w:cs="Arial"/>
          <w:iCs/>
        </w:rPr>
        <w:t>sconception that</w:t>
      </w:r>
      <w:r w:rsidR="00085AAF" w:rsidRPr="00742356">
        <w:rPr>
          <w:rFonts w:cs="Arial"/>
          <w:iCs/>
        </w:rPr>
        <w:t xml:space="preserve"> </w:t>
      </w:r>
      <w:r w:rsidR="00085AAF" w:rsidRPr="00742356">
        <w:rPr>
          <w:rFonts w:cs="Arial"/>
          <w:i/>
          <w:iCs/>
        </w:rPr>
        <w:t>f</w:t>
      </w:r>
      <w:r w:rsidR="00085AAF" w:rsidRPr="00742356">
        <w:rPr>
          <w:rFonts w:cs="Arial"/>
          <w:iCs/>
        </w:rPr>
        <w:t>(</w:t>
      </w:r>
      <w:r w:rsidR="00085AAF" w:rsidRPr="00742356">
        <w:rPr>
          <w:rFonts w:cs="Arial"/>
          <w:i/>
          <w:iCs/>
        </w:rPr>
        <w:t>x</w:t>
      </w:r>
      <w:r w:rsidR="00085AAF" w:rsidRPr="00742356">
        <w:rPr>
          <w:rFonts w:cs="Arial"/>
          <w:iCs/>
        </w:rPr>
        <w:t xml:space="preserve">) means multiply </w:t>
      </w:r>
      <w:r w:rsidR="00085AAF" w:rsidRPr="00742356">
        <w:rPr>
          <w:rFonts w:cs="Arial"/>
          <w:i/>
          <w:iCs/>
        </w:rPr>
        <w:t>f</w:t>
      </w:r>
      <w:r w:rsidR="00085AAF" w:rsidRPr="00742356">
        <w:rPr>
          <w:rFonts w:cs="Arial"/>
          <w:iCs/>
        </w:rPr>
        <w:t xml:space="preserve"> and </w:t>
      </w:r>
      <w:r w:rsidR="00085AAF" w:rsidRPr="00742356">
        <w:rPr>
          <w:rFonts w:cs="Arial"/>
          <w:i/>
          <w:iCs/>
        </w:rPr>
        <w:t>x</w:t>
      </w:r>
      <w:r w:rsidR="00666560">
        <w:rPr>
          <w:rFonts w:cs="Arial"/>
          <w:iCs/>
        </w:rPr>
        <w:t xml:space="preserve"> and </w:t>
      </w:r>
      <w:r w:rsidR="00D745EB">
        <w:rPr>
          <w:rFonts w:cs="Arial"/>
          <w:iCs/>
        </w:rPr>
        <w:t>both activities ask</w:t>
      </w:r>
      <w:r w:rsidR="00666560">
        <w:rPr>
          <w:rFonts w:cs="Arial"/>
          <w:iCs/>
        </w:rPr>
        <w:t xml:space="preserve"> students to</w:t>
      </w:r>
      <w:r w:rsidR="00D745EB">
        <w:rPr>
          <w:rFonts w:cs="Arial"/>
          <w:iCs/>
        </w:rPr>
        <w:t xml:space="preserve"> identify the domain and range of functions.</w:t>
      </w:r>
      <w:r w:rsidR="00666560">
        <w:rPr>
          <w:rFonts w:cs="Arial"/>
          <w:iCs/>
        </w:rPr>
        <w:t xml:space="preserve"> </w:t>
      </w:r>
      <w:r w:rsidR="00085AAF">
        <w:rPr>
          <w:rFonts w:cs="Arial"/>
          <w:iCs/>
        </w:rPr>
        <w:t xml:space="preserve"> </w:t>
      </w:r>
    </w:p>
    <w:p w14:paraId="465AC547" w14:textId="77777777" w:rsidR="00114640" w:rsidRDefault="00114640" w:rsidP="00114640">
      <w:pPr>
        <w:outlineLvl w:val="0"/>
        <w:rPr>
          <w:b/>
          <w:bCs/>
          <w:iCs/>
        </w:rPr>
      </w:pPr>
    </w:p>
    <w:p w14:paraId="234F1EAB" w14:textId="77777777" w:rsidR="005B1CD0" w:rsidRDefault="005B1CD0" w:rsidP="00114640">
      <w:pPr>
        <w:outlineLvl w:val="0"/>
        <w:rPr>
          <w:b/>
          <w:bCs/>
          <w:iCs/>
        </w:rPr>
      </w:pPr>
    </w:p>
    <w:p w14:paraId="2D5852D9" w14:textId="77777777" w:rsidR="005B1CD0" w:rsidRDefault="005B1CD0" w:rsidP="00114640">
      <w:pPr>
        <w:outlineLvl w:val="0"/>
        <w:rPr>
          <w:b/>
          <w:bCs/>
          <w:iCs/>
        </w:rPr>
      </w:pPr>
    </w:p>
    <w:p w14:paraId="306F28AC" w14:textId="77777777" w:rsidR="005B1CD0" w:rsidRDefault="005B1CD0" w:rsidP="00114640">
      <w:pPr>
        <w:outlineLvl w:val="0"/>
        <w:rPr>
          <w:b/>
          <w:bCs/>
          <w:iCs/>
        </w:rPr>
      </w:pPr>
    </w:p>
    <w:p w14:paraId="35E366F6" w14:textId="77777777" w:rsidR="00114640" w:rsidRPr="00CD6A64" w:rsidRDefault="00114640" w:rsidP="00BB1F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  <w:b/>
        </w:rPr>
      </w:pPr>
      <w:r w:rsidRPr="00CD6A64">
        <w:rPr>
          <w:rFonts w:eastAsiaTheme="minorEastAsia"/>
          <w:b/>
        </w:rPr>
        <w:t>Differentiated Instruction (For Learners Needing More Help)</w:t>
      </w:r>
    </w:p>
    <w:p w14:paraId="6FF1B71E" w14:textId="77777777" w:rsidR="00114640" w:rsidRPr="00CD6A64" w:rsidRDefault="00114640" w:rsidP="00BB1F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</w:rPr>
      </w:pPr>
    </w:p>
    <w:p w14:paraId="270AEC3E" w14:textId="77777777" w:rsidR="00114640" w:rsidRPr="00CD6A64" w:rsidRDefault="00CD6A64" w:rsidP="00BB1F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</w:rPr>
      </w:pPr>
      <w:r>
        <w:rPr>
          <w:b/>
          <w:bCs/>
          <w:iCs/>
        </w:rPr>
        <w:t xml:space="preserve">Activity 3.3.2 </w:t>
      </w:r>
      <w:r w:rsidR="00321281" w:rsidRPr="00CD6A64">
        <w:rPr>
          <w:b/>
          <w:bCs/>
          <w:iCs/>
        </w:rPr>
        <w:t xml:space="preserve">Introduction to Function Notation </w:t>
      </w:r>
      <w:r w:rsidR="00D745EB" w:rsidRPr="00CD6A64">
        <w:rPr>
          <w:bCs/>
          <w:iCs/>
        </w:rPr>
        <w:t xml:space="preserve">allows </w:t>
      </w:r>
      <w:r w:rsidR="00321281" w:rsidRPr="00CD6A64">
        <w:rPr>
          <w:bCs/>
          <w:iCs/>
        </w:rPr>
        <w:t xml:space="preserve">students </w:t>
      </w:r>
      <w:r w:rsidR="00D745EB" w:rsidRPr="00CD6A64">
        <w:rPr>
          <w:bCs/>
          <w:iCs/>
        </w:rPr>
        <w:t xml:space="preserve">to explore </w:t>
      </w:r>
      <w:r w:rsidR="00321281" w:rsidRPr="00CD6A64">
        <w:rPr>
          <w:bCs/>
          <w:iCs/>
        </w:rPr>
        <w:t xml:space="preserve">a linear function that is similar to linear equations explored in Unit 2. </w:t>
      </w:r>
      <w:r w:rsidR="004E0284">
        <w:rPr>
          <w:bCs/>
          <w:iCs/>
        </w:rPr>
        <w:t xml:space="preserve">Some students may need to see a table of values (asked for in question 6) before considering the recursive and explicit rules in questions 2 and 3. </w:t>
      </w:r>
      <w:r w:rsidR="00321281" w:rsidRPr="00CD6A64">
        <w:rPr>
          <w:bCs/>
          <w:iCs/>
        </w:rPr>
        <w:t xml:space="preserve">  </w:t>
      </w:r>
    </w:p>
    <w:p w14:paraId="6915C131" w14:textId="77777777" w:rsidR="005B1CD0" w:rsidRDefault="005B1CD0" w:rsidP="005B1CD0">
      <w:pPr>
        <w:ind w:left="360"/>
        <w:rPr>
          <w:bCs/>
          <w:iCs/>
        </w:rPr>
      </w:pPr>
    </w:p>
    <w:p w14:paraId="02A15743" w14:textId="77777777" w:rsidR="00DE7A0E" w:rsidRPr="005B1CD0" w:rsidRDefault="00DE7A0E" w:rsidP="005B1CD0">
      <w:pPr>
        <w:pStyle w:val="ListParagraph"/>
        <w:numPr>
          <w:ilvl w:val="0"/>
          <w:numId w:val="6"/>
        </w:numPr>
        <w:rPr>
          <w:bCs/>
          <w:iCs/>
        </w:rPr>
      </w:pPr>
      <w:r w:rsidRPr="005B1CD0">
        <w:rPr>
          <w:bCs/>
          <w:iCs/>
        </w:rPr>
        <w:t>Currency conversion is another context in which functional notation may be</w:t>
      </w:r>
      <w:r w:rsidR="00D57D60" w:rsidRPr="005B1CD0">
        <w:rPr>
          <w:bCs/>
          <w:iCs/>
        </w:rPr>
        <w:t xml:space="preserve"> used to represent a function. </w:t>
      </w:r>
      <w:r w:rsidR="00D57D60" w:rsidRPr="005B1CD0">
        <w:rPr>
          <w:b/>
          <w:bCs/>
          <w:iCs/>
        </w:rPr>
        <w:t>Activity 3.3.</w:t>
      </w:r>
      <w:r w:rsidR="00CD6A64">
        <w:rPr>
          <w:b/>
          <w:bCs/>
          <w:iCs/>
        </w:rPr>
        <w:t>3</w:t>
      </w:r>
      <w:r w:rsidR="00D57D60" w:rsidRPr="005B1CD0">
        <w:rPr>
          <w:b/>
          <w:bCs/>
          <w:iCs/>
        </w:rPr>
        <w:t xml:space="preserve"> Exchange Rates </w:t>
      </w:r>
      <w:r w:rsidR="00D57D60" w:rsidRPr="005B1CD0">
        <w:rPr>
          <w:bCs/>
          <w:iCs/>
        </w:rPr>
        <w:t xml:space="preserve">begins by prompting students to go online to find the current exchange rate of U.S. dollars to Euros. Using this information, students create </w:t>
      </w:r>
      <w:r w:rsidRPr="005B1CD0">
        <w:rPr>
          <w:bCs/>
          <w:iCs/>
        </w:rPr>
        <w:t xml:space="preserve">a function that converts U.S. dollars to Euros, </w:t>
      </w:r>
      <w:r w:rsidR="00D57D60" w:rsidRPr="005B1CD0">
        <w:rPr>
          <w:bCs/>
          <w:iCs/>
        </w:rPr>
        <w:t xml:space="preserve">and then use the function to solve problems. The lesson concludes by prompting students to create a function that converts Euros to U.S. dollars. </w:t>
      </w:r>
    </w:p>
    <w:p w14:paraId="029D4C62" w14:textId="77777777" w:rsidR="00D57D60" w:rsidRDefault="00D57D60" w:rsidP="00D57D60">
      <w:pPr>
        <w:pStyle w:val="ListParagraph"/>
        <w:ind w:left="1080"/>
        <w:rPr>
          <w:bCs/>
          <w:iCs/>
        </w:rPr>
      </w:pPr>
    </w:p>
    <w:p w14:paraId="6787F111" w14:textId="77777777" w:rsidR="00DE7A0E" w:rsidRDefault="00302F7C" w:rsidP="0066552A">
      <w:pPr>
        <w:pStyle w:val="ListParagraph"/>
        <w:numPr>
          <w:ilvl w:val="0"/>
          <w:numId w:val="6"/>
        </w:numPr>
        <w:rPr>
          <w:bCs/>
          <w:iCs/>
        </w:rPr>
      </w:pPr>
      <w:r>
        <w:rPr>
          <w:b/>
          <w:bCs/>
          <w:iCs/>
        </w:rPr>
        <w:t>Activity 3.3.</w:t>
      </w:r>
      <w:r w:rsidR="00CD6A64">
        <w:rPr>
          <w:b/>
          <w:bCs/>
          <w:iCs/>
        </w:rPr>
        <w:t>4</w:t>
      </w:r>
      <w:r w:rsidR="00DE7A0E" w:rsidRPr="00A805B0">
        <w:rPr>
          <w:b/>
          <w:bCs/>
          <w:iCs/>
        </w:rPr>
        <w:t xml:space="preserve"> Hot Air Balloon</w:t>
      </w:r>
      <w:r w:rsidR="00DE7A0E" w:rsidRPr="00A805B0">
        <w:rPr>
          <w:bCs/>
          <w:iCs/>
        </w:rPr>
        <w:t xml:space="preserve"> </w:t>
      </w:r>
      <w:r w:rsidR="00D745EB">
        <w:rPr>
          <w:bCs/>
          <w:iCs/>
        </w:rPr>
        <w:t xml:space="preserve">enables students </w:t>
      </w:r>
      <w:r w:rsidR="00DE7A0E" w:rsidRPr="00A805B0">
        <w:rPr>
          <w:bCs/>
          <w:iCs/>
        </w:rPr>
        <w:t xml:space="preserve">to explore </w:t>
      </w:r>
      <w:r w:rsidR="00A805B0" w:rsidRPr="00A805B0">
        <w:rPr>
          <w:bCs/>
          <w:iCs/>
        </w:rPr>
        <w:t xml:space="preserve">a piecewise function that models a real world situation. </w:t>
      </w:r>
      <w:r w:rsidR="00A805B0">
        <w:rPr>
          <w:bCs/>
          <w:iCs/>
        </w:rPr>
        <w:t xml:space="preserve">Students can complete this activity individually or in pairs. </w:t>
      </w:r>
      <w:r w:rsidR="0066552A">
        <w:rPr>
          <w:bCs/>
          <w:iCs/>
        </w:rPr>
        <w:t>Given a graph of a piecewise function, students will identify the domain and range, evaluate the function for given inputs, and identify inputs which correspond to given outputs.</w:t>
      </w:r>
    </w:p>
    <w:p w14:paraId="30DC8851" w14:textId="77777777" w:rsidR="00865939" w:rsidRDefault="00865939" w:rsidP="00865939">
      <w:pPr>
        <w:rPr>
          <w:bCs/>
          <w:iCs/>
        </w:rPr>
      </w:pPr>
    </w:p>
    <w:p w14:paraId="17664CEA" w14:textId="77777777" w:rsidR="00865939" w:rsidRPr="00DB4D19" w:rsidRDefault="00865939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  <w:rPr>
          <w:rFonts w:eastAsiaTheme="minorEastAsia"/>
          <w:b/>
        </w:rPr>
      </w:pPr>
      <w:r>
        <w:rPr>
          <w:rFonts w:eastAsiaTheme="minorEastAsia"/>
          <w:b/>
        </w:rPr>
        <w:t>Group Work</w:t>
      </w:r>
    </w:p>
    <w:p w14:paraId="4AA17D68" w14:textId="77777777" w:rsidR="00865939" w:rsidRDefault="00865939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  <w:rPr>
          <w:rFonts w:eastAsiaTheme="minorEastAsia"/>
          <w:b/>
        </w:rPr>
      </w:pPr>
    </w:p>
    <w:p w14:paraId="3054D4CD" w14:textId="77777777" w:rsidR="00865939" w:rsidRPr="00865939" w:rsidRDefault="00865939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  <w:rPr>
          <w:rFonts w:eastAsiaTheme="minorEastAsia"/>
        </w:rPr>
      </w:pPr>
      <w:r w:rsidRPr="00865939">
        <w:rPr>
          <w:rFonts w:eastAsiaTheme="minorEastAsia"/>
        </w:rPr>
        <w:t>Ask students to pair with a neighboring student to complete the</w:t>
      </w:r>
      <w:r>
        <w:rPr>
          <w:rFonts w:eastAsiaTheme="minorEastAsia"/>
          <w:b/>
        </w:rPr>
        <w:t xml:space="preserve"> </w:t>
      </w:r>
      <w:r w:rsidR="00321281">
        <w:rPr>
          <w:b/>
          <w:bCs/>
          <w:iCs/>
        </w:rPr>
        <w:t>Activity 3.3.</w:t>
      </w:r>
      <w:r w:rsidR="00B2798B">
        <w:rPr>
          <w:b/>
          <w:bCs/>
          <w:iCs/>
        </w:rPr>
        <w:t>4</w:t>
      </w:r>
      <w:r w:rsidR="00321281" w:rsidRPr="00A805B0">
        <w:rPr>
          <w:b/>
          <w:bCs/>
          <w:iCs/>
        </w:rPr>
        <w:t xml:space="preserve"> Hot Air Balloon</w:t>
      </w:r>
      <w:r w:rsidR="00321281" w:rsidRPr="00A805B0">
        <w:rPr>
          <w:bCs/>
          <w:iCs/>
        </w:rPr>
        <w:t xml:space="preserve"> </w:t>
      </w:r>
      <w:r>
        <w:rPr>
          <w:rFonts w:eastAsiaTheme="minorEastAsia"/>
        </w:rPr>
        <w:t>activity.</w:t>
      </w:r>
    </w:p>
    <w:p w14:paraId="41748408" w14:textId="77777777" w:rsidR="00865939" w:rsidRPr="0066552A" w:rsidRDefault="00865939" w:rsidP="0066552A">
      <w:pPr>
        <w:rPr>
          <w:bCs/>
          <w:iCs/>
        </w:rPr>
      </w:pPr>
    </w:p>
    <w:p w14:paraId="2DF9EC4B" w14:textId="77777777" w:rsidR="00B33365" w:rsidRPr="002D07AD" w:rsidRDefault="00B33365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  <w:b/>
        </w:rPr>
      </w:pPr>
      <w:r w:rsidRPr="002D07AD">
        <w:rPr>
          <w:rFonts w:eastAsiaTheme="minorEastAsia"/>
          <w:b/>
        </w:rPr>
        <w:t>Differentiated Instruction</w:t>
      </w:r>
      <w:r>
        <w:rPr>
          <w:rFonts w:eastAsiaTheme="minorEastAsia"/>
          <w:b/>
        </w:rPr>
        <w:t xml:space="preserve"> (Enrichment)</w:t>
      </w:r>
    </w:p>
    <w:p w14:paraId="67EAB45D" w14:textId="77777777" w:rsidR="00B33365" w:rsidRDefault="00B33365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</w:rPr>
      </w:pPr>
    </w:p>
    <w:p w14:paraId="321639B0" w14:textId="77777777" w:rsidR="00B33365" w:rsidRDefault="00D745EB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080"/>
        <w:rPr>
          <w:rFonts w:eastAsiaTheme="minorEastAsia"/>
        </w:rPr>
      </w:pPr>
      <w:r>
        <w:rPr>
          <w:rFonts w:eastAsiaTheme="minorEastAsia"/>
        </w:rPr>
        <w:t>Students</w:t>
      </w:r>
      <w:r w:rsidR="00B33365">
        <w:rPr>
          <w:rFonts w:eastAsiaTheme="minorEastAsia"/>
        </w:rPr>
        <w:t xml:space="preserve"> explore piecewise functions in contextual and non-contextual situations. </w:t>
      </w:r>
      <w:r w:rsidR="00CD6A64">
        <w:rPr>
          <w:rFonts w:eastAsiaTheme="minorEastAsia"/>
          <w:b/>
        </w:rPr>
        <w:t>Activity 3.3.5</w:t>
      </w:r>
      <w:r w:rsidR="00B33365" w:rsidRPr="00085AAF">
        <w:rPr>
          <w:rFonts w:eastAsiaTheme="minorEastAsia"/>
          <w:b/>
        </w:rPr>
        <w:t xml:space="preserve"> Piecewise Functions</w:t>
      </w:r>
      <w:r w:rsidR="00B33365">
        <w:rPr>
          <w:rFonts w:eastAsiaTheme="minorEastAsia"/>
        </w:rPr>
        <w:t xml:space="preserve"> enables students to evaluate and graph piecewise functions and use piecewise functions to solve contextual problems. </w:t>
      </w:r>
    </w:p>
    <w:p w14:paraId="19AFEFFA" w14:textId="77777777" w:rsidR="00B33365" w:rsidRDefault="00B33365" w:rsidP="00B33365">
      <w:pPr>
        <w:tabs>
          <w:tab w:val="left" w:pos="540"/>
          <w:tab w:val="num" w:pos="720"/>
        </w:tabs>
        <w:autoSpaceDE w:val="0"/>
        <w:autoSpaceDN w:val="0"/>
        <w:rPr>
          <w:b/>
          <w:bCs/>
          <w:iCs/>
        </w:rPr>
      </w:pPr>
    </w:p>
    <w:p w14:paraId="0D9617E6" w14:textId="77777777" w:rsidR="00DB4D19" w:rsidRPr="00DB4D19" w:rsidRDefault="00DB4D19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1080"/>
        <w:rPr>
          <w:rFonts w:eastAsiaTheme="minorEastAsia"/>
          <w:b/>
        </w:rPr>
      </w:pPr>
      <w:r w:rsidRPr="00DB4D19">
        <w:rPr>
          <w:rFonts w:eastAsiaTheme="minorEastAsia"/>
          <w:b/>
        </w:rPr>
        <w:t>Journal Entry</w:t>
      </w:r>
    </w:p>
    <w:p w14:paraId="521F905F" w14:textId="77777777" w:rsidR="00DB4D19" w:rsidRPr="00DB4D19" w:rsidRDefault="00DB4D19" w:rsidP="00B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1080"/>
        <w:rPr>
          <w:rFonts w:eastAsiaTheme="minorEastAsia"/>
          <w:b/>
        </w:rPr>
      </w:pPr>
    </w:p>
    <w:p w14:paraId="1FF260BC" w14:textId="77777777" w:rsidR="005B1CD0" w:rsidRPr="005B1CD0" w:rsidRDefault="00085AAF" w:rsidP="00BB1FC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1440"/>
      </w:pPr>
      <w:r w:rsidRPr="005B1CD0">
        <w:rPr>
          <w:rFonts w:eastAsiaTheme="minorEastAsia"/>
        </w:rPr>
        <w:t xml:space="preserve">What does </w:t>
      </w:r>
      <w:r w:rsidRPr="005B1CD0">
        <w:rPr>
          <w:rFonts w:eastAsiaTheme="minorEastAsia"/>
          <w:i/>
        </w:rPr>
        <w:t>f</w:t>
      </w:r>
      <w:r w:rsidRPr="005B1CD0">
        <w:rPr>
          <w:rFonts w:eastAsiaTheme="minorEastAsia"/>
        </w:rPr>
        <w:t>(</w:t>
      </w:r>
      <w:r w:rsidRPr="005B1CD0">
        <w:rPr>
          <w:rFonts w:eastAsiaTheme="minorEastAsia"/>
          <w:i/>
        </w:rPr>
        <w:t>x</w:t>
      </w:r>
      <w:r w:rsidRPr="005B1CD0">
        <w:rPr>
          <w:rFonts w:eastAsiaTheme="minorEastAsia"/>
        </w:rPr>
        <w:t xml:space="preserve">) represent? Describe </w:t>
      </w:r>
      <w:r w:rsidR="00114640" w:rsidRPr="005B1CD0">
        <w:rPr>
          <w:rFonts w:eastAsiaTheme="minorEastAsia"/>
        </w:rPr>
        <w:t xml:space="preserve">this notation </w:t>
      </w:r>
      <w:r w:rsidRPr="005B1CD0">
        <w:rPr>
          <w:rFonts w:eastAsiaTheme="minorEastAsia"/>
        </w:rPr>
        <w:t>using your own words.</w:t>
      </w:r>
    </w:p>
    <w:p w14:paraId="3075C611" w14:textId="77777777" w:rsidR="005B1CD0" w:rsidRPr="005B1CD0" w:rsidRDefault="005B1CD0" w:rsidP="00BB1FC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1440"/>
      </w:pPr>
      <w:r>
        <w:t>Describe a good way to remember how to write an equation in function notation.</w:t>
      </w:r>
    </w:p>
    <w:p w14:paraId="313C55BD" w14:textId="77777777" w:rsidR="00085AAF" w:rsidRDefault="00085AAF" w:rsidP="0066552A">
      <w:pPr>
        <w:rPr>
          <w:bCs/>
          <w:iCs/>
        </w:rPr>
      </w:pPr>
    </w:p>
    <w:p w14:paraId="72B20C26" w14:textId="51419AB7" w:rsidR="00085AAF" w:rsidRPr="00B33365" w:rsidRDefault="00B33365" w:rsidP="00BB1FCD">
      <w:pPr>
        <w:ind w:left="1080"/>
        <w:rPr>
          <w:bCs/>
          <w:iCs/>
        </w:rPr>
      </w:pPr>
      <w:r>
        <w:rPr>
          <w:bCs/>
          <w:iCs/>
        </w:rPr>
        <w:t xml:space="preserve">Have student complete </w:t>
      </w:r>
      <w:r w:rsidRPr="00B33365">
        <w:rPr>
          <w:b/>
          <w:bCs/>
          <w:iCs/>
        </w:rPr>
        <w:t>Exit Slip 3.3</w:t>
      </w:r>
      <w:r w:rsidR="004A5944">
        <w:rPr>
          <w:b/>
          <w:bCs/>
          <w:iCs/>
        </w:rPr>
        <w:t xml:space="preserve">a </w:t>
      </w:r>
      <w:r w:rsidR="004A5944">
        <w:rPr>
          <w:bCs/>
          <w:iCs/>
        </w:rPr>
        <w:t xml:space="preserve">or </w:t>
      </w:r>
      <w:r w:rsidR="004A5944" w:rsidRPr="004A5944">
        <w:rPr>
          <w:rFonts w:eastAsiaTheme="minorEastAsia"/>
          <w:b/>
        </w:rPr>
        <w:t>Exit Slip 3.3b</w:t>
      </w:r>
      <w:r w:rsidR="004A5944">
        <w:rPr>
          <w:rFonts w:eastAsiaTheme="minorEastAsia"/>
        </w:rPr>
        <w:t xml:space="preserve">, </w:t>
      </w:r>
      <w:r w:rsidR="004A5944">
        <w:rPr>
          <w:bCs/>
          <w:iCs/>
        </w:rPr>
        <w:t>which require</w:t>
      </w:r>
      <w:r>
        <w:rPr>
          <w:bCs/>
          <w:iCs/>
        </w:rPr>
        <w:t xml:space="preserve"> st</w:t>
      </w:r>
      <w:r w:rsidR="00114640">
        <w:rPr>
          <w:bCs/>
          <w:iCs/>
        </w:rPr>
        <w:t>udents to evaluate and explore a function given in function notation</w:t>
      </w:r>
      <w:r>
        <w:rPr>
          <w:bCs/>
          <w:iCs/>
        </w:rPr>
        <w:t>.</w:t>
      </w:r>
      <w:r w:rsidR="004A5944">
        <w:rPr>
          <w:bCs/>
          <w:iCs/>
        </w:rPr>
        <w:t xml:space="preserve"> </w:t>
      </w:r>
      <w:r w:rsidR="004A5944" w:rsidRPr="004A5944">
        <w:rPr>
          <w:b/>
          <w:bCs/>
          <w:iCs/>
        </w:rPr>
        <w:t>Exit Slip 3.3b</w:t>
      </w:r>
      <w:r w:rsidR="004A5944">
        <w:rPr>
          <w:bCs/>
          <w:iCs/>
        </w:rPr>
        <w:t xml:space="preserve"> provides a more challenging function.</w:t>
      </w:r>
    </w:p>
    <w:p w14:paraId="3388FB80" w14:textId="77777777" w:rsidR="00085AAF" w:rsidRDefault="00085AAF" w:rsidP="00DE7A0E">
      <w:pPr>
        <w:outlineLvl w:val="0"/>
        <w:rPr>
          <w:b/>
          <w:bCs/>
          <w:iCs/>
        </w:rPr>
      </w:pPr>
    </w:p>
    <w:p w14:paraId="6DFFCAA0" w14:textId="77777777" w:rsidR="00BB1FCD" w:rsidRDefault="00BB1FCD" w:rsidP="00DE7A0E">
      <w:pPr>
        <w:outlineLvl w:val="0"/>
        <w:rPr>
          <w:b/>
          <w:bCs/>
          <w:iCs/>
        </w:rPr>
      </w:pPr>
    </w:p>
    <w:p w14:paraId="090D4255" w14:textId="77777777" w:rsidR="00BB1FCD" w:rsidRDefault="00BB1FCD" w:rsidP="00DE7A0E">
      <w:pPr>
        <w:outlineLvl w:val="0"/>
        <w:rPr>
          <w:b/>
          <w:bCs/>
          <w:iCs/>
        </w:rPr>
      </w:pPr>
    </w:p>
    <w:p w14:paraId="5CB66110" w14:textId="77777777" w:rsidR="00BB1FCD" w:rsidRDefault="00BB1FCD" w:rsidP="00DE7A0E">
      <w:pPr>
        <w:outlineLvl w:val="0"/>
        <w:rPr>
          <w:b/>
          <w:bCs/>
          <w:iCs/>
        </w:rPr>
      </w:pPr>
    </w:p>
    <w:p w14:paraId="5BB686C4" w14:textId="77777777" w:rsidR="00BB1FCD" w:rsidRDefault="00BB1FCD" w:rsidP="00DE7A0E">
      <w:pPr>
        <w:outlineLvl w:val="0"/>
        <w:rPr>
          <w:b/>
          <w:bCs/>
          <w:iCs/>
        </w:rPr>
      </w:pPr>
    </w:p>
    <w:p w14:paraId="29253458" w14:textId="77777777" w:rsidR="003B7E69" w:rsidRDefault="003B7E69">
      <w:pPr>
        <w:rPr>
          <w:b/>
          <w:sz w:val="28"/>
          <w:szCs w:val="28"/>
        </w:rPr>
      </w:pPr>
      <w:r w:rsidRPr="003B7E69">
        <w:rPr>
          <w:b/>
          <w:sz w:val="28"/>
          <w:szCs w:val="28"/>
        </w:rPr>
        <w:lastRenderedPageBreak/>
        <w:t>Resources and Materials</w:t>
      </w:r>
    </w:p>
    <w:p w14:paraId="6D9CE5C1" w14:textId="77777777" w:rsidR="004A5944" w:rsidRPr="003B7E69" w:rsidRDefault="004A5944">
      <w:pPr>
        <w:rPr>
          <w:b/>
          <w:sz w:val="28"/>
          <w:szCs w:val="28"/>
        </w:rPr>
      </w:pPr>
    </w:p>
    <w:p w14:paraId="2CB243ED" w14:textId="1461799C" w:rsid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>
        <w:rPr>
          <w:rFonts w:eastAsiaTheme="minorEastAsia"/>
          <w:b/>
        </w:rPr>
        <w:t xml:space="preserve">Activities 3.3.1 – </w:t>
      </w:r>
      <w:r w:rsidRPr="008D1CF1">
        <w:rPr>
          <w:rFonts w:eastAsiaTheme="minorEastAsia"/>
        </w:rPr>
        <w:t>Function Machines</w:t>
      </w:r>
    </w:p>
    <w:p w14:paraId="524976D6" w14:textId="28EB4CAC" w:rsid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>
        <w:rPr>
          <w:rFonts w:eastAsiaTheme="minorEastAsia"/>
          <w:b/>
        </w:rPr>
        <w:t xml:space="preserve">Activities 3.3.2 – </w:t>
      </w:r>
      <w:r>
        <w:rPr>
          <w:rFonts w:eastAsiaTheme="minorEastAsia"/>
        </w:rPr>
        <w:t>Intro to Function Notation</w:t>
      </w:r>
    </w:p>
    <w:p w14:paraId="00FD98C9" w14:textId="2ECE8989" w:rsid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>
        <w:rPr>
          <w:rFonts w:eastAsiaTheme="minorEastAsia"/>
          <w:b/>
        </w:rPr>
        <w:t xml:space="preserve">Activities 3.3.3 – </w:t>
      </w:r>
      <w:r>
        <w:rPr>
          <w:rFonts w:eastAsiaTheme="minorEastAsia"/>
        </w:rPr>
        <w:t>Exchange Rates</w:t>
      </w:r>
    </w:p>
    <w:p w14:paraId="0FF03C61" w14:textId="388536CD" w:rsid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>
        <w:rPr>
          <w:rFonts w:eastAsiaTheme="minorEastAsia"/>
          <w:b/>
        </w:rPr>
        <w:t xml:space="preserve">Activities 3.3.4 – </w:t>
      </w:r>
      <w:r>
        <w:rPr>
          <w:rFonts w:eastAsiaTheme="minorEastAsia"/>
        </w:rPr>
        <w:t>Hot Air Balloons</w:t>
      </w:r>
    </w:p>
    <w:p w14:paraId="21E9432D" w14:textId="0531A9EA" w:rsidR="008D1CF1" w:rsidRP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>
        <w:rPr>
          <w:rFonts w:eastAsiaTheme="minorEastAsia"/>
          <w:b/>
        </w:rPr>
        <w:t xml:space="preserve">Activities 3.3.5 – </w:t>
      </w:r>
      <w:r>
        <w:rPr>
          <w:rFonts w:eastAsiaTheme="minorEastAsia"/>
        </w:rPr>
        <w:t>Piecewise Functions</w:t>
      </w:r>
    </w:p>
    <w:p w14:paraId="627B3BCE" w14:textId="1F6D0DAF" w:rsidR="008D1CF1" w:rsidRPr="008D1CF1" w:rsidRDefault="008D1CF1" w:rsidP="008D1CF1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 w:rsidRPr="008D1CF1">
        <w:rPr>
          <w:rFonts w:eastAsiaTheme="minorEastAsia"/>
          <w:b/>
        </w:rPr>
        <w:t>Exit Slip 3.3</w:t>
      </w:r>
      <w:r w:rsidR="004A5944">
        <w:rPr>
          <w:rFonts w:eastAsiaTheme="minorEastAsia"/>
          <w:b/>
        </w:rPr>
        <w:t>a</w:t>
      </w:r>
      <w:r>
        <w:rPr>
          <w:rFonts w:eastAsiaTheme="minorEastAsia"/>
          <w:b/>
        </w:rPr>
        <w:t xml:space="preserve"> – </w:t>
      </w:r>
      <w:r w:rsidRPr="008D1CF1">
        <w:rPr>
          <w:rFonts w:eastAsiaTheme="minorEastAsia"/>
        </w:rPr>
        <w:t>Functions</w:t>
      </w:r>
    </w:p>
    <w:p w14:paraId="423C53F1" w14:textId="35B2B0D7" w:rsidR="004A5944" w:rsidRPr="008D1CF1" w:rsidRDefault="004A5944" w:rsidP="004A5944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 w:rsidRPr="008D1CF1">
        <w:rPr>
          <w:rFonts w:eastAsiaTheme="minorEastAsia"/>
          <w:b/>
        </w:rPr>
        <w:t>Exit Slip 3.3</w:t>
      </w:r>
      <w:r>
        <w:rPr>
          <w:rFonts w:eastAsiaTheme="minorEastAsia"/>
          <w:b/>
        </w:rPr>
        <w:t xml:space="preserve">b – </w:t>
      </w:r>
      <w:r w:rsidRPr="008D1CF1">
        <w:rPr>
          <w:rFonts w:eastAsiaTheme="minorEastAsia"/>
        </w:rPr>
        <w:t>Functions</w:t>
      </w:r>
    </w:p>
    <w:p w14:paraId="1355DB74" w14:textId="77777777" w:rsidR="003B7E69" w:rsidRDefault="003B7E69" w:rsidP="003B7E69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 w:rsidRPr="003B7E69">
        <w:rPr>
          <w:rFonts w:eastAsiaTheme="minorEastAsia"/>
        </w:rPr>
        <w:t>Bulletin board for key concepts</w:t>
      </w:r>
    </w:p>
    <w:p w14:paraId="5FD0AF8E" w14:textId="77777777" w:rsidR="003B7E69" w:rsidRDefault="003B7E69" w:rsidP="003B7E69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rPr>
          <w:rFonts w:eastAsiaTheme="minorEastAsia"/>
        </w:rPr>
      </w:pPr>
      <w:r w:rsidRPr="003B7E69">
        <w:rPr>
          <w:rFonts w:eastAsiaTheme="minorEastAsia"/>
        </w:rPr>
        <w:t>Student journals</w:t>
      </w:r>
    </w:p>
    <w:sectPr w:rsidR="003B7E69" w:rsidSect="005853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B309" w14:textId="77777777" w:rsidR="008D1CF1" w:rsidRDefault="008D1CF1" w:rsidP="008D1CF1">
      <w:r>
        <w:separator/>
      </w:r>
    </w:p>
  </w:endnote>
  <w:endnote w:type="continuationSeparator" w:id="0">
    <w:p w14:paraId="43D42C31" w14:textId="77777777" w:rsidR="008D1CF1" w:rsidRDefault="008D1CF1" w:rsidP="008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3836F" w14:textId="2C33AA00" w:rsidR="008D1CF1" w:rsidRPr="008D1CF1" w:rsidRDefault="008D1CF1" w:rsidP="008D1CF1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3 – Investigation 3</w:t>
    </w:r>
    <w:r w:rsidRPr="005C6BED">
      <w:rPr>
        <w:sz w:val="20"/>
        <w:szCs w:val="20"/>
      </w:rPr>
      <w:t xml:space="preserve"> Overview</w:t>
    </w:r>
    <w:r>
      <w:rPr>
        <w:sz w:val="20"/>
        <w:szCs w:val="20"/>
      </w:rPr>
      <w:tab/>
    </w:r>
    <w:r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BBF90" w14:textId="77777777" w:rsidR="008D1CF1" w:rsidRDefault="008D1CF1" w:rsidP="008D1CF1">
      <w:r>
        <w:separator/>
      </w:r>
    </w:p>
  </w:footnote>
  <w:footnote w:type="continuationSeparator" w:id="0">
    <w:p w14:paraId="6FE2FAC7" w14:textId="77777777" w:rsidR="008D1CF1" w:rsidRDefault="008D1CF1" w:rsidP="008D1C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3B45B" w14:textId="3A90D540" w:rsidR="008D1CF1" w:rsidRDefault="008D1CF1" w:rsidP="008D1CF1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675D">
      <w:rPr>
        <w:noProof/>
      </w:rPr>
      <w:t>2</w:t>
    </w:r>
    <w:r>
      <w:fldChar w:fldCharType="end"/>
    </w:r>
    <w:r>
      <w:t xml:space="preserve"> of </w:t>
    </w:r>
    <w:r w:rsidR="0047675D">
      <w:fldChar w:fldCharType="begin"/>
    </w:r>
    <w:r w:rsidR="0047675D">
      <w:instrText xml:space="preserve"> NUMPAGES  </w:instrText>
    </w:r>
    <w:r w:rsidR="0047675D">
      <w:fldChar w:fldCharType="separate"/>
    </w:r>
    <w:r w:rsidR="0047675D">
      <w:rPr>
        <w:noProof/>
      </w:rPr>
      <w:t>3</w:t>
    </w:r>
    <w:r w:rsidR="0047675D">
      <w:rPr>
        <w:noProof/>
      </w:rPr>
      <w:fldChar w:fldCharType="end"/>
    </w:r>
  </w:p>
  <w:p w14:paraId="746DF6EA" w14:textId="77777777" w:rsidR="008D1CF1" w:rsidRDefault="008D1C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A2D"/>
    <w:multiLevelType w:val="hybridMultilevel"/>
    <w:tmpl w:val="CE58B5F6"/>
    <w:lvl w:ilvl="0" w:tplc="E36C29E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6374B"/>
    <w:multiLevelType w:val="hybridMultilevel"/>
    <w:tmpl w:val="D396D9D6"/>
    <w:lvl w:ilvl="0" w:tplc="BD6A02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5463"/>
    <w:multiLevelType w:val="hybridMultilevel"/>
    <w:tmpl w:val="48CE9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07ADA"/>
    <w:multiLevelType w:val="hybridMultilevel"/>
    <w:tmpl w:val="0F64DE42"/>
    <w:lvl w:ilvl="0" w:tplc="BD6A02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F2593"/>
    <w:multiLevelType w:val="hybridMultilevel"/>
    <w:tmpl w:val="7E3C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549F8"/>
    <w:multiLevelType w:val="hybridMultilevel"/>
    <w:tmpl w:val="E89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00AE7"/>
    <w:multiLevelType w:val="hybridMultilevel"/>
    <w:tmpl w:val="F362AC84"/>
    <w:lvl w:ilvl="0" w:tplc="BD6A02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731EE"/>
    <w:multiLevelType w:val="hybridMultilevel"/>
    <w:tmpl w:val="4BE6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D7CDB"/>
    <w:multiLevelType w:val="hybridMultilevel"/>
    <w:tmpl w:val="6D24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66D3D"/>
    <w:multiLevelType w:val="hybridMultilevel"/>
    <w:tmpl w:val="DEC4B662"/>
    <w:lvl w:ilvl="0" w:tplc="BD6A02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0E"/>
    <w:rsid w:val="00085AAF"/>
    <w:rsid w:val="00114640"/>
    <w:rsid w:val="00170192"/>
    <w:rsid w:val="0017369A"/>
    <w:rsid w:val="0028626D"/>
    <w:rsid w:val="002D07AD"/>
    <w:rsid w:val="00302F7C"/>
    <w:rsid w:val="00321281"/>
    <w:rsid w:val="00374B39"/>
    <w:rsid w:val="003B7E69"/>
    <w:rsid w:val="003C795B"/>
    <w:rsid w:val="004665F5"/>
    <w:rsid w:val="0047675D"/>
    <w:rsid w:val="004A5944"/>
    <w:rsid w:val="004E0284"/>
    <w:rsid w:val="005853AD"/>
    <w:rsid w:val="005B1CD0"/>
    <w:rsid w:val="005E4633"/>
    <w:rsid w:val="00621DEA"/>
    <w:rsid w:val="00624FF8"/>
    <w:rsid w:val="006358EE"/>
    <w:rsid w:val="0066552A"/>
    <w:rsid w:val="00666560"/>
    <w:rsid w:val="00726434"/>
    <w:rsid w:val="00742356"/>
    <w:rsid w:val="0079696C"/>
    <w:rsid w:val="00865939"/>
    <w:rsid w:val="008D1CF1"/>
    <w:rsid w:val="008D6299"/>
    <w:rsid w:val="00970F09"/>
    <w:rsid w:val="009C50CE"/>
    <w:rsid w:val="00A062A0"/>
    <w:rsid w:val="00A547BF"/>
    <w:rsid w:val="00A805B0"/>
    <w:rsid w:val="00B2798B"/>
    <w:rsid w:val="00B33365"/>
    <w:rsid w:val="00B368B7"/>
    <w:rsid w:val="00B424F9"/>
    <w:rsid w:val="00B9715E"/>
    <w:rsid w:val="00BB1FCD"/>
    <w:rsid w:val="00BE571F"/>
    <w:rsid w:val="00C525B5"/>
    <w:rsid w:val="00CB4F2E"/>
    <w:rsid w:val="00CD6A64"/>
    <w:rsid w:val="00D57D60"/>
    <w:rsid w:val="00D745EB"/>
    <w:rsid w:val="00D979FA"/>
    <w:rsid w:val="00DB4D19"/>
    <w:rsid w:val="00DE7A0E"/>
    <w:rsid w:val="00E14185"/>
    <w:rsid w:val="00E26156"/>
    <w:rsid w:val="00E26621"/>
    <w:rsid w:val="00E91DA9"/>
    <w:rsid w:val="00EA7C9D"/>
    <w:rsid w:val="00E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11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1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1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F1"/>
    <w:rPr>
      <w:sz w:val="24"/>
      <w:szCs w:val="24"/>
    </w:rPr>
  </w:style>
  <w:style w:type="paragraph" w:styleId="BalloonText">
    <w:name w:val="Balloon Text"/>
    <w:basedOn w:val="Normal"/>
    <w:link w:val="BalloonTextChar"/>
    <w:rsid w:val="008D1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627</Words>
  <Characters>3576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00107183</dc:creator>
  <cp:lastModifiedBy>Tim Craine User</cp:lastModifiedBy>
  <cp:revision>30</cp:revision>
  <dcterms:created xsi:type="dcterms:W3CDTF">2012-04-08T12:20:00Z</dcterms:created>
  <dcterms:modified xsi:type="dcterms:W3CDTF">2012-08-06T00:26:00Z</dcterms:modified>
</cp:coreProperties>
</file>