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76B91" w14:textId="29AA41BD" w:rsidR="005F1722" w:rsidRDefault="005F1722" w:rsidP="005F1722">
      <w:pPr>
        <w:pStyle w:val="ListParagraph"/>
        <w:ind w:left="360"/>
        <w:jc w:val="center"/>
        <w:rPr>
          <w:b/>
          <w:sz w:val="28"/>
          <w:szCs w:val="28"/>
        </w:rPr>
      </w:pPr>
      <w:r w:rsidRPr="00BC6105">
        <w:rPr>
          <w:b/>
          <w:sz w:val="28"/>
          <w:szCs w:val="28"/>
        </w:rPr>
        <w:t xml:space="preserve">Activity 1.2.2 </w:t>
      </w:r>
      <w:r>
        <w:rPr>
          <w:b/>
          <w:sz w:val="28"/>
          <w:szCs w:val="28"/>
        </w:rPr>
        <w:t xml:space="preserve">Describing </w:t>
      </w:r>
      <w:r w:rsidR="00FD1BB4">
        <w:rPr>
          <w:b/>
          <w:sz w:val="28"/>
          <w:szCs w:val="28"/>
        </w:rPr>
        <w:t>Straight Objects</w:t>
      </w:r>
    </w:p>
    <w:p w14:paraId="61BEA178" w14:textId="77777777" w:rsidR="00927E72" w:rsidRPr="0036117E" w:rsidRDefault="00927E72" w:rsidP="004C29FF">
      <w:pPr>
        <w:pStyle w:val="Normal1"/>
        <w:ind w:left="360"/>
        <w:rPr>
          <w:rFonts w:ascii="Times New Roman" w:hAnsi="Times New Roman" w:cs="Times New Roman"/>
        </w:rPr>
      </w:pPr>
    </w:p>
    <w:p w14:paraId="6123F7B6" w14:textId="687347CB" w:rsidR="0036117E" w:rsidRDefault="0036117E" w:rsidP="0036117E">
      <w:pPr>
        <w:pStyle w:val="Normal1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activity you will build</w:t>
      </w:r>
      <w:r w:rsidR="004B7BBE">
        <w:rPr>
          <w:rFonts w:ascii="Times New Roman" w:hAnsi="Times New Roman" w:cs="Times New Roman"/>
        </w:rPr>
        <w:t xml:space="preserve"> upon what you learned </w:t>
      </w:r>
      <w:r w:rsidR="00F82C95">
        <w:rPr>
          <w:rFonts w:ascii="Times New Roman" w:hAnsi="Times New Roman" w:cs="Times New Roman"/>
        </w:rPr>
        <w:t xml:space="preserve">in </w:t>
      </w:r>
      <w:r w:rsidR="004B7BBE" w:rsidRPr="0036117E">
        <w:rPr>
          <w:rFonts w:ascii="Times New Roman" w:hAnsi="Times New Roman" w:cs="Times New Roman"/>
        </w:rPr>
        <w:t>previous</w:t>
      </w:r>
      <w:r w:rsidRPr="0036117E">
        <w:rPr>
          <w:rFonts w:ascii="Times New Roman" w:hAnsi="Times New Roman" w:cs="Times New Roman"/>
        </w:rPr>
        <w:t xml:space="preserve"> activity by relating the notion of the </w:t>
      </w:r>
      <w:r w:rsidRPr="004B7BBE">
        <w:rPr>
          <w:rFonts w:ascii="Times New Roman" w:hAnsi="Times New Roman" w:cs="Times New Roman"/>
          <w:b/>
        </w:rPr>
        <w:t>magnitude and direction</w:t>
      </w:r>
      <w:r w:rsidRPr="0036117E">
        <w:rPr>
          <w:rFonts w:ascii="Times New Roman" w:hAnsi="Times New Roman" w:cs="Times New Roman"/>
        </w:rPr>
        <w:t xml:space="preserve"> of vectors to that of </w:t>
      </w:r>
      <w:r w:rsidRPr="004B7BBE">
        <w:rPr>
          <w:rFonts w:ascii="Times New Roman" w:hAnsi="Times New Roman" w:cs="Times New Roman"/>
          <w:b/>
        </w:rPr>
        <w:t>lines, rays, and segments</w:t>
      </w:r>
      <w:r w:rsidRPr="0036117E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You</w:t>
      </w:r>
      <w:r w:rsidRPr="0036117E">
        <w:rPr>
          <w:rFonts w:ascii="Times New Roman" w:hAnsi="Times New Roman" w:cs="Times New Roman"/>
        </w:rPr>
        <w:t xml:space="preserve"> will explore whether these objects have magnitude and direction and what this means in real-world contexts.</w:t>
      </w:r>
    </w:p>
    <w:p w14:paraId="39EF56EF" w14:textId="77777777" w:rsidR="0036117E" w:rsidRPr="0036117E" w:rsidRDefault="0036117E" w:rsidP="0036117E">
      <w:pPr>
        <w:pStyle w:val="Normal1"/>
        <w:ind w:left="360"/>
        <w:rPr>
          <w:rFonts w:ascii="Times New Roman" w:hAnsi="Times New Roman" w:cs="Times New Roman"/>
        </w:rPr>
      </w:pPr>
      <w:r w:rsidRPr="0036117E">
        <w:rPr>
          <w:rFonts w:ascii="Times New Roman" w:hAnsi="Times New Roman" w:cs="Times New Roman"/>
        </w:rPr>
        <w:t>1. Open GeoGebra and select the </w:t>
      </w:r>
      <w:r w:rsidRPr="0036117E">
        <w:rPr>
          <w:rFonts w:ascii="Times New Roman" w:hAnsi="Times New Roman" w:cs="Times New Roman"/>
          <w:i/>
          <w:iCs/>
        </w:rPr>
        <w:t>Algebra &amp; Graphics</w:t>
      </w:r>
      <w:r w:rsidRPr="0036117E">
        <w:rPr>
          <w:rFonts w:ascii="Times New Roman" w:hAnsi="Times New Roman" w:cs="Times New Roman"/>
        </w:rPr>
        <w:t xml:space="preserve"> view from the </w:t>
      </w:r>
      <w:r w:rsidRPr="0036117E">
        <w:rPr>
          <w:rFonts w:ascii="Times New Roman" w:hAnsi="Times New Roman" w:cs="Times New Roman"/>
          <w:i/>
          <w:iCs/>
        </w:rPr>
        <w:t>Perspectives</w:t>
      </w:r>
      <w:r w:rsidRPr="0036117E">
        <w:rPr>
          <w:rFonts w:ascii="Times New Roman" w:hAnsi="Times New Roman" w:cs="Times New Roman"/>
        </w:rPr>
        <w:t xml:space="preserve"> menu. </w:t>
      </w:r>
    </w:p>
    <w:p w14:paraId="2DE6EBF6" w14:textId="77777777" w:rsidR="0036117E" w:rsidRPr="0036117E" w:rsidRDefault="0036117E" w:rsidP="0036117E">
      <w:pPr>
        <w:pStyle w:val="Normal1"/>
        <w:ind w:left="360"/>
        <w:rPr>
          <w:rFonts w:ascii="Times New Roman" w:hAnsi="Times New Roman" w:cs="Times New Roman"/>
        </w:rPr>
      </w:pPr>
    </w:p>
    <w:p w14:paraId="0EF70DBE" w14:textId="79275B1D" w:rsidR="0036117E" w:rsidRPr="0036117E" w:rsidRDefault="000935C0" w:rsidP="0036117E">
      <w:pPr>
        <w:pStyle w:val="Normal1"/>
        <w:ind w:left="360"/>
        <w:rPr>
          <w:rFonts w:ascii="Times New Roman" w:hAnsi="Times New Roman" w:cs="Times New Roman"/>
        </w:rPr>
      </w:pPr>
      <w:r w:rsidRPr="0036117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2871908" wp14:editId="3C0005EA">
            <wp:simplePos x="0" y="0"/>
            <wp:positionH relativeFrom="column">
              <wp:posOffset>0</wp:posOffset>
            </wp:positionH>
            <wp:positionV relativeFrom="paragraph">
              <wp:posOffset>619760</wp:posOffset>
            </wp:positionV>
            <wp:extent cx="4633595" cy="1320800"/>
            <wp:effectExtent l="0" t="0" r="0" b="0"/>
            <wp:wrapSquare wrapText="bothSides"/>
            <wp:docPr id="6" name="Picture 6" descr="Macintosh HD:Users:phubeny:Desktop:Screen Shot 2015-02-07 at 3.39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hubeny:Desktop:Screen Shot 2015-02-07 at 3.39.22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" b="4162"/>
                    <a:stretch/>
                  </pic:blipFill>
                  <pic:spPr bwMode="auto">
                    <a:xfrm>
                      <a:off x="0" y="0"/>
                      <a:ext cx="463359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17E" w:rsidRPr="0036117E">
        <w:rPr>
          <w:rFonts w:ascii="Times New Roman" w:hAnsi="Times New Roman" w:cs="Times New Roman"/>
        </w:rPr>
        <w:t xml:space="preserve">2. Display the grid by selecting the </w:t>
      </w:r>
      <w:r w:rsidR="0036117E" w:rsidRPr="00753EA9">
        <w:rPr>
          <w:rFonts w:ascii="Times New Roman" w:hAnsi="Times New Roman" w:cs="Times New Roman"/>
          <w:b/>
        </w:rPr>
        <w:t xml:space="preserve">Move </w:t>
      </w:r>
      <w:r w:rsidR="00753EA9">
        <w:rPr>
          <w:rFonts w:ascii="Times New Roman" w:hAnsi="Times New Roman" w:cs="Times New Roman"/>
          <w:b/>
        </w:rPr>
        <w:t>T</w:t>
      </w:r>
      <w:r w:rsidR="00753EA9" w:rsidRPr="00753EA9">
        <w:rPr>
          <w:rFonts w:ascii="Times New Roman" w:hAnsi="Times New Roman" w:cs="Times New Roman"/>
          <w:b/>
        </w:rPr>
        <w:t>ool</w:t>
      </w:r>
      <w:r w:rsidR="0036117E" w:rsidRPr="0036117E">
        <w:rPr>
          <w:rFonts w:ascii="Times New Roman" w:hAnsi="Times New Roman" w:cs="Times New Roman"/>
        </w:rPr>
        <w:t xml:space="preserve"> and clicking the drop down arrow by </w:t>
      </w:r>
      <w:r w:rsidR="0036117E" w:rsidRPr="0036117E">
        <w:rPr>
          <w:rFonts w:ascii="Times New Roman" w:hAnsi="Times New Roman" w:cs="Times New Roman"/>
          <w:i/>
        </w:rPr>
        <w:t>Graphics</w:t>
      </w:r>
      <w:r w:rsidR="0036117E" w:rsidRPr="0036117E">
        <w:rPr>
          <w:rFonts w:ascii="Times New Roman" w:hAnsi="Times New Roman" w:cs="Times New Roman"/>
        </w:rPr>
        <w:t xml:space="preserve"> as shown below.</w:t>
      </w:r>
    </w:p>
    <w:p w14:paraId="36D6EF8A" w14:textId="2D6AE6DC" w:rsidR="0036117E" w:rsidRPr="0036117E" w:rsidRDefault="0036117E" w:rsidP="0036117E">
      <w:pPr>
        <w:pStyle w:val="Normal1"/>
        <w:ind w:left="360"/>
        <w:rPr>
          <w:rFonts w:ascii="Times New Roman" w:hAnsi="Times New Roman" w:cs="Times New Roman"/>
        </w:rPr>
      </w:pPr>
      <w:r w:rsidRPr="0036117E">
        <w:rPr>
          <w:rFonts w:ascii="Times New Roman" w:hAnsi="Times New Roman" w:cs="Times New Roman"/>
        </w:rPr>
        <w:br/>
        <w:t xml:space="preserve">        </w:t>
      </w:r>
    </w:p>
    <w:p w14:paraId="6EB05FD7" w14:textId="77777777" w:rsidR="0036117E" w:rsidRPr="0036117E" w:rsidRDefault="0036117E" w:rsidP="0036117E">
      <w:pPr>
        <w:pStyle w:val="Normal1"/>
        <w:ind w:left="360"/>
        <w:rPr>
          <w:rFonts w:ascii="Times New Roman" w:hAnsi="Times New Roman" w:cs="Times New Roman"/>
        </w:rPr>
      </w:pPr>
      <w:r w:rsidRPr="0036117E">
        <w:rPr>
          <w:rFonts w:ascii="Times New Roman" w:hAnsi="Times New Roman" w:cs="Times New Roman"/>
        </w:rPr>
        <w:t xml:space="preserve">        </w:t>
      </w:r>
    </w:p>
    <w:p w14:paraId="7F59ABB8" w14:textId="77777777" w:rsidR="0036117E" w:rsidRPr="0036117E" w:rsidRDefault="0036117E" w:rsidP="0036117E">
      <w:pPr>
        <w:pStyle w:val="Normal1"/>
        <w:ind w:left="360"/>
        <w:rPr>
          <w:rFonts w:ascii="Times New Roman" w:hAnsi="Times New Roman" w:cs="Times New Roman"/>
        </w:rPr>
      </w:pPr>
    </w:p>
    <w:p w14:paraId="43A8BBBB" w14:textId="49EB1977" w:rsidR="0036117E" w:rsidRDefault="000935C0" w:rsidP="0036117E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59187639" wp14:editId="4679C9DB">
            <wp:simplePos x="0" y="0"/>
            <wp:positionH relativeFrom="column">
              <wp:posOffset>-4900295</wp:posOffset>
            </wp:positionH>
            <wp:positionV relativeFrom="paragraph">
              <wp:posOffset>274320</wp:posOffset>
            </wp:positionV>
            <wp:extent cx="2320290" cy="3088005"/>
            <wp:effectExtent l="0" t="0" r="0" b="10795"/>
            <wp:wrapSquare wrapText="bothSides"/>
            <wp:docPr id="2" name="Picture 2" descr="Macintosh HD:Users:phubeny:Desktop:Screen Shot 2015-02-15 at 11.14.3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hubeny:Desktop:Screen Shot 2015-02-15 at 11.14.30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5"/>
                    <a:stretch/>
                  </pic:blipFill>
                  <pic:spPr bwMode="auto">
                    <a:xfrm>
                      <a:off x="0" y="0"/>
                      <a:ext cx="232029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9D3D7" w14:textId="0A7B3446" w:rsidR="000935C0" w:rsidRPr="0036117E" w:rsidRDefault="000935C0" w:rsidP="0036117E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Pr="000935C0">
        <w:rPr>
          <w:rFonts w:ascii="Times New Roman" w:hAnsi="Times New Roman" w:cs="Times New Roman"/>
        </w:rPr>
        <w:t xml:space="preserve">Select the Line Tool (as shown to the left) to place points on the coordinate. Select the appropriate tool to </w:t>
      </w:r>
      <w:r>
        <w:rPr>
          <w:rFonts w:ascii="Times New Roman" w:hAnsi="Times New Roman" w:cs="Times New Roman"/>
        </w:rPr>
        <w:t xml:space="preserve">construct a segment, a line, </w:t>
      </w:r>
      <w:r w:rsidRPr="000935C0">
        <w:rPr>
          <w:rFonts w:ascii="Times New Roman" w:hAnsi="Times New Roman" w:cs="Times New Roman"/>
        </w:rPr>
        <w:t>a ray</w:t>
      </w:r>
      <w:r>
        <w:rPr>
          <w:rFonts w:ascii="Times New Roman" w:hAnsi="Times New Roman" w:cs="Times New Roman"/>
        </w:rPr>
        <w:t>, and a vector.</w:t>
      </w:r>
      <w:r w:rsidRPr="000935C0">
        <w:rPr>
          <w:rFonts w:ascii="Times New Roman" w:hAnsi="Times New Roman" w:cs="Times New Roman"/>
        </w:rPr>
        <w:t xml:space="preserve"> Make sure that the three objects do not overlap, so that you can focus on each of them. Use the Move Tool to select a point and translate it dynamically to alter the characteristics of the ob</w:t>
      </w:r>
      <w:r>
        <w:rPr>
          <w:rFonts w:ascii="Times New Roman" w:hAnsi="Times New Roman" w:cs="Times New Roman"/>
        </w:rPr>
        <w:t xml:space="preserve">ject such as slope, direction,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- and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-</w:t>
      </w:r>
      <w:r w:rsidRPr="000935C0">
        <w:rPr>
          <w:rFonts w:ascii="Times New Roman" w:hAnsi="Times New Roman" w:cs="Times New Roman"/>
        </w:rPr>
        <w:t xml:space="preserve"> intercepts, etc.</w:t>
      </w:r>
    </w:p>
    <w:p w14:paraId="06BE1AD9" w14:textId="03022E92" w:rsidR="006B6C6E" w:rsidRDefault="0090614D" w:rsidP="006B6C6E">
      <w:pPr>
        <w:spacing w:after="200" w:line="276" w:lineRule="auto"/>
        <w:rPr>
          <w:rFonts w:eastAsia="Calibri"/>
          <w:color w:val="000000"/>
          <w:szCs w:val="20"/>
        </w:rPr>
      </w:pPr>
      <w:r>
        <w:rPr>
          <w:rFonts w:eastAsia="Calibri"/>
          <w:noProof/>
          <w:color w:val="000000"/>
          <w:szCs w:val="20"/>
        </w:rPr>
        <w:drawing>
          <wp:anchor distT="0" distB="0" distL="114300" distR="114300" simplePos="0" relativeHeight="251662336" behindDoc="0" locked="0" layoutInCell="1" allowOverlap="1" wp14:anchorId="2E67E5E9" wp14:editId="3B488200">
            <wp:simplePos x="0" y="0"/>
            <wp:positionH relativeFrom="column">
              <wp:posOffset>232410</wp:posOffset>
            </wp:positionH>
            <wp:positionV relativeFrom="paragraph">
              <wp:posOffset>8255</wp:posOffset>
            </wp:positionV>
            <wp:extent cx="3204210" cy="2400300"/>
            <wp:effectExtent l="0" t="0" r="0" b="12700"/>
            <wp:wrapSquare wrapText="bothSides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F709A" w14:textId="77777777" w:rsidR="000935C0" w:rsidRDefault="000935C0" w:rsidP="006B6C6E">
      <w:pPr>
        <w:spacing w:after="200" w:line="276" w:lineRule="auto"/>
        <w:rPr>
          <w:rFonts w:eastAsia="Calibri"/>
          <w:color w:val="000000"/>
          <w:szCs w:val="20"/>
        </w:rPr>
      </w:pPr>
    </w:p>
    <w:p w14:paraId="413C3EB4" w14:textId="77777777" w:rsidR="0090614D" w:rsidRPr="006B6C6E" w:rsidRDefault="0090614D" w:rsidP="006B6C6E">
      <w:pPr>
        <w:spacing w:after="200" w:line="276" w:lineRule="auto"/>
        <w:rPr>
          <w:rFonts w:eastAsia="Calibri"/>
          <w:color w:val="000000"/>
          <w:szCs w:val="20"/>
        </w:rPr>
      </w:pPr>
      <w:bookmarkStart w:id="0" w:name="_GoBack"/>
      <w:bookmarkEnd w:id="0"/>
    </w:p>
    <w:p w14:paraId="366DDEF2" w14:textId="522B82B3" w:rsidR="000935C0" w:rsidRPr="000935C0" w:rsidRDefault="000935C0" w:rsidP="0087256E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 </w:t>
      </w:r>
      <w:r w:rsidRPr="000935C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ased on your understanding of </w:t>
      </w:r>
      <w:r w:rsidRPr="000935C0">
        <w:rPr>
          <w:rFonts w:ascii="Times New Roman" w:hAnsi="Times New Roman" w:cs="Times New Roman"/>
          <w:b/>
        </w:rPr>
        <w:t>segment, line, ray</w:t>
      </w:r>
      <w:r>
        <w:rPr>
          <w:rFonts w:ascii="Times New Roman" w:hAnsi="Times New Roman" w:cs="Times New Roman"/>
        </w:rPr>
        <w:t xml:space="preserve">, and </w:t>
      </w:r>
      <w:r w:rsidRPr="000935C0">
        <w:rPr>
          <w:rFonts w:ascii="Times New Roman" w:hAnsi="Times New Roman" w:cs="Times New Roman"/>
          <w:b/>
        </w:rPr>
        <w:t>vector</w:t>
      </w:r>
      <w:r w:rsidRPr="000935C0">
        <w:rPr>
          <w:rFonts w:ascii="Times New Roman" w:hAnsi="Times New Roman" w:cs="Times New Roman"/>
        </w:rPr>
        <w:t xml:space="preserve"> as well as the space occupied by each object in the GeoGebra sketch, answer the following questions that relating each object to both </w:t>
      </w:r>
      <w:r w:rsidRPr="000935C0">
        <w:rPr>
          <w:rFonts w:ascii="Times New Roman" w:hAnsi="Times New Roman" w:cs="Times New Roman"/>
          <w:b/>
        </w:rPr>
        <w:t xml:space="preserve">magnitude </w:t>
      </w:r>
      <w:r w:rsidRPr="000935C0">
        <w:rPr>
          <w:rFonts w:ascii="Times New Roman" w:hAnsi="Times New Roman" w:cs="Times New Roman"/>
        </w:rPr>
        <w:t xml:space="preserve">and </w:t>
      </w:r>
      <w:r w:rsidRPr="000935C0">
        <w:rPr>
          <w:rFonts w:ascii="Times New Roman" w:hAnsi="Times New Roman" w:cs="Times New Roman"/>
          <w:b/>
        </w:rPr>
        <w:t>direction</w:t>
      </w:r>
      <w:r w:rsidRPr="000935C0">
        <w:rPr>
          <w:rFonts w:ascii="Times New Roman" w:hAnsi="Times New Roman" w:cs="Times New Roman"/>
        </w:rPr>
        <w:t>.</w:t>
      </w:r>
    </w:p>
    <w:p w14:paraId="300EB48B" w14:textId="3F310F0A" w:rsidR="000935C0" w:rsidRDefault="000935C0" w:rsidP="0087256E">
      <w:pPr>
        <w:pStyle w:val="Normal1"/>
        <w:rPr>
          <w:rFonts w:ascii="Times New Roman" w:hAnsi="Times New Roman" w:cs="Times New Roman"/>
        </w:rPr>
      </w:pPr>
      <w:r w:rsidRPr="000935C0">
        <w:rPr>
          <w:rFonts w:ascii="Times New Roman" w:hAnsi="Times New Roman" w:cs="Times New Roman"/>
        </w:rPr>
        <w:t>Organize your conjectures pertaining to each object in the table below:</w:t>
      </w:r>
    </w:p>
    <w:tbl>
      <w:tblPr>
        <w:tblStyle w:val="TableGrid1"/>
        <w:tblW w:w="10620" w:type="dxa"/>
        <w:tblInd w:w="-432" w:type="dxa"/>
        <w:tblLook w:val="04A0" w:firstRow="1" w:lastRow="0" w:firstColumn="1" w:lastColumn="0" w:noHBand="0" w:noVBand="1"/>
      </w:tblPr>
      <w:tblGrid>
        <w:gridCol w:w="1260"/>
        <w:gridCol w:w="4410"/>
        <w:gridCol w:w="4950"/>
      </w:tblGrid>
      <w:tr w:rsidR="000935C0" w:rsidRPr="006B6C6E" w14:paraId="132F8459" w14:textId="77777777" w:rsidTr="000935C0">
        <w:tc>
          <w:tcPr>
            <w:tcW w:w="1260" w:type="dxa"/>
          </w:tcPr>
          <w:p w14:paraId="0F996F28" w14:textId="77777777" w:rsidR="000935C0" w:rsidRPr="006B6C6E" w:rsidRDefault="000935C0" w:rsidP="000935C0">
            <w:pPr>
              <w:jc w:val="center"/>
              <w:rPr>
                <w:b/>
              </w:rPr>
            </w:pPr>
            <w:r w:rsidRPr="006B6C6E">
              <w:rPr>
                <w:b/>
              </w:rPr>
              <w:t>Object</w:t>
            </w:r>
          </w:p>
        </w:tc>
        <w:tc>
          <w:tcPr>
            <w:tcW w:w="4410" w:type="dxa"/>
          </w:tcPr>
          <w:p w14:paraId="0C4A0024" w14:textId="77777777" w:rsidR="000935C0" w:rsidRPr="006B6C6E" w:rsidRDefault="000935C0" w:rsidP="000935C0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Cs w:val="20"/>
              </w:rPr>
            </w:pPr>
            <w:r w:rsidRPr="006B6C6E">
              <w:rPr>
                <w:rFonts w:eastAsia="Calibri"/>
                <w:b/>
                <w:color w:val="000000"/>
                <w:szCs w:val="20"/>
              </w:rPr>
              <w:t xml:space="preserve">Does it have </w:t>
            </w:r>
            <w:r w:rsidRPr="006B6C6E">
              <w:rPr>
                <w:rFonts w:eastAsia="Calibri"/>
                <w:b/>
                <w:color w:val="000000"/>
                <w:szCs w:val="20"/>
                <w:u w:val="single"/>
              </w:rPr>
              <w:t>magnitude</w:t>
            </w:r>
            <w:r w:rsidRPr="006B6C6E">
              <w:rPr>
                <w:rFonts w:eastAsia="Calibri"/>
                <w:b/>
                <w:color w:val="000000"/>
                <w:szCs w:val="20"/>
              </w:rPr>
              <w:t>?</w:t>
            </w:r>
          </w:p>
          <w:p w14:paraId="0DF417CF" w14:textId="77777777" w:rsidR="000935C0" w:rsidRPr="006B6C6E" w:rsidRDefault="000935C0" w:rsidP="000935C0">
            <w:pPr>
              <w:jc w:val="center"/>
              <w:rPr>
                <w:b/>
              </w:rPr>
            </w:pPr>
            <w:r w:rsidRPr="006B6C6E">
              <w:rPr>
                <w:b/>
              </w:rPr>
              <w:t>(Explain your reasoning)</w:t>
            </w:r>
          </w:p>
        </w:tc>
        <w:tc>
          <w:tcPr>
            <w:tcW w:w="4950" w:type="dxa"/>
          </w:tcPr>
          <w:p w14:paraId="6842128D" w14:textId="77777777" w:rsidR="000935C0" w:rsidRPr="006B6C6E" w:rsidRDefault="000935C0" w:rsidP="000935C0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Cs w:val="20"/>
              </w:rPr>
            </w:pPr>
            <w:r w:rsidRPr="006B6C6E">
              <w:rPr>
                <w:rFonts w:eastAsia="Calibri"/>
                <w:b/>
                <w:color w:val="000000"/>
                <w:szCs w:val="20"/>
              </w:rPr>
              <w:t xml:space="preserve">Does it have </w:t>
            </w:r>
            <w:r w:rsidRPr="006B6C6E">
              <w:rPr>
                <w:rFonts w:eastAsia="Calibri"/>
                <w:b/>
                <w:color w:val="000000"/>
                <w:szCs w:val="20"/>
                <w:u w:val="single"/>
              </w:rPr>
              <w:t>direction</w:t>
            </w:r>
            <w:r w:rsidRPr="006B6C6E">
              <w:rPr>
                <w:rFonts w:eastAsia="Calibri"/>
                <w:b/>
                <w:color w:val="000000"/>
                <w:szCs w:val="20"/>
              </w:rPr>
              <w:t>?</w:t>
            </w:r>
          </w:p>
          <w:p w14:paraId="49CE8776" w14:textId="77777777" w:rsidR="000935C0" w:rsidRPr="006B6C6E" w:rsidRDefault="000935C0" w:rsidP="000935C0">
            <w:pPr>
              <w:jc w:val="center"/>
              <w:rPr>
                <w:b/>
              </w:rPr>
            </w:pPr>
            <w:r w:rsidRPr="006B6C6E">
              <w:rPr>
                <w:b/>
              </w:rPr>
              <w:t>(Explain your reasoning)</w:t>
            </w:r>
          </w:p>
        </w:tc>
      </w:tr>
      <w:tr w:rsidR="000935C0" w:rsidRPr="006B6C6E" w14:paraId="7C7E2417" w14:textId="77777777" w:rsidTr="000935C0">
        <w:trPr>
          <w:trHeight w:hRule="exact" w:val="2160"/>
        </w:trPr>
        <w:tc>
          <w:tcPr>
            <w:tcW w:w="1260" w:type="dxa"/>
          </w:tcPr>
          <w:p w14:paraId="20F512F1" w14:textId="77777777" w:rsidR="000935C0" w:rsidRPr="006B6C6E" w:rsidRDefault="000935C0" w:rsidP="000935C0">
            <w:pPr>
              <w:rPr>
                <w:b/>
              </w:rPr>
            </w:pPr>
            <w:r w:rsidRPr="006B6C6E">
              <w:rPr>
                <w:b/>
              </w:rPr>
              <w:t>Segment</w:t>
            </w:r>
          </w:p>
        </w:tc>
        <w:tc>
          <w:tcPr>
            <w:tcW w:w="4410" w:type="dxa"/>
          </w:tcPr>
          <w:p w14:paraId="74E45B66" w14:textId="77777777" w:rsidR="000935C0" w:rsidRPr="006B6C6E" w:rsidRDefault="000935C0" w:rsidP="000935C0"/>
          <w:p w14:paraId="77934C91" w14:textId="77777777" w:rsidR="000935C0" w:rsidRPr="006B6C6E" w:rsidRDefault="000935C0" w:rsidP="000935C0"/>
          <w:p w14:paraId="68ED41E5" w14:textId="77777777" w:rsidR="000935C0" w:rsidRPr="006B6C6E" w:rsidRDefault="000935C0" w:rsidP="000935C0"/>
          <w:p w14:paraId="7105EBB2" w14:textId="77777777" w:rsidR="000935C0" w:rsidRPr="006B6C6E" w:rsidRDefault="000935C0" w:rsidP="000935C0"/>
          <w:p w14:paraId="0B2FEF06" w14:textId="77777777" w:rsidR="000935C0" w:rsidRPr="006B6C6E" w:rsidRDefault="000935C0" w:rsidP="000935C0"/>
          <w:p w14:paraId="48F16743" w14:textId="77777777" w:rsidR="000935C0" w:rsidRDefault="000935C0" w:rsidP="000935C0"/>
          <w:p w14:paraId="70134403" w14:textId="77777777" w:rsidR="000935C0" w:rsidRDefault="000935C0" w:rsidP="000935C0"/>
          <w:p w14:paraId="2E251CA7" w14:textId="77777777" w:rsidR="000935C0" w:rsidRPr="006B6C6E" w:rsidRDefault="000935C0" w:rsidP="000935C0"/>
          <w:p w14:paraId="60C90C5B" w14:textId="77777777" w:rsidR="000935C0" w:rsidRPr="006B6C6E" w:rsidRDefault="000935C0" w:rsidP="000935C0"/>
          <w:p w14:paraId="1BEBE929" w14:textId="77777777" w:rsidR="000935C0" w:rsidRPr="006B6C6E" w:rsidRDefault="000935C0" w:rsidP="000935C0"/>
          <w:p w14:paraId="445C852A" w14:textId="77777777" w:rsidR="000935C0" w:rsidRPr="006B6C6E" w:rsidRDefault="000935C0" w:rsidP="000935C0"/>
        </w:tc>
        <w:tc>
          <w:tcPr>
            <w:tcW w:w="4950" w:type="dxa"/>
          </w:tcPr>
          <w:p w14:paraId="2C6D69BC" w14:textId="77777777" w:rsidR="000935C0" w:rsidRPr="006B6C6E" w:rsidRDefault="000935C0" w:rsidP="000935C0"/>
        </w:tc>
      </w:tr>
      <w:tr w:rsidR="000935C0" w:rsidRPr="006B6C6E" w14:paraId="67640A20" w14:textId="77777777" w:rsidTr="000935C0">
        <w:trPr>
          <w:trHeight w:hRule="exact" w:val="2160"/>
        </w:trPr>
        <w:tc>
          <w:tcPr>
            <w:tcW w:w="1260" w:type="dxa"/>
          </w:tcPr>
          <w:p w14:paraId="0E3B7B8C" w14:textId="77777777" w:rsidR="000935C0" w:rsidRPr="006B6C6E" w:rsidRDefault="000935C0" w:rsidP="000935C0">
            <w:pPr>
              <w:rPr>
                <w:b/>
              </w:rPr>
            </w:pPr>
            <w:r w:rsidRPr="006B6C6E">
              <w:rPr>
                <w:b/>
              </w:rPr>
              <w:t xml:space="preserve">Line </w:t>
            </w:r>
          </w:p>
        </w:tc>
        <w:tc>
          <w:tcPr>
            <w:tcW w:w="4410" w:type="dxa"/>
          </w:tcPr>
          <w:p w14:paraId="1AFF60A2" w14:textId="77777777" w:rsidR="000935C0" w:rsidRPr="006B6C6E" w:rsidRDefault="000935C0" w:rsidP="000935C0"/>
          <w:p w14:paraId="522AF839" w14:textId="77777777" w:rsidR="000935C0" w:rsidRPr="006B6C6E" w:rsidRDefault="000935C0" w:rsidP="000935C0"/>
          <w:p w14:paraId="55818696" w14:textId="77777777" w:rsidR="000935C0" w:rsidRDefault="000935C0" w:rsidP="000935C0"/>
          <w:p w14:paraId="65150733" w14:textId="77777777" w:rsidR="000935C0" w:rsidRDefault="000935C0" w:rsidP="000935C0"/>
          <w:p w14:paraId="72C22024" w14:textId="77777777" w:rsidR="000935C0" w:rsidRPr="006B6C6E" w:rsidRDefault="000935C0" w:rsidP="000935C0"/>
          <w:p w14:paraId="1C580582" w14:textId="77777777" w:rsidR="000935C0" w:rsidRPr="006B6C6E" w:rsidRDefault="000935C0" w:rsidP="000935C0"/>
          <w:p w14:paraId="77D80C96" w14:textId="77777777" w:rsidR="000935C0" w:rsidRPr="006B6C6E" w:rsidRDefault="000935C0" w:rsidP="000935C0"/>
          <w:p w14:paraId="3667D7D2" w14:textId="77777777" w:rsidR="000935C0" w:rsidRPr="006B6C6E" w:rsidRDefault="000935C0" w:rsidP="000935C0"/>
          <w:p w14:paraId="48CF5A8C" w14:textId="77777777" w:rsidR="000935C0" w:rsidRPr="006B6C6E" w:rsidRDefault="000935C0" w:rsidP="000935C0"/>
          <w:p w14:paraId="55D17CBB" w14:textId="77777777" w:rsidR="000935C0" w:rsidRPr="006B6C6E" w:rsidRDefault="000935C0" w:rsidP="000935C0"/>
          <w:p w14:paraId="60AB03E6" w14:textId="77777777" w:rsidR="000935C0" w:rsidRPr="006B6C6E" w:rsidRDefault="000935C0" w:rsidP="000935C0"/>
        </w:tc>
        <w:tc>
          <w:tcPr>
            <w:tcW w:w="4950" w:type="dxa"/>
          </w:tcPr>
          <w:p w14:paraId="1BC172F6" w14:textId="77777777" w:rsidR="000935C0" w:rsidRPr="006B6C6E" w:rsidRDefault="000935C0" w:rsidP="000935C0"/>
        </w:tc>
      </w:tr>
      <w:tr w:rsidR="000935C0" w:rsidRPr="006B6C6E" w14:paraId="7E49E136" w14:textId="77777777" w:rsidTr="000935C0">
        <w:trPr>
          <w:trHeight w:hRule="exact" w:val="2160"/>
        </w:trPr>
        <w:tc>
          <w:tcPr>
            <w:tcW w:w="1260" w:type="dxa"/>
          </w:tcPr>
          <w:p w14:paraId="03E567C3" w14:textId="77777777" w:rsidR="000935C0" w:rsidRPr="006B6C6E" w:rsidRDefault="000935C0" w:rsidP="000935C0">
            <w:pPr>
              <w:rPr>
                <w:b/>
              </w:rPr>
            </w:pPr>
            <w:r w:rsidRPr="006B6C6E">
              <w:rPr>
                <w:b/>
              </w:rPr>
              <w:t>Ray</w:t>
            </w:r>
          </w:p>
        </w:tc>
        <w:tc>
          <w:tcPr>
            <w:tcW w:w="4410" w:type="dxa"/>
          </w:tcPr>
          <w:p w14:paraId="12CA5A2A" w14:textId="77777777" w:rsidR="000935C0" w:rsidRPr="006B6C6E" w:rsidRDefault="000935C0" w:rsidP="000935C0"/>
          <w:p w14:paraId="77F1CB2E" w14:textId="77777777" w:rsidR="000935C0" w:rsidRPr="006B6C6E" w:rsidRDefault="000935C0" w:rsidP="000935C0"/>
          <w:p w14:paraId="120CA052" w14:textId="77777777" w:rsidR="000935C0" w:rsidRPr="006B6C6E" w:rsidRDefault="000935C0" w:rsidP="000935C0"/>
          <w:p w14:paraId="096F1FF7" w14:textId="77777777" w:rsidR="000935C0" w:rsidRDefault="000935C0" w:rsidP="000935C0"/>
          <w:p w14:paraId="072A06B9" w14:textId="77777777" w:rsidR="000935C0" w:rsidRDefault="000935C0" w:rsidP="000935C0"/>
          <w:p w14:paraId="72509F53" w14:textId="77777777" w:rsidR="000935C0" w:rsidRDefault="000935C0" w:rsidP="000935C0"/>
          <w:p w14:paraId="19FD353B" w14:textId="77777777" w:rsidR="000935C0" w:rsidRPr="006B6C6E" w:rsidRDefault="000935C0" w:rsidP="000935C0"/>
          <w:p w14:paraId="21EFD880" w14:textId="77777777" w:rsidR="000935C0" w:rsidRPr="006B6C6E" w:rsidRDefault="000935C0" w:rsidP="000935C0"/>
          <w:p w14:paraId="09516598" w14:textId="77777777" w:rsidR="000935C0" w:rsidRPr="006B6C6E" w:rsidRDefault="000935C0" w:rsidP="000935C0"/>
        </w:tc>
        <w:tc>
          <w:tcPr>
            <w:tcW w:w="4950" w:type="dxa"/>
          </w:tcPr>
          <w:p w14:paraId="12B32973" w14:textId="77777777" w:rsidR="000935C0" w:rsidRPr="006B6C6E" w:rsidRDefault="000935C0" w:rsidP="000935C0"/>
        </w:tc>
      </w:tr>
      <w:tr w:rsidR="000935C0" w:rsidRPr="006B6C6E" w14:paraId="109D9BB7" w14:textId="77777777" w:rsidTr="000935C0">
        <w:trPr>
          <w:trHeight w:hRule="exact" w:val="2160"/>
        </w:trPr>
        <w:tc>
          <w:tcPr>
            <w:tcW w:w="1260" w:type="dxa"/>
          </w:tcPr>
          <w:p w14:paraId="189B935D" w14:textId="3E597F73" w:rsidR="000935C0" w:rsidRPr="006B6C6E" w:rsidRDefault="000935C0" w:rsidP="000935C0">
            <w:pPr>
              <w:rPr>
                <w:b/>
              </w:rPr>
            </w:pPr>
            <w:r>
              <w:rPr>
                <w:b/>
              </w:rPr>
              <w:t>Vector</w:t>
            </w:r>
          </w:p>
        </w:tc>
        <w:tc>
          <w:tcPr>
            <w:tcW w:w="4410" w:type="dxa"/>
          </w:tcPr>
          <w:p w14:paraId="23712217" w14:textId="77777777" w:rsidR="000935C0" w:rsidRPr="006B6C6E" w:rsidRDefault="000935C0" w:rsidP="000935C0"/>
        </w:tc>
        <w:tc>
          <w:tcPr>
            <w:tcW w:w="4950" w:type="dxa"/>
          </w:tcPr>
          <w:p w14:paraId="463594E3" w14:textId="77777777" w:rsidR="000935C0" w:rsidRPr="006B6C6E" w:rsidRDefault="000935C0" w:rsidP="000935C0"/>
        </w:tc>
      </w:tr>
    </w:tbl>
    <w:p w14:paraId="6A41F28E" w14:textId="77777777" w:rsidR="000935C0" w:rsidRDefault="000935C0" w:rsidP="0087256E">
      <w:pPr>
        <w:pStyle w:val="Normal1"/>
        <w:rPr>
          <w:rFonts w:ascii="Times New Roman" w:hAnsi="Times New Roman" w:cs="Times New Roman"/>
        </w:rPr>
      </w:pPr>
    </w:p>
    <w:sectPr w:rsidR="000935C0" w:rsidSect="00A05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B2098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01436" w14:textId="77777777" w:rsidR="000935C0" w:rsidRDefault="000935C0" w:rsidP="0085319D">
      <w:r>
        <w:separator/>
      </w:r>
    </w:p>
  </w:endnote>
  <w:endnote w:type="continuationSeparator" w:id="0">
    <w:p w14:paraId="31BE6E85" w14:textId="77777777" w:rsidR="000935C0" w:rsidRDefault="000935C0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0935C0" w:rsidRDefault="000935C0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0935C0" w:rsidRDefault="000935C0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233FEAC" w:rsidR="000935C0" w:rsidRPr="00A0537B" w:rsidRDefault="000935C0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1.2.2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0935C0" w:rsidRPr="007B06F1" w:rsidRDefault="000935C0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0935C0" w:rsidRPr="006F1A81" w:rsidRDefault="000935C0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16445" w14:textId="77777777" w:rsidR="000935C0" w:rsidRDefault="000935C0" w:rsidP="0085319D">
      <w:r>
        <w:separator/>
      </w:r>
    </w:p>
  </w:footnote>
  <w:footnote w:type="continuationSeparator" w:id="0">
    <w:p w14:paraId="0273E117" w14:textId="77777777" w:rsidR="000935C0" w:rsidRDefault="000935C0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0935C0" w:rsidRDefault="000935C0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0935C0" w:rsidRDefault="000935C0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0935C0" w:rsidRDefault="000935C0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0935C0" w:rsidRDefault="000935C0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90614D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90614D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0935C0" w:rsidRDefault="000935C0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E13"/>
    <w:multiLevelType w:val="hybridMultilevel"/>
    <w:tmpl w:val="D90C57A2"/>
    <w:lvl w:ilvl="0" w:tplc="045CA2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145E1"/>
    <w:multiLevelType w:val="hybridMultilevel"/>
    <w:tmpl w:val="6AACDA00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C6440"/>
    <w:multiLevelType w:val="hybridMultilevel"/>
    <w:tmpl w:val="D7AEA7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2F8B"/>
    <w:multiLevelType w:val="hybridMultilevel"/>
    <w:tmpl w:val="0728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F271F"/>
    <w:multiLevelType w:val="hybridMultilevel"/>
    <w:tmpl w:val="0DC832A6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B3EE3"/>
    <w:multiLevelType w:val="hybridMultilevel"/>
    <w:tmpl w:val="A708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A4F75"/>
    <w:multiLevelType w:val="multilevel"/>
    <w:tmpl w:val="DD50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85D69"/>
    <w:multiLevelType w:val="hybridMultilevel"/>
    <w:tmpl w:val="25768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455B1F"/>
    <w:multiLevelType w:val="hybridMultilevel"/>
    <w:tmpl w:val="E0BC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B8E"/>
    <w:multiLevelType w:val="hybridMultilevel"/>
    <w:tmpl w:val="81CCE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025DF2"/>
    <w:multiLevelType w:val="multilevel"/>
    <w:tmpl w:val="041E689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240065"/>
    <w:multiLevelType w:val="multilevel"/>
    <w:tmpl w:val="81CCEA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57F1C"/>
    <w:multiLevelType w:val="hybridMultilevel"/>
    <w:tmpl w:val="0030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A64BA"/>
    <w:multiLevelType w:val="hybridMultilevel"/>
    <w:tmpl w:val="22AC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D5C9E"/>
    <w:multiLevelType w:val="hybridMultilevel"/>
    <w:tmpl w:val="75EC4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9077A0"/>
    <w:multiLevelType w:val="hybridMultilevel"/>
    <w:tmpl w:val="EDB4A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B1A9A"/>
    <w:multiLevelType w:val="hybridMultilevel"/>
    <w:tmpl w:val="CA28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77F8E"/>
    <w:multiLevelType w:val="hybridMultilevel"/>
    <w:tmpl w:val="251A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41AA8"/>
    <w:multiLevelType w:val="hybridMultilevel"/>
    <w:tmpl w:val="A3987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ED5CDE"/>
    <w:multiLevelType w:val="hybridMultilevel"/>
    <w:tmpl w:val="E87C6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64A56"/>
    <w:multiLevelType w:val="hybridMultilevel"/>
    <w:tmpl w:val="041E68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763804"/>
    <w:multiLevelType w:val="hybridMultilevel"/>
    <w:tmpl w:val="103AF074"/>
    <w:lvl w:ilvl="0" w:tplc="75269A5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302B81"/>
    <w:multiLevelType w:val="multilevel"/>
    <w:tmpl w:val="7A6E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8"/>
  </w:num>
  <w:num w:numId="5">
    <w:abstractNumId w:val="13"/>
  </w:num>
  <w:num w:numId="6">
    <w:abstractNumId w:val="3"/>
  </w:num>
  <w:num w:numId="7">
    <w:abstractNumId w:val="14"/>
  </w:num>
  <w:num w:numId="8">
    <w:abstractNumId w:val="7"/>
  </w:num>
  <w:num w:numId="9">
    <w:abstractNumId w:val="5"/>
  </w:num>
  <w:num w:numId="10">
    <w:abstractNumId w:val="15"/>
  </w:num>
  <w:num w:numId="11">
    <w:abstractNumId w:val="21"/>
  </w:num>
  <w:num w:numId="12">
    <w:abstractNumId w:val="20"/>
  </w:num>
  <w:num w:numId="13">
    <w:abstractNumId w:val="1"/>
  </w:num>
  <w:num w:numId="14">
    <w:abstractNumId w:val="4"/>
  </w:num>
  <w:num w:numId="15">
    <w:abstractNumId w:val="16"/>
  </w:num>
  <w:num w:numId="16">
    <w:abstractNumId w:val="23"/>
  </w:num>
  <w:num w:numId="17">
    <w:abstractNumId w:val="22"/>
  </w:num>
  <w:num w:numId="18">
    <w:abstractNumId w:val="8"/>
  </w:num>
  <w:num w:numId="19">
    <w:abstractNumId w:val="11"/>
  </w:num>
  <w:num w:numId="20">
    <w:abstractNumId w:val="2"/>
  </w:num>
  <w:num w:numId="21">
    <w:abstractNumId w:val="9"/>
  </w:num>
  <w:num w:numId="22">
    <w:abstractNumId w:val="12"/>
  </w:num>
  <w:num w:numId="23">
    <w:abstractNumId w:val="6"/>
  </w:num>
  <w:num w:numId="24">
    <w:abstractNumId w:val="25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A86"/>
    <w:rsid w:val="00016E37"/>
    <w:rsid w:val="000255A8"/>
    <w:rsid w:val="00040ACC"/>
    <w:rsid w:val="000549F8"/>
    <w:rsid w:val="00057DD4"/>
    <w:rsid w:val="00084365"/>
    <w:rsid w:val="000935C0"/>
    <w:rsid w:val="000A69EC"/>
    <w:rsid w:val="000B5A31"/>
    <w:rsid w:val="000C75BD"/>
    <w:rsid w:val="000E6EEB"/>
    <w:rsid w:val="000F53F2"/>
    <w:rsid w:val="000F7916"/>
    <w:rsid w:val="001128D4"/>
    <w:rsid w:val="001344FB"/>
    <w:rsid w:val="00152F3E"/>
    <w:rsid w:val="001549B1"/>
    <w:rsid w:val="00166688"/>
    <w:rsid w:val="00173972"/>
    <w:rsid w:val="001834CB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1F67D1"/>
    <w:rsid w:val="002150A5"/>
    <w:rsid w:val="0023544A"/>
    <w:rsid w:val="002F5E03"/>
    <w:rsid w:val="003415DA"/>
    <w:rsid w:val="00355084"/>
    <w:rsid w:val="0036117E"/>
    <w:rsid w:val="00373A50"/>
    <w:rsid w:val="00384B26"/>
    <w:rsid w:val="003C057D"/>
    <w:rsid w:val="003F5A3A"/>
    <w:rsid w:val="003F5CA4"/>
    <w:rsid w:val="00401471"/>
    <w:rsid w:val="00414AD3"/>
    <w:rsid w:val="00453DA2"/>
    <w:rsid w:val="00470323"/>
    <w:rsid w:val="00485BF9"/>
    <w:rsid w:val="004B7BBE"/>
    <w:rsid w:val="004C0ADB"/>
    <w:rsid w:val="004C29FF"/>
    <w:rsid w:val="004F454A"/>
    <w:rsid w:val="005129F8"/>
    <w:rsid w:val="005374A1"/>
    <w:rsid w:val="0055389A"/>
    <w:rsid w:val="005B0975"/>
    <w:rsid w:val="005F1722"/>
    <w:rsid w:val="005F5E3D"/>
    <w:rsid w:val="005F797D"/>
    <w:rsid w:val="00613311"/>
    <w:rsid w:val="00621398"/>
    <w:rsid w:val="00636096"/>
    <w:rsid w:val="00653B43"/>
    <w:rsid w:val="006B6C6E"/>
    <w:rsid w:val="006B7BF9"/>
    <w:rsid w:val="006D471C"/>
    <w:rsid w:val="006D6D17"/>
    <w:rsid w:val="006F1A81"/>
    <w:rsid w:val="007023B9"/>
    <w:rsid w:val="00706D75"/>
    <w:rsid w:val="00712EBE"/>
    <w:rsid w:val="00753EA9"/>
    <w:rsid w:val="00763CB2"/>
    <w:rsid w:val="00772119"/>
    <w:rsid w:val="0077414B"/>
    <w:rsid w:val="00774938"/>
    <w:rsid w:val="007B06F1"/>
    <w:rsid w:val="007B1200"/>
    <w:rsid w:val="007B3F40"/>
    <w:rsid w:val="007E18CA"/>
    <w:rsid w:val="007F537B"/>
    <w:rsid w:val="00817D19"/>
    <w:rsid w:val="008216E9"/>
    <w:rsid w:val="0083373E"/>
    <w:rsid w:val="0083444B"/>
    <w:rsid w:val="0084711D"/>
    <w:rsid w:val="0085319D"/>
    <w:rsid w:val="00853931"/>
    <w:rsid w:val="00856377"/>
    <w:rsid w:val="008628A0"/>
    <w:rsid w:val="0087256E"/>
    <w:rsid w:val="00883DCE"/>
    <w:rsid w:val="00886A00"/>
    <w:rsid w:val="00896F10"/>
    <w:rsid w:val="0090614D"/>
    <w:rsid w:val="009111C2"/>
    <w:rsid w:val="00927E72"/>
    <w:rsid w:val="009309CE"/>
    <w:rsid w:val="00986730"/>
    <w:rsid w:val="009B6D33"/>
    <w:rsid w:val="009C3992"/>
    <w:rsid w:val="009D2170"/>
    <w:rsid w:val="009D7246"/>
    <w:rsid w:val="009E78C1"/>
    <w:rsid w:val="00A01BD3"/>
    <w:rsid w:val="00A0537B"/>
    <w:rsid w:val="00A06651"/>
    <w:rsid w:val="00A556FD"/>
    <w:rsid w:val="00A609E7"/>
    <w:rsid w:val="00B04654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C4BC6"/>
    <w:rsid w:val="00BD38F4"/>
    <w:rsid w:val="00C064CE"/>
    <w:rsid w:val="00C4660B"/>
    <w:rsid w:val="00C57A34"/>
    <w:rsid w:val="00C667F7"/>
    <w:rsid w:val="00C702AE"/>
    <w:rsid w:val="00CD1FC7"/>
    <w:rsid w:val="00D00ECB"/>
    <w:rsid w:val="00D056CA"/>
    <w:rsid w:val="00D21A07"/>
    <w:rsid w:val="00D24FDB"/>
    <w:rsid w:val="00D2512E"/>
    <w:rsid w:val="00D27846"/>
    <w:rsid w:val="00D41F45"/>
    <w:rsid w:val="00D47164"/>
    <w:rsid w:val="00D55657"/>
    <w:rsid w:val="00D654CE"/>
    <w:rsid w:val="00D656C3"/>
    <w:rsid w:val="00D70ABD"/>
    <w:rsid w:val="00D94338"/>
    <w:rsid w:val="00DA29AD"/>
    <w:rsid w:val="00DB2972"/>
    <w:rsid w:val="00DF0073"/>
    <w:rsid w:val="00E026AE"/>
    <w:rsid w:val="00E20BFE"/>
    <w:rsid w:val="00E21E04"/>
    <w:rsid w:val="00E67357"/>
    <w:rsid w:val="00E8025C"/>
    <w:rsid w:val="00E973D2"/>
    <w:rsid w:val="00ED3789"/>
    <w:rsid w:val="00EE717E"/>
    <w:rsid w:val="00F05A80"/>
    <w:rsid w:val="00F07E4D"/>
    <w:rsid w:val="00F26EB8"/>
    <w:rsid w:val="00F35536"/>
    <w:rsid w:val="00F36F33"/>
    <w:rsid w:val="00F44680"/>
    <w:rsid w:val="00F61867"/>
    <w:rsid w:val="00F82C95"/>
    <w:rsid w:val="00F85BC7"/>
    <w:rsid w:val="00F90766"/>
    <w:rsid w:val="00FA4DDC"/>
    <w:rsid w:val="00FC4BDE"/>
    <w:rsid w:val="00FD1BB4"/>
    <w:rsid w:val="00FD2E42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B6C6E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57D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D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DD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D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DD4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B6C6E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57D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D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DD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D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DD4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3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4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microsoft.com/office/2011/relationships/commentsExtended" Target="commentsExtended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B932DE-626F-A848-AC3D-07CABE2C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214</Words>
  <Characters>1224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2015-02-06T14:01:00Z</cp:lastPrinted>
  <dcterms:created xsi:type="dcterms:W3CDTF">2015-06-03T17:23:00Z</dcterms:created>
  <dcterms:modified xsi:type="dcterms:W3CDTF">2015-06-03T17:38:00Z</dcterms:modified>
</cp:coreProperties>
</file>