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F6157" w14:textId="77777777" w:rsidR="00F527C5" w:rsidRDefault="00F527C5" w:rsidP="00F527C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7.1.1 – Introduction to Statistical Inference</w:t>
      </w:r>
    </w:p>
    <w:p w14:paraId="4805F450" w14:textId="77777777" w:rsidR="00F527C5" w:rsidRDefault="00F527C5" w:rsidP="00F527C5">
      <w:pPr>
        <w:outlineLvl w:val="0"/>
      </w:pPr>
    </w:p>
    <w:p w14:paraId="277A7343" w14:textId="77777777" w:rsidR="00F527C5" w:rsidRDefault="00F527C5" w:rsidP="00F527C5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r w:rsidRPr="0002255B">
        <w:rPr>
          <w:i/>
        </w:rPr>
        <w:t xml:space="preserve">Statistics </w:t>
      </w:r>
      <w:r w:rsidRPr="0002255B">
        <w:t>is the science of co</w:t>
      </w:r>
      <w:r>
        <w:t xml:space="preserve">llecting, analyzing and </w:t>
      </w:r>
      <w:r w:rsidRPr="0002255B">
        <w:t>interpreting data</w:t>
      </w:r>
      <w:r>
        <w:t xml:space="preserve">.  </w:t>
      </w:r>
      <w:r w:rsidRPr="00B15477">
        <w:rPr>
          <w:i/>
        </w:rPr>
        <w:t>Data</w:t>
      </w:r>
      <w:r w:rsidRPr="0002255B">
        <w:t xml:space="preserve"> are pieces of information </w:t>
      </w:r>
      <w:r>
        <w:t xml:space="preserve">that are collected on variables of interest.  Variables can be divided into two types: </w:t>
      </w:r>
      <w:r w:rsidRPr="0002255B">
        <w:rPr>
          <w:i/>
        </w:rPr>
        <w:t>quantitative</w:t>
      </w:r>
      <w:r>
        <w:t xml:space="preserve"> and </w:t>
      </w:r>
      <w:r w:rsidRPr="0002255B">
        <w:rPr>
          <w:i/>
        </w:rPr>
        <w:t>categorical</w:t>
      </w:r>
      <w:r>
        <w:t>.  A quantitative variable has values that are numerical counts or measurements.  A categorical variable has values that can be separated into categories or groups.</w:t>
      </w:r>
    </w:p>
    <w:p w14:paraId="1FA48EC9" w14:textId="77777777" w:rsidR="00F527C5" w:rsidRDefault="00F527C5" w:rsidP="00F527C5">
      <w:pPr>
        <w:outlineLvl w:val="0"/>
      </w:pPr>
    </w:p>
    <w:p w14:paraId="07066667" w14:textId="77777777" w:rsidR="00F527C5" w:rsidRPr="00B862DB" w:rsidRDefault="00F527C5" w:rsidP="00F527C5">
      <w:pPr>
        <w:outlineLvl w:val="0"/>
        <w:rPr>
          <w:b/>
        </w:rPr>
      </w:pPr>
      <w:r w:rsidRPr="00B862DB">
        <w:rPr>
          <w:b/>
        </w:rPr>
        <w:t>E</w:t>
      </w:r>
      <w:r>
        <w:rPr>
          <w:b/>
        </w:rPr>
        <w:t xml:space="preserve">xamining a </w:t>
      </w:r>
      <w:r w:rsidRPr="00B862DB">
        <w:rPr>
          <w:b/>
        </w:rPr>
        <w:t>Bivariate Relationships: Arm length vs. Foot Length</w:t>
      </w:r>
    </w:p>
    <w:p w14:paraId="1B93256F" w14:textId="77777777" w:rsidR="00F527C5" w:rsidRDefault="00F527C5" w:rsidP="00F527C5">
      <w:pPr>
        <w:outlineLvl w:val="0"/>
      </w:pPr>
    </w:p>
    <w:p w14:paraId="770FC6A6" w14:textId="77777777" w:rsidR="00F527C5" w:rsidRDefault="00F527C5" w:rsidP="00F527C5">
      <w:pPr>
        <w:outlineLvl w:val="0"/>
      </w:pPr>
      <w:r>
        <w:t>The table and scatterplot below display the arm length and foot length data for a random sample of nine high school students in a local high school.</w:t>
      </w:r>
    </w:p>
    <w:p w14:paraId="3344B867" w14:textId="77777777" w:rsidR="00F527C5" w:rsidRDefault="00F527C5" w:rsidP="00F527C5">
      <w:pPr>
        <w:outlineLvl w:val="0"/>
      </w:pPr>
    </w:p>
    <w:tbl>
      <w:tblPr>
        <w:tblStyle w:val="TableGrid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5"/>
        <w:gridCol w:w="3433"/>
      </w:tblGrid>
      <w:tr w:rsidR="00F527C5" w14:paraId="1A207A45" w14:textId="77777777" w:rsidTr="00CB1C1F">
        <w:trPr>
          <w:trHeight w:val="3883"/>
        </w:trPr>
        <w:tc>
          <w:tcPr>
            <w:tcW w:w="6465" w:type="dxa"/>
          </w:tcPr>
          <w:p w14:paraId="6E63290C" w14:textId="77777777" w:rsidR="00F527C5" w:rsidRDefault="00F527C5" w:rsidP="00CB1C1F">
            <w:pPr>
              <w:outlineLvl w:val="0"/>
            </w:pPr>
            <w:r>
              <w:rPr>
                <w:noProof/>
              </w:rPr>
              <w:drawing>
                <wp:inline distT="0" distB="0" distL="0" distR="0" wp14:anchorId="0CBFF8EF" wp14:editId="3BBD994E">
                  <wp:extent cx="3832225" cy="2414270"/>
                  <wp:effectExtent l="0" t="0" r="317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225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tbl>
            <w:tblPr>
              <w:tblStyle w:val="TableGrid"/>
              <w:tblpPr w:leftFromText="180" w:rightFromText="180" w:vertAnchor="page" w:horzAnchor="page" w:tblpX="50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47"/>
              <w:gridCol w:w="1348"/>
            </w:tblGrid>
            <w:tr w:rsidR="00F527C5" w14:paraId="4884C6CB" w14:textId="77777777" w:rsidTr="00CB1C1F">
              <w:trPr>
                <w:trHeight w:val="281"/>
              </w:trPr>
              <w:tc>
                <w:tcPr>
                  <w:tcW w:w="1347" w:type="dxa"/>
                  <w:shd w:val="clear" w:color="auto" w:fill="DAEEF3" w:themeFill="accent5" w:themeFillTint="33"/>
                </w:tcPr>
                <w:p w14:paraId="6D2AA532" w14:textId="77777777" w:rsidR="00F527C5" w:rsidRPr="00B862DB" w:rsidRDefault="00F527C5" w:rsidP="00CB1C1F">
                  <w:pPr>
                    <w:jc w:val="center"/>
                    <w:outlineLvl w:val="0"/>
                  </w:pPr>
                  <w:r w:rsidRPr="00B862DB">
                    <w:t>Foot length (cm)</w:t>
                  </w:r>
                </w:p>
              </w:tc>
              <w:tc>
                <w:tcPr>
                  <w:tcW w:w="1348" w:type="dxa"/>
                  <w:shd w:val="clear" w:color="auto" w:fill="DAEEF3" w:themeFill="accent5" w:themeFillTint="33"/>
                </w:tcPr>
                <w:p w14:paraId="1810687A" w14:textId="77777777" w:rsidR="00F527C5" w:rsidRPr="00B862DB" w:rsidRDefault="00F527C5" w:rsidP="00CB1C1F">
                  <w:pPr>
                    <w:jc w:val="center"/>
                    <w:outlineLvl w:val="0"/>
                  </w:pPr>
                  <w:r w:rsidRPr="00B862DB">
                    <w:t>Arm length (cm)</w:t>
                  </w:r>
                </w:p>
              </w:tc>
            </w:tr>
            <w:tr w:rsidR="00F527C5" w14:paraId="6ECCF6B1" w14:textId="77777777" w:rsidTr="00CB1C1F">
              <w:trPr>
                <w:trHeight w:val="281"/>
              </w:trPr>
              <w:tc>
                <w:tcPr>
                  <w:tcW w:w="1347" w:type="dxa"/>
                  <w:vAlign w:val="bottom"/>
                </w:tcPr>
                <w:p w14:paraId="28CB359C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1348" w:type="dxa"/>
                  <w:vAlign w:val="bottom"/>
                </w:tcPr>
                <w:p w14:paraId="16D46FAD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164</w:t>
                  </w:r>
                </w:p>
              </w:tc>
            </w:tr>
            <w:tr w:rsidR="00F527C5" w14:paraId="241CCD38" w14:textId="77777777" w:rsidTr="00CB1C1F">
              <w:trPr>
                <w:trHeight w:val="281"/>
              </w:trPr>
              <w:tc>
                <w:tcPr>
                  <w:tcW w:w="1347" w:type="dxa"/>
                  <w:vAlign w:val="bottom"/>
                </w:tcPr>
                <w:p w14:paraId="4820E301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1348" w:type="dxa"/>
                  <w:vAlign w:val="bottom"/>
                </w:tcPr>
                <w:p w14:paraId="30B17D33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166</w:t>
                  </w:r>
                </w:p>
              </w:tc>
            </w:tr>
            <w:tr w:rsidR="00F527C5" w14:paraId="3AEFD9AC" w14:textId="77777777" w:rsidTr="00CB1C1F">
              <w:trPr>
                <w:trHeight w:val="281"/>
              </w:trPr>
              <w:tc>
                <w:tcPr>
                  <w:tcW w:w="1347" w:type="dxa"/>
                  <w:vAlign w:val="bottom"/>
                </w:tcPr>
                <w:p w14:paraId="7FF99FF4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1348" w:type="dxa"/>
                  <w:vAlign w:val="bottom"/>
                </w:tcPr>
                <w:p w14:paraId="267A3FD7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171</w:t>
                  </w:r>
                </w:p>
              </w:tc>
            </w:tr>
            <w:tr w:rsidR="00F527C5" w14:paraId="7F2E0A84" w14:textId="77777777" w:rsidTr="00CB1C1F">
              <w:trPr>
                <w:trHeight w:val="281"/>
              </w:trPr>
              <w:tc>
                <w:tcPr>
                  <w:tcW w:w="1347" w:type="dxa"/>
                  <w:vAlign w:val="bottom"/>
                </w:tcPr>
                <w:p w14:paraId="1E7E68AA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25.5</w:t>
                  </w:r>
                </w:p>
              </w:tc>
              <w:tc>
                <w:tcPr>
                  <w:tcW w:w="1348" w:type="dxa"/>
                  <w:vAlign w:val="bottom"/>
                </w:tcPr>
                <w:p w14:paraId="7281F8AD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179</w:t>
                  </w:r>
                </w:p>
              </w:tc>
            </w:tr>
            <w:tr w:rsidR="00F527C5" w14:paraId="7C823B86" w14:textId="77777777" w:rsidTr="00CB1C1F">
              <w:trPr>
                <w:trHeight w:val="265"/>
              </w:trPr>
              <w:tc>
                <w:tcPr>
                  <w:tcW w:w="1347" w:type="dxa"/>
                  <w:vAlign w:val="bottom"/>
                </w:tcPr>
                <w:p w14:paraId="24566BF5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24</w:t>
                  </w:r>
                </w:p>
              </w:tc>
              <w:tc>
                <w:tcPr>
                  <w:tcW w:w="1348" w:type="dxa"/>
                  <w:vAlign w:val="bottom"/>
                </w:tcPr>
                <w:p w14:paraId="22784F2D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175</w:t>
                  </w:r>
                </w:p>
              </w:tc>
            </w:tr>
            <w:tr w:rsidR="00F527C5" w14:paraId="16BB9908" w14:textId="77777777" w:rsidTr="00CB1C1F">
              <w:trPr>
                <w:trHeight w:val="281"/>
              </w:trPr>
              <w:tc>
                <w:tcPr>
                  <w:tcW w:w="1347" w:type="dxa"/>
                  <w:vAlign w:val="bottom"/>
                </w:tcPr>
                <w:p w14:paraId="2B327D24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22</w:t>
                  </w:r>
                </w:p>
              </w:tc>
              <w:tc>
                <w:tcPr>
                  <w:tcW w:w="1348" w:type="dxa"/>
                  <w:vAlign w:val="bottom"/>
                </w:tcPr>
                <w:p w14:paraId="4AF7927D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156</w:t>
                  </w:r>
                </w:p>
              </w:tc>
            </w:tr>
            <w:tr w:rsidR="00F527C5" w14:paraId="0C435706" w14:textId="77777777" w:rsidTr="00CB1C1F">
              <w:trPr>
                <w:trHeight w:val="298"/>
              </w:trPr>
              <w:tc>
                <w:tcPr>
                  <w:tcW w:w="1347" w:type="dxa"/>
                  <w:vAlign w:val="bottom"/>
                </w:tcPr>
                <w:p w14:paraId="35EA96A8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21.5</w:t>
                  </w:r>
                </w:p>
              </w:tc>
              <w:tc>
                <w:tcPr>
                  <w:tcW w:w="1348" w:type="dxa"/>
                  <w:vAlign w:val="bottom"/>
                </w:tcPr>
                <w:p w14:paraId="03A28134" w14:textId="77777777" w:rsidR="00F527C5" w:rsidRPr="009E239D" w:rsidRDefault="00F527C5" w:rsidP="00CB1C1F">
                  <w:pPr>
                    <w:jc w:val="center"/>
                    <w:outlineLvl w:val="0"/>
                  </w:pPr>
                  <w:r w:rsidRPr="009E239D">
                    <w:rPr>
                      <w:rFonts w:eastAsia="Times New Roman"/>
                      <w:color w:val="000000"/>
                    </w:rPr>
                    <w:t>161.5</w:t>
                  </w:r>
                </w:p>
              </w:tc>
            </w:tr>
            <w:tr w:rsidR="00F527C5" w14:paraId="2A0F48AD" w14:textId="77777777" w:rsidTr="00CB1C1F">
              <w:trPr>
                <w:trHeight w:val="298"/>
              </w:trPr>
              <w:tc>
                <w:tcPr>
                  <w:tcW w:w="1347" w:type="dxa"/>
                  <w:vAlign w:val="bottom"/>
                </w:tcPr>
                <w:p w14:paraId="0E6E3E53" w14:textId="77777777" w:rsidR="00F527C5" w:rsidRPr="009E239D" w:rsidRDefault="00F527C5" w:rsidP="00CB1C1F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9E239D">
                    <w:rPr>
                      <w:rFonts w:eastAsia="Times New Roman"/>
                      <w:color w:val="000000"/>
                    </w:rPr>
                    <w:t>28</w:t>
                  </w:r>
                </w:p>
              </w:tc>
              <w:tc>
                <w:tcPr>
                  <w:tcW w:w="1348" w:type="dxa"/>
                  <w:vAlign w:val="bottom"/>
                </w:tcPr>
                <w:p w14:paraId="3659B205" w14:textId="77777777" w:rsidR="00F527C5" w:rsidRPr="009E239D" w:rsidRDefault="00F527C5" w:rsidP="00CB1C1F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9E239D">
                    <w:rPr>
                      <w:rFonts w:eastAsia="Times New Roman"/>
                      <w:color w:val="000000"/>
                    </w:rPr>
                    <w:t>181</w:t>
                  </w:r>
                </w:p>
              </w:tc>
            </w:tr>
            <w:tr w:rsidR="00F527C5" w14:paraId="15C5CB78" w14:textId="77777777" w:rsidTr="00CB1C1F">
              <w:trPr>
                <w:trHeight w:val="298"/>
              </w:trPr>
              <w:tc>
                <w:tcPr>
                  <w:tcW w:w="1347" w:type="dxa"/>
                  <w:vAlign w:val="bottom"/>
                </w:tcPr>
                <w:p w14:paraId="2763ED0A" w14:textId="77777777" w:rsidR="00F527C5" w:rsidRPr="009E239D" w:rsidRDefault="00F527C5" w:rsidP="00CB1C1F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9E239D">
                    <w:rPr>
                      <w:rFonts w:eastAsia="Times New Roman"/>
                      <w:color w:val="000000"/>
                    </w:rPr>
                    <w:t>20.32</w:t>
                  </w:r>
                </w:p>
              </w:tc>
              <w:tc>
                <w:tcPr>
                  <w:tcW w:w="1348" w:type="dxa"/>
                  <w:vAlign w:val="bottom"/>
                </w:tcPr>
                <w:p w14:paraId="3F896A74" w14:textId="77777777" w:rsidR="00F527C5" w:rsidRPr="009E239D" w:rsidRDefault="00F527C5" w:rsidP="00CB1C1F">
                  <w:pPr>
                    <w:jc w:val="center"/>
                    <w:outlineLvl w:val="0"/>
                    <w:rPr>
                      <w:rFonts w:eastAsia="Times New Roman"/>
                      <w:color w:val="000000"/>
                    </w:rPr>
                  </w:pPr>
                  <w:r w:rsidRPr="009E239D">
                    <w:rPr>
                      <w:rFonts w:eastAsia="Times New Roman"/>
                      <w:color w:val="000000"/>
                    </w:rPr>
                    <w:t>172</w:t>
                  </w:r>
                </w:p>
              </w:tc>
            </w:tr>
          </w:tbl>
          <w:p w14:paraId="601B8093" w14:textId="77777777" w:rsidR="00F527C5" w:rsidRDefault="00F527C5" w:rsidP="00CB1C1F">
            <w:pPr>
              <w:outlineLvl w:val="0"/>
            </w:pPr>
          </w:p>
        </w:tc>
      </w:tr>
    </w:tbl>
    <w:p w14:paraId="6AFF6E00" w14:textId="77777777" w:rsidR="00F527C5" w:rsidRDefault="00F527C5" w:rsidP="00F527C5">
      <w:pPr>
        <w:outlineLvl w:val="0"/>
      </w:pPr>
    </w:p>
    <w:p w14:paraId="642BD408" w14:textId="77777777" w:rsidR="00F527C5" w:rsidRDefault="00F527C5" w:rsidP="00F527C5">
      <w:pPr>
        <w:pStyle w:val="ListParagraph"/>
        <w:numPr>
          <w:ilvl w:val="0"/>
          <w:numId w:val="21"/>
        </w:numPr>
        <w:outlineLvl w:val="0"/>
      </w:pPr>
      <w:r>
        <w:t xml:space="preserve">Summarize the sample data by calculating the correlation coefficient and the slope and </w:t>
      </w:r>
    </w:p>
    <w:p w14:paraId="0072359D" w14:textId="77777777" w:rsidR="00F527C5" w:rsidRDefault="00F527C5" w:rsidP="00F527C5">
      <w:pPr>
        <w:pStyle w:val="ListParagraph"/>
        <w:ind w:left="360"/>
        <w:outlineLvl w:val="0"/>
      </w:pPr>
      <w:r w:rsidRPr="00B862DB">
        <w:rPr>
          <w:i/>
        </w:rPr>
        <w:t>y</w:t>
      </w:r>
      <w:r>
        <w:t>-intercept of the least-squares regression line.  Round your answers to two decimal places.</w:t>
      </w:r>
    </w:p>
    <w:p w14:paraId="387F816E" w14:textId="77777777" w:rsidR="00F527C5" w:rsidRDefault="00F527C5" w:rsidP="00F527C5">
      <w:pPr>
        <w:pStyle w:val="ListParagraph"/>
        <w:ind w:left="360"/>
        <w:outlineLvl w:val="0"/>
      </w:pPr>
    </w:p>
    <w:p w14:paraId="0D93F68F" w14:textId="77777777" w:rsidR="00F527C5" w:rsidRDefault="00F527C5" w:rsidP="00F527C5">
      <w:pPr>
        <w:pStyle w:val="ListParagraph"/>
        <w:ind w:left="360"/>
        <w:outlineLvl w:val="0"/>
        <w:rPr>
          <w:i/>
          <w:color w:val="FF0000"/>
        </w:rPr>
      </w:pPr>
    </w:p>
    <w:p w14:paraId="73AF0CD1" w14:textId="77777777" w:rsidR="00F527C5" w:rsidRDefault="00F527C5" w:rsidP="00F527C5">
      <w:pPr>
        <w:pStyle w:val="ListParagraph"/>
        <w:ind w:left="360"/>
        <w:outlineLvl w:val="0"/>
      </w:pPr>
    </w:p>
    <w:p w14:paraId="00668965" w14:textId="77777777" w:rsidR="00F527C5" w:rsidRDefault="00F527C5" w:rsidP="00F527C5">
      <w:pPr>
        <w:pStyle w:val="ListParagraph"/>
        <w:ind w:left="360"/>
        <w:outlineLvl w:val="0"/>
      </w:pPr>
    </w:p>
    <w:p w14:paraId="78B19911" w14:textId="77777777" w:rsidR="00F527C5" w:rsidRDefault="00F527C5" w:rsidP="00F527C5">
      <w:pPr>
        <w:pStyle w:val="ListParagraph"/>
        <w:ind w:left="360"/>
        <w:outlineLvl w:val="0"/>
      </w:pPr>
    </w:p>
    <w:p w14:paraId="504A15EA" w14:textId="77777777" w:rsidR="00F527C5" w:rsidRDefault="00F527C5" w:rsidP="00F527C5">
      <w:pPr>
        <w:pStyle w:val="ListParagraph"/>
        <w:numPr>
          <w:ilvl w:val="0"/>
          <w:numId w:val="21"/>
        </w:numPr>
        <w:outlineLvl w:val="0"/>
      </w:pPr>
      <w:r>
        <w:t>Interpret the sample statistics.  What do they tell about the relationship between these two variables?</w:t>
      </w:r>
    </w:p>
    <w:p w14:paraId="45379A15" w14:textId="77777777" w:rsidR="00F527C5" w:rsidRDefault="00F527C5" w:rsidP="00F527C5">
      <w:pPr>
        <w:outlineLvl w:val="0"/>
      </w:pPr>
    </w:p>
    <w:p w14:paraId="1CDA267B" w14:textId="77777777" w:rsidR="00F527C5" w:rsidRDefault="00F527C5" w:rsidP="00F527C5">
      <w:pPr>
        <w:outlineLvl w:val="0"/>
        <w:rPr>
          <w:color w:val="FF0000"/>
        </w:rPr>
      </w:pPr>
    </w:p>
    <w:p w14:paraId="1D8B92B5" w14:textId="77777777" w:rsidR="00F527C5" w:rsidRDefault="00F527C5" w:rsidP="00F527C5">
      <w:pPr>
        <w:outlineLvl w:val="0"/>
        <w:rPr>
          <w:color w:val="FF0000"/>
        </w:rPr>
      </w:pPr>
    </w:p>
    <w:p w14:paraId="0E87E912" w14:textId="77777777" w:rsidR="00F527C5" w:rsidRDefault="00F527C5" w:rsidP="00F527C5">
      <w:pPr>
        <w:outlineLvl w:val="0"/>
        <w:rPr>
          <w:color w:val="FF0000"/>
        </w:rPr>
      </w:pPr>
    </w:p>
    <w:p w14:paraId="0F051DAD" w14:textId="77777777" w:rsidR="00F527C5" w:rsidRDefault="00F527C5" w:rsidP="00F527C5">
      <w:pPr>
        <w:outlineLvl w:val="0"/>
      </w:pPr>
    </w:p>
    <w:p w14:paraId="7803055D" w14:textId="77777777" w:rsidR="00F527C5" w:rsidRDefault="00F527C5" w:rsidP="00F527C5">
      <w:pPr>
        <w:outlineLvl w:val="0"/>
      </w:pPr>
    </w:p>
    <w:p w14:paraId="26F1AD78" w14:textId="77777777" w:rsidR="00F527C5" w:rsidRDefault="00F527C5" w:rsidP="00F527C5">
      <w:pPr>
        <w:outlineLvl w:val="0"/>
      </w:pPr>
    </w:p>
    <w:p w14:paraId="2098AD63" w14:textId="77777777" w:rsidR="00F527C5" w:rsidRPr="00C05208" w:rsidRDefault="00F527C5" w:rsidP="00F527C5">
      <w:pPr>
        <w:outlineLvl w:val="0"/>
        <w:rPr>
          <w:b/>
        </w:rPr>
      </w:pPr>
      <w:r w:rsidRPr="009C27C6">
        <w:rPr>
          <w:u w:val="single"/>
        </w:rPr>
        <w:t>Inference question:</w:t>
      </w:r>
      <w:r>
        <w:rPr>
          <w:b/>
        </w:rPr>
        <w:t xml:space="preserve">  </w:t>
      </w:r>
      <w:r>
        <w:t xml:space="preserve">Does the sample provide evidence that a linear relationship exists between foot length and arm length for </w:t>
      </w:r>
      <w:r w:rsidRPr="009D46BA">
        <w:rPr>
          <w:i/>
        </w:rPr>
        <w:t>all</w:t>
      </w:r>
      <w:r>
        <w:t xml:space="preserve"> students in the high school? </w:t>
      </w:r>
    </w:p>
    <w:p w14:paraId="1C406BCF" w14:textId="77777777" w:rsidR="00F527C5" w:rsidRDefault="00F527C5" w:rsidP="00F527C5">
      <w:pPr>
        <w:jc w:val="center"/>
        <w:rPr>
          <w:b/>
        </w:rPr>
      </w:pPr>
    </w:p>
    <w:p w14:paraId="5EA07E42" w14:textId="5C874218" w:rsidR="007912EC" w:rsidRDefault="00F527C5" w:rsidP="00F527C5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</w:pPr>
      <w:r w:rsidRPr="00780570">
        <w:rPr>
          <w:i/>
        </w:rPr>
        <w:lastRenderedPageBreak/>
        <w:t>Statistical inference</w:t>
      </w:r>
      <w:r>
        <w:t xml:space="preserve"> is the process of using sample statistics to draw conclusions about population parameters.  </w:t>
      </w:r>
      <w:r w:rsidRPr="00AE48A5">
        <w:rPr>
          <w:i/>
        </w:rPr>
        <w:t>Sample statistics</w:t>
      </w:r>
      <w:r>
        <w:t xml:space="preserve"> are numerical descriptions of sample characteristics.  </w:t>
      </w:r>
      <w:r w:rsidRPr="00EB23FD">
        <w:rPr>
          <w:i/>
        </w:rPr>
        <w:t>Population parameters</w:t>
      </w:r>
      <w:r>
        <w:t xml:space="preserve"> are numerical descriptions of population characteristics.  When population parameters are unknown we use sample statistics to make inferences about population parameters.  </w:t>
      </w:r>
    </w:p>
    <w:p w14:paraId="1FD263D8" w14:textId="77777777" w:rsidR="00F527C5" w:rsidRDefault="00F527C5" w:rsidP="0002255B"/>
    <w:p w14:paraId="24659D01" w14:textId="654D2B69" w:rsidR="00C05208" w:rsidRDefault="009C27C6" w:rsidP="0002255B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81226E" wp14:editId="5E7FA443">
                <wp:simplePos x="0" y="0"/>
                <wp:positionH relativeFrom="column">
                  <wp:posOffset>299720</wp:posOffset>
                </wp:positionH>
                <wp:positionV relativeFrom="paragraph">
                  <wp:posOffset>-99695</wp:posOffset>
                </wp:positionV>
                <wp:extent cx="5309235" cy="1126490"/>
                <wp:effectExtent l="25400" t="0" r="24765" b="4191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235" cy="1126490"/>
                          <a:chOff x="0" y="10304"/>
                          <a:chExt cx="5310302" cy="1130862"/>
                        </a:xfrm>
                      </wpg:grpSpPr>
                      <wps:wsp>
                        <wps:cNvPr id="7" name="Cloud 7"/>
                        <wps:cNvSpPr/>
                        <wps:spPr>
                          <a:xfrm>
                            <a:off x="0" y="10304"/>
                            <a:ext cx="2640965" cy="1130239"/>
                          </a:xfrm>
                          <a:prstGeom prst="cloud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996055" y="93842"/>
                            <a:ext cx="1314247" cy="10473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2001976" y="284546"/>
                            <a:ext cx="269240" cy="2175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356338" y="414574"/>
                            <a:ext cx="1561094" cy="2136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44044" y="156097"/>
                            <a:ext cx="1481455" cy="8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A32CB3" w14:textId="77777777" w:rsidR="003609AB" w:rsidRPr="00E15F1F" w:rsidRDefault="003609AB">
                              <w:pPr>
                                <w:rPr>
                                  <w:b/>
                                </w:rPr>
                              </w:pPr>
                              <w:r w:rsidRPr="00E15F1F">
                                <w:rPr>
                                  <w:b/>
                                </w:rPr>
                                <w:t xml:space="preserve">Population:  </w:t>
                              </w:r>
                            </w:p>
                            <w:p w14:paraId="5660ABEC" w14:textId="4213E9C3" w:rsidR="003609AB" w:rsidRDefault="003609AB">
                              <w:r>
                                <w:t>All students in the high school</w:t>
                              </w:r>
                            </w:p>
                            <w:p w14:paraId="0D8D7A90" w14:textId="3E243ACC" w:rsidR="003609AB" w:rsidRPr="00E15F1F" w:rsidRDefault="003609A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Parameter</w:t>
                              </w:r>
                              <w:r w:rsidRPr="00E15F1F"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ρ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185140" y="187374"/>
                            <a:ext cx="1078787" cy="86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47A06F" w14:textId="3D2A12A2" w:rsidR="003609AB" w:rsidRPr="00E15F1F" w:rsidRDefault="003609AB" w:rsidP="00E15F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Sample</w:t>
                              </w:r>
                              <w:r w:rsidRPr="00E15F1F">
                                <w:rPr>
                                  <w:b/>
                                </w:rPr>
                                <w:t xml:space="preserve">:  </w:t>
                              </w:r>
                            </w:p>
                            <w:p w14:paraId="4AE26730" w14:textId="583680FE" w:rsidR="003609AB" w:rsidRDefault="003609AB" w:rsidP="00E15F1F">
                              <w:r>
                                <w:t xml:space="preserve">9 high school students </w:t>
                              </w:r>
                            </w:p>
                            <w:p w14:paraId="6A9D845C" w14:textId="719F50FC" w:rsidR="003609AB" w:rsidRPr="00E15F1F" w:rsidRDefault="003609AB" w:rsidP="00E15F1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Statistic</w:t>
                              </w:r>
                              <w:r w:rsidRPr="00E15F1F"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23.6pt;margin-top:-7.8pt;width:418.05pt;height:88.7pt;z-index:251671552;mso-width-relative:margin;mso-height-relative:margin" coordorigin=",10304" coordsize="5310302,11308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">
                <v:shape id="Cloud 7" o:spid="_x0000_s1027" style="position:absolute;top:10304;width:2640965;height:1130239;visibility:visible;mso-wrap-style:square;v-text-anchor:middle" coordsize="43200,43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1HU8wAAA&#10;ANoAAAAPAAAAZHJzL2Rvd25yZXYueG1sRI9BawIxFITvBf9DeEJvNesWWlmNIoLioZdu9f7cPDdh&#10;Ny9LEnX775tCocdhvplhVpvR9eJOIVrPCuazAgRx47XlVsHpa/+yABETssbeMyn4pgib9eRphZX2&#10;D/6ke51akUs4VqjApDRUUsbGkMM48wNx9q4+OExZhlbqgI9c7npZFsWbdGg5LxgcaGeo6eqbU1AH&#10;91FeztdXUw5kD13Z2Qwr9Twdt0sQicb0D/+lj1rBO/xeyTdArn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1HU8wAAAANoAAAAPAAAAAAAAAAAAAAAAAJcCAABkcnMvZG93bnJl&#10;di54bWxQSwUGAAAAAAQABAD1AAAAhAMAAAAA&#10;" path="m3900,14370c3629,11657,4261,8921,5623,6907,7775,3726,11264,3017,14005,5202,15678,909,19914,22,22456,3432,23097,1683,24328,474,25749,200,27313,-102,28875,770,29833,2481,31215,267,33501,-460,35463,690,36958,1566,38030,3400,38318,5576,40046,6218,41422,7998,41982,10318,42389,12002,42331,13831,41818,15460,43079,17694,43520,20590,43016,23322,42346,26954,40128,29674,37404,30204,37391,32471,36658,34621,35395,36101,33476,38350,30704,38639,28555,36815,27860,39948,25999,42343,23667,43106,20919,44005,18051,42473,16480,39266,12772,42310,7956,40599,5804,35472,3690,35809,1705,34024,1110,31250,679,29243,1060,27077,2113,25551,619,24354,-213,22057,-5,19704,239,16949,1845,14791,3863,14507,3875,14461,3888,14416,3900,14370xem4693,26177nfc3809,26271,2925,25993,2160,25380m6928,34899nfc6573,35092,6200,35220,5820,35280m16478,3909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aeef3 [664]" strokecolor="black [3213]" strokeweight="2pt">
                  <v:path arrowok="t" o:connecttype="custom" o:connectlocs="286899,684867;132048,664015;423533,913060;355797,923029;1007357,1022709;966520,977186;1762294,909188;1745971,959133;2086423,600544;2285168,787243;2555256,401706;2466735,471718;2342878,141960;2347524,175030;1777638,103396;1822999,61221;1353556,123489;1375503,87123;855868,135838;935342,171106;252298,413087;238420,375961" o:connectangles="0,0,0,0,0,0,0,0,0,0,0,0,0,0,0,0,0,0,0,0,0,0"/>
                </v:shape>
                <v:oval id="Oval 10" o:spid="_x0000_s1028" style="position:absolute;left:3996055;top:93842;width:1314247;height:10473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dhHQxgAA&#10;ANsAAAAPAAAAZHJzL2Rvd25yZXYueG1sRI9Pa8JAEMXvBb/DMgVvdaMHW6KrlPoHexGqovQ2ZMck&#10;mJ0N2TWmfvrOQfA2w3vz3m+m885VqqUmlJ4NDAcJKOLM25JzA4f96u0DVIjIFivPZOCPAsxnvZcp&#10;ptbf+IfaXcyVhHBI0UARY51qHbKCHIaBr4lFO/vGYZS1ybVt8CbhrtKjJBlrhyVLQ4E1fRWUXXZX&#10;Z+D7fl4f3WJ5uo8u11+7XQw3y/eVMf3X7nMCKlIXn+bH9cYKvtDLLzKAnv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dhHQxgAAANsAAAAPAAAAAAAAAAAAAAAAAJcCAABkcnMv&#10;ZG93bnJldi54bWxQSwUGAAAAAAQABAD1AAAAigMAAAAA&#10;" strokeweight="2pt">
                  <v:stroke dashstyle="3 1"/>
                </v:oval>
                <v:oval id="Oval 12" o:spid="_x0000_s1029" style="position:absolute;left:2001976;top:284546;width:269240;height:21750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6Co8wgAA&#10;ANsAAAAPAAAAZHJzL2Rvd25yZXYueG1sRE9Li8IwEL4v7H8Is+BtTe1hlWoU8bHoRfCB4m1oxrbY&#10;TEoTtfrrjSB4m4/vOYNRY0pxpdoVlhV02hEI4tTqgjMFu+38twfCeWSNpWVScCcHo+H31wATbW+8&#10;puvGZyKEsEtQQe59lUjp0pwMuratiAN3srVBH2CdSV3jLYSbUsZR9CcNFhwacqxoklN63lyMguXj&#10;9L8309nhEZ8vR72adhaz7lyp1k8z7oPw1PiP+O1e6DA/htcv4QA5f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oKjzCAAAA2wAAAA8AAAAAAAAAAAAAAAAAlwIAAGRycy9kb3du&#10;cmV2LnhtbFBLBQYAAAAABAAEAPUAAACGAwAAAAA=&#10;" strokeweight="2pt">
                  <v:stroke dashstyle="3 1"/>
                </v:oval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3" o:spid="_x0000_s1030" type="#_x0000_t32" style="position:absolute;left:2356338;top:414574;width:1561094;height:21369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vPWlsIAAADbAAAADwAAAGRycy9kb3ducmV2LnhtbERPTWvCQBC9C/6HZYTedGNLg6SuIkqh&#10;rYhoA/U4ZKdJMDsbsmsS/70rCN7m8T5nvuxNJVpqXGlZwXQSgSDOrC45V5D+fo5nIJxH1lhZJgVX&#10;crBcDAdzTLTt+EDt0ecihLBLUEHhfZ1I6bKCDLqJrYkD928bgz7AJpe6wS6Em0q+RlEsDZYcGgqs&#10;aV1Qdj5ejIIf+67T7emyP+/azf7U/X2ncVwr9TLqVx8gPPX+KX64v3SY/wb3X8IBcnE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vPWlsIAAADbAAAADwAAAAAAAAAAAAAA&#10;AAChAgAAZHJzL2Rvd25yZXYueG1sUEsFBgAAAAAEAAQA+QAAAJADAAAAAA==&#10;" strokeweight="2pt">
                  <v:stroke endarrow="open"/>
                  <v:shadow on="t" opacity="24903f" mv:blur="40000f" origin=",.5" offset="0,20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4" o:spid="_x0000_s1031" type="#_x0000_t202" style="position:absolute;left:444044;top:156097;width:1481455;height:8342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7BA32CB3" w14:textId="77777777" w:rsidR="003609AB" w:rsidRPr="00E15F1F" w:rsidRDefault="003609AB">
                        <w:pPr>
                          <w:rPr>
                            <w:b/>
                          </w:rPr>
                        </w:pPr>
                        <w:r w:rsidRPr="00E15F1F">
                          <w:rPr>
                            <w:b/>
                          </w:rPr>
                          <w:t xml:space="preserve">Population:  </w:t>
                        </w:r>
                      </w:p>
                      <w:p w14:paraId="5660ABEC" w14:textId="4213E9C3" w:rsidR="003609AB" w:rsidRDefault="003609AB">
                        <w:r>
                          <w:t>All students in the high school</w:t>
                        </w:r>
                      </w:p>
                      <w:p w14:paraId="0D8D7A90" w14:textId="3E243ACC" w:rsidR="003609AB" w:rsidRPr="00E15F1F" w:rsidRDefault="003609A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Parameter</w:t>
                        </w:r>
                        <w:r w:rsidRPr="00E15F1F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oMath>
                      </w:p>
                    </w:txbxContent>
                  </v:textbox>
                </v:shape>
                <v:shape id="Text Box 16" o:spid="_x0000_s1032" type="#_x0000_t202" style="position:absolute;left:4185140;top:187374;width:1078787;height:8615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0447A06F" w14:textId="3D2A12A2" w:rsidR="003609AB" w:rsidRPr="00E15F1F" w:rsidRDefault="003609AB" w:rsidP="00E15F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Sample</w:t>
                        </w:r>
                        <w:r w:rsidRPr="00E15F1F">
                          <w:rPr>
                            <w:b/>
                          </w:rPr>
                          <w:t xml:space="preserve">:  </w:t>
                        </w:r>
                      </w:p>
                      <w:p w14:paraId="4AE26730" w14:textId="583680FE" w:rsidR="003609AB" w:rsidRDefault="003609AB" w:rsidP="00E15F1F">
                        <w:r>
                          <w:t xml:space="preserve">9 high school students </w:t>
                        </w:r>
                      </w:p>
                      <w:p w14:paraId="6A9D845C" w14:textId="719F50FC" w:rsidR="003609AB" w:rsidRPr="00E15F1F" w:rsidRDefault="003609AB" w:rsidP="00E15F1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Statistic</w:t>
                        </w:r>
                        <w:r w:rsidRPr="00E15F1F">
                          <w:rPr>
                            <w:b/>
                          </w:rPr>
                          <w:t>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oMath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85D96">
        <w:t>The</w:t>
      </w:r>
      <w:r w:rsidR="005D36D5">
        <w:t xml:space="preserve"> population correlation coefficient, </w:t>
      </w:r>
      <m:oMath>
        <m:r>
          <w:rPr>
            <w:rFonts w:ascii="Cambria Math" w:hAnsi="Cambria Math"/>
          </w:rPr>
          <m:t>ρ</m:t>
        </m:r>
      </m:oMath>
      <w:r w:rsidR="00B23957">
        <w:t xml:space="preserve"> (</w:t>
      </w:r>
      <w:r w:rsidR="00A70EC4">
        <w:t>Greek letter rho, pronounced as “row”</w:t>
      </w:r>
      <w:r w:rsidR="00B23957">
        <w:t xml:space="preserve">) </w:t>
      </w:r>
      <w:r w:rsidR="00785D96">
        <w:t xml:space="preserve">is a parameter.  It is the </w:t>
      </w:r>
      <w:r w:rsidR="005D36D5">
        <w:t xml:space="preserve">correlation coefficient </w:t>
      </w:r>
      <w:r w:rsidR="00785D96">
        <w:t>for</w:t>
      </w:r>
      <w:r w:rsidR="00772E76">
        <w:t xml:space="preserve"> </w:t>
      </w:r>
      <w:r w:rsidR="005D36D5">
        <w:t>foot-length</w:t>
      </w:r>
      <w:r w:rsidR="00DC757A">
        <w:t xml:space="preserve"> and arm-length</w:t>
      </w:r>
      <w:r w:rsidR="00772E76">
        <w:t xml:space="preserve"> </w:t>
      </w:r>
      <w:r w:rsidR="00A70EC4">
        <w:t>data from</w:t>
      </w:r>
      <w:r w:rsidR="005D36D5">
        <w:t xml:space="preserve"> </w:t>
      </w:r>
      <w:r w:rsidR="005D36D5" w:rsidRPr="00DC757A">
        <w:rPr>
          <w:i/>
        </w:rPr>
        <w:t xml:space="preserve">all </w:t>
      </w:r>
      <w:r w:rsidR="005D36D5">
        <w:t>stude</w:t>
      </w:r>
      <w:r w:rsidR="00DC757A">
        <w:t>nts in the high school</w:t>
      </w:r>
      <w:r w:rsidR="00785D96">
        <w:t xml:space="preserve">.  This parameter </w:t>
      </w:r>
      <w:r w:rsidR="00B23957">
        <w:t xml:space="preserve">is unknown.  </w:t>
      </w:r>
      <w:r w:rsidR="00B34C14">
        <w:t xml:space="preserve">By </w:t>
      </w:r>
      <w:r w:rsidR="004E3804">
        <w:t>conducting</w:t>
      </w:r>
      <w:r w:rsidR="00785D96">
        <w:t xml:space="preserve"> a </w:t>
      </w:r>
      <w:r w:rsidR="00B34C14" w:rsidRPr="004F5161">
        <w:rPr>
          <w:i/>
        </w:rPr>
        <w:t>randomization test</w:t>
      </w:r>
      <w:r w:rsidR="00B34C14">
        <w:t>, w</w:t>
      </w:r>
      <w:r w:rsidR="00B23957">
        <w:t xml:space="preserve">e can use the sample correlation coefficient </w:t>
      </w:r>
      <w:r w:rsidR="00B23957" w:rsidRPr="00DC757A">
        <w:rPr>
          <w:i/>
        </w:rPr>
        <w:t>r</w:t>
      </w:r>
      <w:r w:rsidR="00B23957">
        <w:t xml:space="preserve"> to</w:t>
      </w:r>
      <w:r w:rsidR="00DC757A">
        <w:t xml:space="preserve"> make an </w:t>
      </w:r>
      <w:r w:rsidR="00DC757A" w:rsidRPr="009C27C6">
        <w:rPr>
          <w:i/>
        </w:rPr>
        <w:t>inference</w:t>
      </w:r>
      <w:r w:rsidR="00DC757A">
        <w:t xml:space="preserve"> about </w:t>
      </w:r>
      <w:r w:rsidR="00B34C14">
        <w:t xml:space="preserve">the </w:t>
      </w:r>
      <w:r w:rsidR="00785D96">
        <w:t xml:space="preserve">unknown </w:t>
      </w:r>
      <w:r w:rsidR="00B34C14">
        <w:t xml:space="preserve">population </w:t>
      </w:r>
      <w:r w:rsidR="00785D96">
        <w:t xml:space="preserve">correlation </w:t>
      </w:r>
      <w:r w:rsidR="00B34C14">
        <w:t xml:space="preserve">coefficient </w:t>
      </w:r>
      <m:oMath>
        <m:r>
          <w:rPr>
            <w:rFonts w:ascii="Cambria Math" w:hAnsi="Cambria Math"/>
          </w:rPr>
          <m:t>ρ</m:t>
        </m:r>
      </m:oMath>
      <w:r w:rsidR="00DC757A">
        <w:t xml:space="preserve">. </w:t>
      </w:r>
      <w:r w:rsidR="005D36D5">
        <w:t xml:space="preserve"> </w:t>
      </w:r>
      <w:r w:rsidR="00785D96">
        <w:t>We do so as follows.</w:t>
      </w:r>
    </w:p>
    <w:p w14:paraId="6A80C88A" w14:textId="77777777" w:rsidR="00785D96" w:rsidRDefault="00785D96" w:rsidP="0002255B"/>
    <w:p w14:paraId="5E42D1B1" w14:textId="0D1D77D0" w:rsidR="00785D96" w:rsidRPr="00785D96" w:rsidRDefault="00785D96" w:rsidP="0002255B">
      <w:pPr>
        <w:rPr>
          <w:u w:val="single"/>
        </w:rPr>
      </w:pPr>
      <w:r w:rsidRPr="00785D96">
        <w:rPr>
          <w:u w:val="single"/>
        </w:rPr>
        <w:t>Randomization Test</w:t>
      </w:r>
      <w:r w:rsidR="00F72772">
        <w:rPr>
          <w:u w:val="single"/>
        </w:rPr>
        <w:t xml:space="preserve"> for Population Correlation </w:t>
      </w:r>
      <w:r w:rsidR="00F72772" w:rsidRPr="00F72772">
        <w:rPr>
          <w:u w:val="single"/>
        </w:rPr>
        <w:t xml:space="preserve">Coefficient </w:t>
      </w:r>
      <m:oMath>
        <m:r>
          <w:rPr>
            <w:rFonts w:ascii="Cambria Math" w:hAnsi="Cambria Math"/>
            <w:u w:val="single"/>
          </w:rPr>
          <m:t>ρ</m:t>
        </m:r>
      </m:oMath>
    </w:p>
    <w:p w14:paraId="5D655E3C" w14:textId="77777777" w:rsidR="00785D96" w:rsidRDefault="00785D96" w:rsidP="0002255B">
      <w:pPr>
        <w:pStyle w:val="ListParagraph"/>
        <w:numPr>
          <w:ilvl w:val="0"/>
          <w:numId w:val="24"/>
        </w:numPr>
      </w:pPr>
      <w:r>
        <w:t xml:space="preserve">We </w:t>
      </w:r>
      <w:r w:rsidR="00B23957">
        <w:t>assume</w:t>
      </w:r>
      <w:r w:rsidR="00DC757A">
        <w:t xml:space="preserve"> </w:t>
      </w:r>
      <m:oMath>
        <m:r>
          <w:rPr>
            <w:rFonts w:ascii="Cambria Math" w:hAnsi="Cambria Math"/>
          </w:rPr>
          <m:t>ρ=0</m:t>
        </m:r>
      </m:oMath>
      <w:r w:rsidR="00DC757A">
        <w:t xml:space="preserve">. </w:t>
      </w:r>
      <w:r w:rsidR="00B23957">
        <w:t xml:space="preserve">That is, we assume </w:t>
      </w:r>
      <w:r w:rsidR="00DC757A">
        <w:t xml:space="preserve">there is </w:t>
      </w:r>
      <w:r w:rsidR="00DC757A" w:rsidRPr="004B415E">
        <w:t>no</w:t>
      </w:r>
      <w:r w:rsidR="00DC757A">
        <w:t xml:space="preserve"> linear association between foot length</w:t>
      </w:r>
      <w:r w:rsidR="004B415E">
        <w:t xml:space="preserve"> </w:t>
      </w:r>
      <w:r w:rsidR="00DC757A">
        <w:t>and arm length</w:t>
      </w:r>
      <w:r w:rsidR="004539C0">
        <w:t xml:space="preserve"> in the population</w:t>
      </w:r>
      <w:r w:rsidR="00DC757A">
        <w:t>.</w:t>
      </w:r>
      <w:r w:rsidR="00F53E3C">
        <w:t xml:space="preserve">  </w:t>
      </w:r>
    </w:p>
    <w:p w14:paraId="13D78CDE" w14:textId="3F5ADEA1" w:rsidR="00785D96" w:rsidRDefault="00F53E3C" w:rsidP="0002255B">
      <w:pPr>
        <w:pStyle w:val="ListParagraph"/>
        <w:numPr>
          <w:ilvl w:val="0"/>
          <w:numId w:val="24"/>
        </w:numPr>
      </w:pPr>
      <w:r>
        <w:t xml:space="preserve">We </w:t>
      </w:r>
      <w:r w:rsidR="00785D96">
        <w:t>treat</w:t>
      </w:r>
      <w:r w:rsidR="004B415E">
        <w:t xml:space="preserve"> the </w:t>
      </w:r>
      <w:r w:rsidR="00785D96">
        <w:t>sample like a population, assuming</w:t>
      </w:r>
      <w:r w:rsidR="004B415E">
        <w:t xml:space="preserve"> there is </w:t>
      </w:r>
      <w:r w:rsidR="004539C0">
        <w:t>no relationship bet</w:t>
      </w:r>
      <w:r w:rsidR="00785D96">
        <w:t xml:space="preserve">ween foot length and arm length, and generate </w:t>
      </w:r>
      <w:r w:rsidR="00785D96" w:rsidRPr="00785D96">
        <w:rPr>
          <w:i/>
        </w:rPr>
        <w:t>randomization samples</w:t>
      </w:r>
      <w:r w:rsidR="00785D96">
        <w:t>.</w:t>
      </w:r>
    </w:p>
    <w:p w14:paraId="7FC3CE6E" w14:textId="65CC26F3" w:rsidR="00DC757A" w:rsidRDefault="00785D96" w:rsidP="0002255B">
      <w:pPr>
        <w:pStyle w:val="ListParagraph"/>
        <w:numPr>
          <w:ilvl w:val="0"/>
          <w:numId w:val="24"/>
        </w:numPr>
      </w:pPr>
      <w:r>
        <w:t xml:space="preserve">We </w:t>
      </w:r>
      <w:r w:rsidR="006254FB">
        <w:t>find the likelihood</w:t>
      </w:r>
      <w:r w:rsidR="004B415E">
        <w:t xml:space="preserve"> of getting </w:t>
      </w:r>
      <w:r w:rsidR="004539C0">
        <w:t xml:space="preserve">a sample </w:t>
      </w:r>
      <w:r w:rsidR="004B415E">
        <w:t xml:space="preserve">correlation coefficient </w:t>
      </w:r>
      <w:r>
        <w:t>as extreme as</w:t>
      </w:r>
      <w:r w:rsidR="004539C0">
        <w:t xml:space="preserve"> the one we </w:t>
      </w:r>
      <w:r w:rsidR="004B415E">
        <w:t xml:space="preserve">found </w:t>
      </w:r>
      <w:r w:rsidR="00E824B9">
        <w:t>by chance alone.</w:t>
      </w:r>
    </w:p>
    <w:p w14:paraId="04EEF293" w14:textId="77777777" w:rsidR="004539C0" w:rsidRDefault="004539C0" w:rsidP="0002255B"/>
    <w:p w14:paraId="1E1313D9" w14:textId="45BEF1FA" w:rsidR="004539C0" w:rsidRPr="004539C0" w:rsidRDefault="004539C0" w:rsidP="00E25ECF">
      <w:pPr>
        <w:pStyle w:val="ListParagraph"/>
        <w:numPr>
          <w:ilvl w:val="0"/>
          <w:numId w:val="21"/>
        </w:numPr>
      </w:pPr>
      <w:r>
        <w:t xml:space="preserve">Your instructor has given you nine index cards.  Write the arm length values on the cards.  Write one </w:t>
      </w:r>
      <w:r w:rsidR="00582CE9">
        <w:t>value</w:t>
      </w:r>
      <w:r>
        <w:t xml:space="preserve"> on each card.</w:t>
      </w:r>
      <w:r w:rsidR="00E25ECF">
        <w:t xml:space="preserve">  </w:t>
      </w:r>
      <w:r w:rsidR="00785D96">
        <w:t>The a</w:t>
      </w:r>
      <w:r w:rsidR="00582CE9">
        <w:t>rm lengths from the</w:t>
      </w:r>
      <w:r>
        <w:t xml:space="preserve"> random sample</w:t>
      </w:r>
      <w:r w:rsidR="00582CE9">
        <w:t xml:space="preserve"> are</w:t>
      </w:r>
      <w:r>
        <w:t xml:space="preserve"> {164, 166, 171, 179, 175, 156, 161.5, 181, 172}</w:t>
      </w:r>
      <w:r w:rsidR="00582CE9">
        <w:t>.</w:t>
      </w:r>
    </w:p>
    <w:p w14:paraId="13520348" w14:textId="77777777" w:rsidR="004539C0" w:rsidRDefault="004539C0" w:rsidP="0002255B"/>
    <w:p w14:paraId="7515B7D2" w14:textId="77777777" w:rsidR="003C6AFF" w:rsidRDefault="003C6AFF" w:rsidP="0002255B"/>
    <w:p w14:paraId="5D39F716" w14:textId="77777777" w:rsidR="003C6AFF" w:rsidRDefault="003C6AFF" w:rsidP="0002255B"/>
    <w:p w14:paraId="61634E16" w14:textId="5C014B21" w:rsidR="00BD277B" w:rsidRDefault="004539C0" w:rsidP="00BD277B">
      <w:pPr>
        <w:pStyle w:val="ListParagraph"/>
        <w:numPr>
          <w:ilvl w:val="0"/>
          <w:numId w:val="21"/>
        </w:numPr>
      </w:pPr>
      <w:r>
        <w:t>Shuffle the index the cards well and stack the cards in</w:t>
      </w:r>
      <w:r w:rsidR="00BD277B">
        <w:t>to</w:t>
      </w:r>
      <w:r>
        <w:t xml:space="preserve"> a single pile.  </w:t>
      </w:r>
      <w:r w:rsidR="00BD277B">
        <w:t xml:space="preserve">Then, in the random order that the arm lengths appear, copy </w:t>
      </w:r>
      <w:r w:rsidR="006C410F">
        <w:t>them</w:t>
      </w:r>
      <w:r w:rsidR="00BD277B">
        <w:t xml:space="preserve"> into the table below.  Notice that the arm lengths have been shuffled while the foot lengths have remained in the same order. </w:t>
      </w:r>
      <w:r w:rsidR="00B81CBA">
        <w:t xml:space="preserve"> </w:t>
      </w:r>
      <w:r w:rsidR="0030572F">
        <w:t xml:space="preserve">Calculate </w:t>
      </w:r>
      <w:r w:rsidR="00E45938" w:rsidRPr="00E45938">
        <w:rPr>
          <w:i/>
        </w:rPr>
        <w:t>r</w:t>
      </w:r>
      <w:r w:rsidR="00E45938">
        <w:t xml:space="preserve"> for this randomization</w:t>
      </w:r>
      <w:r w:rsidR="00BD277B">
        <w:t xml:space="preserve"> sample.</w:t>
      </w:r>
      <w:r w:rsidR="00BA16F8">
        <w:t xml:space="preserve">  Round </w:t>
      </w:r>
      <w:r w:rsidR="00BA16F8" w:rsidRPr="00BA16F8">
        <w:rPr>
          <w:i/>
        </w:rPr>
        <w:t>r</w:t>
      </w:r>
      <w:r w:rsidR="00BA16F8">
        <w:t xml:space="preserve"> to one decimal place.</w:t>
      </w:r>
    </w:p>
    <w:p w14:paraId="6E15AFA5" w14:textId="77777777" w:rsidR="00BD277B" w:rsidRDefault="00BD277B" w:rsidP="00BD277B">
      <w:pPr>
        <w:pStyle w:val="ListParagraph"/>
        <w:ind w:left="360"/>
      </w:pPr>
    </w:p>
    <w:p w14:paraId="391016CC" w14:textId="77777777" w:rsidR="003C6AFF" w:rsidRDefault="003C6AFF" w:rsidP="00BD277B">
      <w:pPr>
        <w:pStyle w:val="ListParagraph"/>
        <w:ind w:left="360"/>
      </w:pPr>
    </w:p>
    <w:p w14:paraId="394767A0" w14:textId="77777777" w:rsidR="003C6AFF" w:rsidRDefault="003C6AFF" w:rsidP="00BD277B">
      <w:pPr>
        <w:pStyle w:val="ListParagraph"/>
        <w:ind w:left="360"/>
      </w:pPr>
    </w:p>
    <w:p w14:paraId="035F44F6" w14:textId="77777777" w:rsidR="003C6AFF" w:rsidRDefault="003C6AFF" w:rsidP="00BD277B">
      <w:pPr>
        <w:pStyle w:val="ListParagraph"/>
        <w:ind w:left="360"/>
      </w:pPr>
    </w:p>
    <w:p w14:paraId="78E5510E" w14:textId="77777777" w:rsidR="003C6AFF" w:rsidRDefault="003C6AFF" w:rsidP="00BD277B">
      <w:pPr>
        <w:pStyle w:val="ListParagraph"/>
        <w:ind w:left="360"/>
      </w:pPr>
    </w:p>
    <w:p w14:paraId="10636F10" w14:textId="77777777" w:rsidR="003C6AFF" w:rsidRDefault="003C6AFF" w:rsidP="00BD277B">
      <w:pPr>
        <w:pStyle w:val="ListParagraph"/>
        <w:ind w:left="360"/>
      </w:pPr>
    </w:p>
    <w:p w14:paraId="51A87EB8" w14:textId="77777777" w:rsidR="003C6AFF" w:rsidRDefault="003C6AFF" w:rsidP="00BD277B">
      <w:pPr>
        <w:pStyle w:val="ListParagraph"/>
        <w:ind w:left="360"/>
      </w:pPr>
    </w:p>
    <w:p w14:paraId="481244BE" w14:textId="77777777" w:rsidR="003C6AFF" w:rsidRDefault="003C6AFF" w:rsidP="00BD277B">
      <w:pPr>
        <w:pStyle w:val="ListParagraph"/>
        <w:ind w:left="360"/>
      </w:pPr>
    </w:p>
    <w:p w14:paraId="7FE3F613" w14:textId="77777777" w:rsidR="003C6AFF" w:rsidRDefault="003C6AFF" w:rsidP="00BD277B">
      <w:pPr>
        <w:pStyle w:val="ListParagraph"/>
        <w:ind w:left="360"/>
      </w:pPr>
    </w:p>
    <w:p w14:paraId="17478DA8" w14:textId="25E34C64" w:rsidR="00BD277B" w:rsidRPr="009C27C6" w:rsidRDefault="00BD277B" w:rsidP="00BD277B">
      <w:pPr>
        <w:pStyle w:val="ListParagraph"/>
        <w:ind w:left="360"/>
      </w:pPr>
      <w:r>
        <w:rPr>
          <w:b/>
        </w:rPr>
        <w:lastRenderedPageBreak/>
        <w:t xml:space="preserve">   </w:t>
      </w:r>
      <w:r w:rsidR="00785D96">
        <w:t xml:space="preserve">Randomization </w:t>
      </w:r>
      <w:r w:rsidRPr="009C27C6">
        <w:t>Sample #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1530"/>
      </w:tblGrid>
      <w:tr w:rsidR="00BD277B" w14:paraId="653323AC" w14:textId="77777777" w:rsidTr="00BD277B">
        <w:tc>
          <w:tcPr>
            <w:tcW w:w="1638" w:type="dxa"/>
            <w:shd w:val="clear" w:color="auto" w:fill="DAEEF3" w:themeFill="accent5" w:themeFillTint="33"/>
          </w:tcPr>
          <w:p w14:paraId="72C748CC" w14:textId="25397B3F" w:rsidR="00BD277B" w:rsidRDefault="00BD277B" w:rsidP="00BD277B">
            <w:pPr>
              <w:pStyle w:val="ListParagraph"/>
              <w:ind w:left="0"/>
              <w:jc w:val="center"/>
            </w:pPr>
            <w:r w:rsidRPr="00B862DB">
              <w:t>Foot length (cm)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6240A627" w14:textId="2939E5F2" w:rsidR="00BD277B" w:rsidRDefault="00BD277B" w:rsidP="00BD277B">
            <w:pPr>
              <w:pStyle w:val="ListParagraph"/>
              <w:ind w:left="0"/>
              <w:jc w:val="center"/>
            </w:pPr>
            <w:r w:rsidRPr="00B862DB">
              <w:t>Arm length (cm)</w:t>
            </w:r>
          </w:p>
        </w:tc>
      </w:tr>
      <w:tr w:rsidR="00BD277B" w14:paraId="63B8EC3B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75EC60D6" w14:textId="2950E1F4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084BEC67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74BB422A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484B71D8" w14:textId="1EF9290E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115B4037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7B6457F8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4EE62A56" w14:textId="57A8C8A3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6EF3006D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55CA065B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538FC765" w14:textId="01260B28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25.5</w:t>
            </w:r>
          </w:p>
        </w:tc>
        <w:tc>
          <w:tcPr>
            <w:tcW w:w="1530" w:type="dxa"/>
            <w:vAlign w:val="center"/>
          </w:tcPr>
          <w:p w14:paraId="4DE142BC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25D1951E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4262A5A7" w14:textId="2B86AD43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5D79D447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6FC24D8B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0A92C890" w14:textId="68B1B1DD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30" w:type="dxa"/>
            <w:vAlign w:val="center"/>
          </w:tcPr>
          <w:p w14:paraId="3C24EDC4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47B049C8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1091A0CB" w14:textId="04015E6B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21.5</w:t>
            </w:r>
          </w:p>
        </w:tc>
        <w:tc>
          <w:tcPr>
            <w:tcW w:w="1530" w:type="dxa"/>
            <w:vAlign w:val="center"/>
          </w:tcPr>
          <w:p w14:paraId="3DD24BBC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1B60D6BF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79E56873" w14:textId="438FD2B0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30" w:type="dxa"/>
            <w:vAlign w:val="center"/>
          </w:tcPr>
          <w:p w14:paraId="70E4FA3C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  <w:tr w:rsidR="00BD277B" w14:paraId="623224FA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46B3EAFA" w14:textId="7F927D08" w:rsidR="00BD277B" w:rsidRPr="008A5923" w:rsidRDefault="00BD277B" w:rsidP="00E25ECF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20.32</w:t>
            </w:r>
          </w:p>
        </w:tc>
        <w:tc>
          <w:tcPr>
            <w:tcW w:w="1530" w:type="dxa"/>
            <w:vAlign w:val="center"/>
          </w:tcPr>
          <w:p w14:paraId="7F4A5880" w14:textId="77777777" w:rsidR="00BD277B" w:rsidRPr="008A5923" w:rsidRDefault="00BD277B" w:rsidP="00E25ECF">
            <w:pPr>
              <w:pStyle w:val="ListParagraph"/>
              <w:ind w:left="0"/>
              <w:jc w:val="center"/>
            </w:pPr>
          </w:p>
        </w:tc>
      </w:tr>
    </w:tbl>
    <w:p w14:paraId="3C525D25" w14:textId="77777777" w:rsidR="00EB65A5" w:rsidRDefault="00EB65A5" w:rsidP="00EB65A5">
      <w:pPr>
        <w:pStyle w:val="ListParagraph"/>
        <w:ind w:left="360"/>
      </w:pPr>
    </w:p>
    <w:p w14:paraId="67643AED" w14:textId="77777777" w:rsidR="003C6AFF" w:rsidRDefault="003C6AFF" w:rsidP="00EB65A5">
      <w:pPr>
        <w:pStyle w:val="ListParagraph"/>
        <w:ind w:left="360"/>
      </w:pPr>
    </w:p>
    <w:p w14:paraId="0B35720A" w14:textId="77777777" w:rsidR="003C6AFF" w:rsidRDefault="003C6AFF" w:rsidP="00EB65A5">
      <w:pPr>
        <w:pStyle w:val="ListParagraph"/>
        <w:ind w:left="360"/>
      </w:pPr>
    </w:p>
    <w:p w14:paraId="6D86A889" w14:textId="45B0589A" w:rsidR="00E45938" w:rsidRDefault="00BD277B" w:rsidP="00E45938">
      <w:pPr>
        <w:pStyle w:val="ListParagraph"/>
        <w:numPr>
          <w:ilvl w:val="0"/>
          <w:numId w:val="21"/>
        </w:numPr>
      </w:pPr>
      <w:r>
        <w:t>Repeat the process</w:t>
      </w:r>
      <w:r w:rsidR="00075DA5">
        <w:t>.</w:t>
      </w:r>
      <w:r>
        <w:t xml:space="preserve">  Shuffle the index the cards well and stack the cards into a single pile.  In the order that the arm lengths appear, copy </w:t>
      </w:r>
      <w:r w:rsidR="00EB65A5">
        <w:t>them</w:t>
      </w:r>
      <w:r w:rsidR="004B415E">
        <w:t xml:space="preserve"> into the table below. </w:t>
      </w:r>
      <w:r w:rsidR="00EB65A5">
        <w:t xml:space="preserve"> </w:t>
      </w:r>
      <w:r w:rsidR="0030572F">
        <w:t xml:space="preserve">Calculate </w:t>
      </w:r>
      <w:r w:rsidR="00E45938" w:rsidRPr="00E45938">
        <w:rPr>
          <w:i/>
        </w:rPr>
        <w:t>r</w:t>
      </w:r>
      <w:r w:rsidR="00E45938">
        <w:t xml:space="preserve"> for this randomization sample.  Round </w:t>
      </w:r>
      <w:r w:rsidR="00E45938" w:rsidRPr="00BA16F8">
        <w:rPr>
          <w:i/>
        </w:rPr>
        <w:t>r</w:t>
      </w:r>
      <w:r w:rsidR="00E45938">
        <w:t xml:space="preserve"> to one decimal place.</w:t>
      </w:r>
    </w:p>
    <w:p w14:paraId="7DCEE265" w14:textId="699E0084" w:rsidR="00BD277B" w:rsidRDefault="00BD277B" w:rsidP="00E45938">
      <w:pPr>
        <w:pStyle w:val="ListParagraph"/>
        <w:ind w:left="360"/>
      </w:pPr>
    </w:p>
    <w:p w14:paraId="444128FD" w14:textId="6667598C" w:rsidR="00BD277B" w:rsidRPr="009C27C6" w:rsidRDefault="00785D96" w:rsidP="00BD277B">
      <w:pPr>
        <w:pStyle w:val="ListParagraph"/>
        <w:ind w:left="360"/>
      </w:pPr>
      <w:r>
        <w:rPr>
          <w:b/>
        </w:rPr>
        <w:t xml:space="preserve">  </w:t>
      </w:r>
      <w:r w:rsidR="00BD277B">
        <w:rPr>
          <w:b/>
        </w:rPr>
        <w:t xml:space="preserve"> </w:t>
      </w:r>
      <w:r>
        <w:t xml:space="preserve">Randomization </w:t>
      </w:r>
      <w:r w:rsidR="00BD277B" w:rsidRPr="009C27C6">
        <w:t>Sample # 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38"/>
        <w:gridCol w:w="1530"/>
      </w:tblGrid>
      <w:tr w:rsidR="00E25ECF" w14:paraId="12292BD6" w14:textId="77777777" w:rsidTr="00BD277B">
        <w:tc>
          <w:tcPr>
            <w:tcW w:w="1638" w:type="dxa"/>
            <w:shd w:val="clear" w:color="auto" w:fill="DAEEF3" w:themeFill="accent5" w:themeFillTint="33"/>
          </w:tcPr>
          <w:p w14:paraId="12CE5485" w14:textId="7BB15365" w:rsidR="00E25ECF" w:rsidRDefault="00E25ECF" w:rsidP="00BD277B">
            <w:pPr>
              <w:pStyle w:val="ListParagraph"/>
              <w:ind w:left="0"/>
              <w:jc w:val="center"/>
            </w:pPr>
            <w:r w:rsidRPr="00B862DB">
              <w:t>Foot length (cm)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108D274B" w14:textId="16AFAB0B" w:rsidR="00E25ECF" w:rsidRDefault="00E25ECF" w:rsidP="00BD277B">
            <w:pPr>
              <w:pStyle w:val="ListParagraph"/>
              <w:ind w:left="0"/>
              <w:jc w:val="center"/>
            </w:pPr>
            <w:r w:rsidRPr="00B862DB">
              <w:t>Arm length (cm)</w:t>
            </w:r>
          </w:p>
        </w:tc>
      </w:tr>
      <w:tr w:rsidR="00E25ECF" w14:paraId="1935A9D0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50835E13" w14:textId="2B047A19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5ABCD49E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09E76E86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3AC04011" w14:textId="007CFB7F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7C66AC28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3EF27039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0E87C50D" w14:textId="19F9C266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099F4A4F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6C9C6B80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75C80508" w14:textId="238E2B00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25.5</w:t>
            </w:r>
          </w:p>
        </w:tc>
        <w:tc>
          <w:tcPr>
            <w:tcW w:w="1530" w:type="dxa"/>
            <w:vAlign w:val="center"/>
          </w:tcPr>
          <w:p w14:paraId="15760B4E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5277C0ED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47D5083B" w14:textId="4C1385C9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30" w:type="dxa"/>
            <w:vAlign w:val="center"/>
          </w:tcPr>
          <w:p w14:paraId="52A9ADA7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401A6F37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57311518" w14:textId="3BF2D984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30" w:type="dxa"/>
            <w:vAlign w:val="center"/>
          </w:tcPr>
          <w:p w14:paraId="1103211F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11CE153C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5129595C" w14:textId="0DCD9DF4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21.5</w:t>
            </w:r>
          </w:p>
        </w:tc>
        <w:tc>
          <w:tcPr>
            <w:tcW w:w="1530" w:type="dxa"/>
            <w:vAlign w:val="center"/>
          </w:tcPr>
          <w:p w14:paraId="3A560A18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72CF2C37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2A116275" w14:textId="10855F4D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30" w:type="dxa"/>
            <w:vAlign w:val="center"/>
          </w:tcPr>
          <w:p w14:paraId="77FAFD2A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  <w:tr w:rsidR="00E25ECF" w14:paraId="3DF6455D" w14:textId="77777777" w:rsidTr="00E25ECF">
        <w:trPr>
          <w:trHeight w:val="346"/>
        </w:trPr>
        <w:tc>
          <w:tcPr>
            <w:tcW w:w="1638" w:type="dxa"/>
            <w:vAlign w:val="center"/>
          </w:tcPr>
          <w:p w14:paraId="10E032D8" w14:textId="5D088B1F" w:rsidR="00E25ECF" w:rsidRPr="008A5923" w:rsidRDefault="00E25ECF" w:rsidP="00BD277B">
            <w:pPr>
              <w:pStyle w:val="ListParagraph"/>
              <w:ind w:left="0"/>
              <w:jc w:val="center"/>
            </w:pPr>
            <w:r w:rsidRPr="008A5923">
              <w:rPr>
                <w:rFonts w:eastAsia="Times New Roman"/>
                <w:color w:val="000000"/>
              </w:rPr>
              <w:t>20.32</w:t>
            </w:r>
          </w:p>
        </w:tc>
        <w:tc>
          <w:tcPr>
            <w:tcW w:w="1530" w:type="dxa"/>
            <w:vAlign w:val="center"/>
          </w:tcPr>
          <w:p w14:paraId="040B3B80" w14:textId="77777777" w:rsidR="00E25ECF" w:rsidRPr="008A5923" w:rsidRDefault="00E25ECF" w:rsidP="00BD277B">
            <w:pPr>
              <w:pStyle w:val="ListParagraph"/>
              <w:ind w:left="0"/>
            </w:pPr>
          </w:p>
        </w:tc>
      </w:tr>
    </w:tbl>
    <w:p w14:paraId="5A60747C" w14:textId="77777777" w:rsidR="00BD277B" w:rsidRDefault="00BD277B" w:rsidP="002C6FF6"/>
    <w:p w14:paraId="3DBABD38" w14:textId="0A2F66E4" w:rsidR="005B4A83" w:rsidRDefault="005B4A83" w:rsidP="002C6FF6">
      <w:pPr>
        <w:pStyle w:val="ListParagraph"/>
        <w:numPr>
          <w:ilvl w:val="0"/>
          <w:numId w:val="21"/>
        </w:num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D6875FA" wp14:editId="58EDE895">
            <wp:simplePos x="0" y="0"/>
            <wp:positionH relativeFrom="column">
              <wp:posOffset>-68580</wp:posOffset>
            </wp:positionH>
            <wp:positionV relativeFrom="paragraph">
              <wp:posOffset>472440</wp:posOffset>
            </wp:positionV>
            <wp:extent cx="6362700" cy="3187700"/>
            <wp:effectExtent l="0" t="0" r="12700" b="12700"/>
            <wp:wrapSquare wrapText="bothSides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F6">
        <w:t>Create a dotplot of all sample correlation coeffi</w:t>
      </w:r>
      <w:r w:rsidR="00E45938">
        <w:t xml:space="preserve">cients obtained from randomization </w:t>
      </w:r>
      <w:r w:rsidR="002C6FF6">
        <w:t xml:space="preserve">samples in the class. </w:t>
      </w:r>
    </w:p>
    <w:p w14:paraId="733E7792" w14:textId="732C12FC" w:rsidR="002C6FF6" w:rsidRDefault="002C6FF6" w:rsidP="002C6FF6">
      <w:r>
        <w:t xml:space="preserve">The dot plot above is a </w:t>
      </w:r>
      <w:r>
        <w:rPr>
          <w:i/>
        </w:rPr>
        <w:t xml:space="preserve">randomization distribution.  </w:t>
      </w:r>
      <w:r w:rsidRPr="00ED0DD3">
        <w:t xml:space="preserve">It </w:t>
      </w:r>
      <w:r>
        <w:t xml:space="preserve">was formed under the assumption that there is </w:t>
      </w:r>
      <w:r w:rsidRPr="002C6FF6">
        <w:rPr>
          <w:i/>
        </w:rPr>
        <w:t>no relationship</w:t>
      </w:r>
      <w:r>
        <w:t xml:space="preserve"> between foot length and arm length.  The </w:t>
      </w:r>
      <w:r w:rsidRPr="005B4A83">
        <w:rPr>
          <w:i/>
        </w:rPr>
        <w:t>variability</w:t>
      </w:r>
      <w:r>
        <w:t xml:space="preserve"> in the sample correlation coefficients is due solely to random chance.</w:t>
      </w:r>
    </w:p>
    <w:p w14:paraId="05597D61" w14:textId="77777777" w:rsidR="003609AB" w:rsidRDefault="003609AB" w:rsidP="00CC67D7"/>
    <w:p w14:paraId="19B1A90D" w14:textId="344A58A7" w:rsidR="00BA16F8" w:rsidRDefault="00BA16F8" w:rsidP="00A9757D">
      <w:pPr>
        <w:pStyle w:val="ListParagraph"/>
        <w:numPr>
          <w:ilvl w:val="0"/>
          <w:numId w:val="21"/>
        </w:numPr>
      </w:pPr>
      <w:r>
        <w:t xml:space="preserve">What do you notice about the distribution of </w:t>
      </w:r>
      <w:r w:rsidR="009C27C6">
        <w:t>correlation coefficients</w:t>
      </w:r>
      <w:r w:rsidR="00A9757D">
        <w:t xml:space="preserve"> from the randomization samples</w:t>
      </w:r>
      <w:r w:rsidR="009C27C6">
        <w:t>?</w:t>
      </w:r>
    </w:p>
    <w:p w14:paraId="4FAF0F05" w14:textId="77777777" w:rsidR="00BA16F8" w:rsidRDefault="00BA16F8" w:rsidP="00BA16F8">
      <w:pPr>
        <w:pStyle w:val="ListParagraph"/>
        <w:ind w:left="360"/>
      </w:pPr>
    </w:p>
    <w:p w14:paraId="552B92E8" w14:textId="77777777" w:rsidR="003609AB" w:rsidRDefault="003609AB" w:rsidP="00BA16F8">
      <w:pPr>
        <w:pStyle w:val="ListParagraph"/>
        <w:ind w:left="360"/>
      </w:pPr>
    </w:p>
    <w:p w14:paraId="03AFAF9E" w14:textId="77777777" w:rsidR="003609AB" w:rsidRDefault="003609AB" w:rsidP="00BA16F8">
      <w:pPr>
        <w:pStyle w:val="ListParagraph"/>
        <w:ind w:left="360"/>
      </w:pPr>
    </w:p>
    <w:p w14:paraId="09E00E9B" w14:textId="77777777" w:rsidR="00BA16F8" w:rsidRDefault="00BA16F8" w:rsidP="00BA16F8">
      <w:pPr>
        <w:pStyle w:val="ListParagraph"/>
        <w:ind w:left="360"/>
      </w:pPr>
    </w:p>
    <w:p w14:paraId="6C9545EF" w14:textId="77777777" w:rsidR="00BA16F8" w:rsidRDefault="00BA16F8" w:rsidP="00351555"/>
    <w:p w14:paraId="4166A416" w14:textId="0C175374" w:rsidR="00BA16F8" w:rsidRDefault="00BA16F8" w:rsidP="00CC67D7">
      <w:pPr>
        <w:pStyle w:val="ListParagraph"/>
        <w:numPr>
          <w:ilvl w:val="0"/>
          <w:numId w:val="21"/>
        </w:numPr>
      </w:pPr>
      <w:r>
        <w:t xml:space="preserve">Does the distribution of sample statistics appear to </w:t>
      </w:r>
      <w:r w:rsidR="009C27C6">
        <w:t>come</w:t>
      </w:r>
      <w:r>
        <w:t xml:space="preserve"> from a population in which there is no association between foot length and arm length?</w:t>
      </w:r>
    </w:p>
    <w:p w14:paraId="10EC7DE2" w14:textId="77777777" w:rsidR="009C27C6" w:rsidRDefault="009C27C6" w:rsidP="009C27C6">
      <w:pPr>
        <w:pStyle w:val="ListParagraph"/>
        <w:ind w:left="360"/>
      </w:pPr>
    </w:p>
    <w:p w14:paraId="5BA5FBC6" w14:textId="77777777" w:rsidR="009C27C6" w:rsidRDefault="009C27C6" w:rsidP="009C27C6">
      <w:pPr>
        <w:pStyle w:val="ListParagraph"/>
        <w:ind w:left="360"/>
      </w:pPr>
    </w:p>
    <w:p w14:paraId="09B8CF5F" w14:textId="77777777" w:rsidR="009C27C6" w:rsidRDefault="009C27C6" w:rsidP="009C27C6">
      <w:pPr>
        <w:pStyle w:val="ListParagraph"/>
        <w:ind w:left="360"/>
      </w:pPr>
    </w:p>
    <w:p w14:paraId="11F82D55" w14:textId="77777777" w:rsidR="009C27C6" w:rsidRDefault="009C27C6" w:rsidP="009C27C6">
      <w:pPr>
        <w:pStyle w:val="ListParagraph"/>
        <w:ind w:left="360"/>
      </w:pPr>
    </w:p>
    <w:p w14:paraId="78EFC3BB" w14:textId="77777777" w:rsidR="009C27C6" w:rsidRDefault="009C27C6" w:rsidP="009C27C6">
      <w:pPr>
        <w:pStyle w:val="ListParagraph"/>
        <w:ind w:left="360"/>
      </w:pPr>
    </w:p>
    <w:p w14:paraId="75E94442" w14:textId="7A66C85C" w:rsidR="009C27C6" w:rsidRDefault="009C27C6" w:rsidP="00CC67D7">
      <w:pPr>
        <w:pStyle w:val="ListParagraph"/>
        <w:numPr>
          <w:ilvl w:val="0"/>
          <w:numId w:val="21"/>
        </w:numPr>
      </w:pPr>
      <w:r>
        <w:t>Assuming there is no association between foot length and arm length (i.e.</w:t>
      </w:r>
      <w:r w:rsidRPr="009C27C6">
        <w:t xml:space="preserve"> </w:t>
      </w:r>
      <m:oMath>
        <m:r>
          <w:rPr>
            <w:rFonts w:ascii="Cambria Math" w:hAnsi="Cambria Math"/>
          </w:rPr>
          <m:t>ρ=0</m:t>
        </m:r>
      </m:oMath>
      <w:r>
        <w:t>), what is the probability of getting a sample correlation coefficien</w:t>
      </w:r>
      <w:r w:rsidR="00075DA5">
        <w:t xml:space="preserve">t greater than or equal to the </w:t>
      </w:r>
      <w:r>
        <w:t xml:space="preserve">one we found? </w:t>
      </w:r>
      <w:r w:rsidR="00B24C88">
        <w:t xml:space="preserve"> Use the randomization distribution to answer this question.  This probability is called a </w:t>
      </w:r>
      <w:r w:rsidR="00B24C88" w:rsidRPr="00B24C88">
        <w:rPr>
          <w:i/>
        </w:rPr>
        <w:t>P</w:t>
      </w:r>
      <w:r w:rsidR="00B24C88">
        <w:t>-value (probability value).</w:t>
      </w:r>
    </w:p>
    <w:p w14:paraId="610E0A20" w14:textId="77777777" w:rsidR="00BA16F8" w:rsidRDefault="00BA16F8" w:rsidP="00BA16F8">
      <w:pPr>
        <w:pStyle w:val="ListParagraph"/>
        <w:ind w:left="360"/>
      </w:pPr>
    </w:p>
    <w:p w14:paraId="72A76AFA" w14:textId="77777777" w:rsidR="00BA16F8" w:rsidRDefault="00BA16F8" w:rsidP="00BA16F8">
      <w:pPr>
        <w:pStyle w:val="ListParagraph"/>
        <w:ind w:left="360"/>
      </w:pPr>
    </w:p>
    <w:p w14:paraId="1E142B4F" w14:textId="77777777" w:rsidR="00B24C88" w:rsidRPr="002907DC" w:rsidRDefault="00B24C88" w:rsidP="00B24C88">
      <w:pPr>
        <w:rPr>
          <w:i/>
        </w:rPr>
      </w:pPr>
    </w:p>
    <w:p w14:paraId="06CE27AE" w14:textId="77777777" w:rsidR="00B24C88" w:rsidRDefault="00B24C88" w:rsidP="00B24C88">
      <w:pPr>
        <w:pStyle w:val="ListParagraph"/>
        <w:ind w:left="360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BE2E37" wp14:editId="65FFD10A">
                <wp:simplePos x="0" y="0"/>
                <wp:positionH relativeFrom="column">
                  <wp:posOffset>-121920</wp:posOffset>
                </wp:positionH>
                <wp:positionV relativeFrom="paragraph">
                  <wp:posOffset>104775</wp:posOffset>
                </wp:positionV>
                <wp:extent cx="6224337" cy="1600133"/>
                <wp:effectExtent l="0" t="0" r="2413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337" cy="1600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1" o:spid="_x0000_s1026" style="position:absolute;margin-left:-9.55pt;margin-top:8.25pt;width:490.1pt;height:12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" fillcolor="white [3201]" strokecolor="#4bacc6 [3208]" strokeweight="2pt"/>
            </w:pict>
          </mc:Fallback>
        </mc:AlternateContent>
      </w:r>
    </w:p>
    <w:p w14:paraId="2DD4F79C" w14:textId="77777777" w:rsidR="00B24C88" w:rsidRDefault="00B24C88" w:rsidP="00B24C88">
      <w:r>
        <w:t xml:space="preserve">A </w:t>
      </w:r>
      <w:r w:rsidRPr="00D76F7A">
        <w:rPr>
          <w:i/>
        </w:rPr>
        <w:t>P</w:t>
      </w:r>
      <w:r>
        <w:t>-value is t</w:t>
      </w:r>
      <w:r w:rsidRPr="00883E1D">
        <w:t xml:space="preserve">he </w:t>
      </w:r>
      <w:r>
        <w:t xml:space="preserve">probability </w:t>
      </w:r>
      <w:r w:rsidRPr="00883E1D">
        <w:t xml:space="preserve">of obtaining a sample statistic as extreme as the one observed assuming the population parameter is </w:t>
      </w:r>
      <w:r>
        <w:t xml:space="preserve">equal to </w:t>
      </w:r>
      <w:r w:rsidRPr="00883E1D">
        <w:t>a specific value</w:t>
      </w:r>
      <w:r>
        <w:t>.</w:t>
      </w:r>
    </w:p>
    <w:p w14:paraId="5E2BD464" w14:textId="0C86F33E" w:rsidR="00B24C88" w:rsidRDefault="00B24C88" w:rsidP="00B24C88">
      <w:pPr>
        <w:pStyle w:val="ListParagraph"/>
        <w:numPr>
          <w:ilvl w:val="0"/>
          <w:numId w:val="23"/>
        </w:numPr>
      </w:pPr>
      <w:r>
        <w:t xml:space="preserve">When a </w:t>
      </w:r>
      <w:r w:rsidRPr="00D76F7A">
        <w:rPr>
          <w:i/>
        </w:rPr>
        <w:t>P</w:t>
      </w:r>
      <w:r>
        <w:t xml:space="preserve">-value is less than 5%, we say the sample statistic is </w:t>
      </w:r>
      <w:r w:rsidRPr="00D76F7A">
        <w:rPr>
          <w:i/>
        </w:rPr>
        <w:t>statistically significant</w:t>
      </w:r>
      <w:r>
        <w:t xml:space="preserve">.  We </w:t>
      </w:r>
      <w:r w:rsidRPr="002413EA">
        <w:rPr>
          <w:i/>
        </w:rPr>
        <w:t xml:space="preserve">reject </w:t>
      </w:r>
      <w:r>
        <w:t>the assumption about the population parameter</w:t>
      </w:r>
      <w:r w:rsidR="00FE1C2F">
        <w:t xml:space="preserve">.  When this occurs </w:t>
      </w:r>
      <w:r>
        <w:t>we find that the sample statistic did not occur solely due to chance.</w:t>
      </w:r>
    </w:p>
    <w:p w14:paraId="527FED6C" w14:textId="7C250B22" w:rsidR="00B24C88" w:rsidRDefault="00B24C88" w:rsidP="00B24C88">
      <w:pPr>
        <w:pStyle w:val="ListParagraph"/>
        <w:numPr>
          <w:ilvl w:val="0"/>
          <w:numId w:val="23"/>
        </w:numPr>
      </w:pPr>
      <w:r>
        <w:t xml:space="preserve">When a </w:t>
      </w:r>
      <w:r w:rsidRPr="00D76F7A">
        <w:rPr>
          <w:i/>
        </w:rPr>
        <w:t>P</w:t>
      </w:r>
      <w:r>
        <w:t xml:space="preserve">-value is greater than or equal to 5%, we say the sample statistic is </w:t>
      </w:r>
      <w:r w:rsidRPr="00D76F7A">
        <w:rPr>
          <w:i/>
        </w:rPr>
        <w:t>not statistically significant</w:t>
      </w:r>
      <w:r>
        <w:t xml:space="preserve">.  We </w:t>
      </w:r>
      <w:r w:rsidRPr="002F38CD">
        <w:rPr>
          <w:i/>
        </w:rPr>
        <w:t>do not reject</w:t>
      </w:r>
      <w:r w:rsidRPr="002413EA">
        <w:rPr>
          <w:i/>
        </w:rPr>
        <w:t xml:space="preserve"> </w:t>
      </w:r>
      <w:r>
        <w:t>the assumption about the populati</w:t>
      </w:r>
      <w:r w:rsidR="00FE1C2F">
        <w:t>on parameter.  When this occurs</w:t>
      </w:r>
      <w:r>
        <w:t xml:space="preserve"> we find that the sample statistic could have occurred solely due to chance. </w:t>
      </w:r>
    </w:p>
    <w:p w14:paraId="10C4340F" w14:textId="77777777" w:rsidR="00B24C88" w:rsidRDefault="00B24C88" w:rsidP="00B24C88"/>
    <w:p w14:paraId="16BB2680" w14:textId="77777777" w:rsidR="00B24C88" w:rsidRDefault="00B24C88" w:rsidP="00B24C88"/>
    <w:p w14:paraId="7A2B9A8C" w14:textId="342901FA" w:rsidR="00B24C88" w:rsidRDefault="00B24C88" w:rsidP="00B24C88">
      <w:pPr>
        <w:pStyle w:val="ListParagraph"/>
        <w:numPr>
          <w:ilvl w:val="0"/>
          <w:numId w:val="21"/>
        </w:numPr>
      </w:pPr>
      <w:r>
        <w:t xml:space="preserve">Is the observed sample correlation coefficient statistically significant? </w:t>
      </w:r>
      <w:r w:rsidR="00FE1C2F">
        <w:t xml:space="preserve"> </w:t>
      </w:r>
      <w:r>
        <w:t>Explain.</w:t>
      </w:r>
    </w:p>
    <w:p w14:paraId="75D4EEA2" w14:textId="77777777" w:rsidR="00B24C88" w:rsidRDefault="00B24C88" w:rsidP="00B24C88"/>
    <w:p w14:paraId="2E17947C" w14:textId="77777777" w:rsidR="00BA16F8" w:rsidRDefault="00BA16F8" w:rsidP="00591FD5"/>
    <w:p w14:paraId="4EDEA010" w14:textId="77777777" w:rsidR="00B24C88" w:rsidRDefault="00B24C88" w:rsidP="00BA16F8">
      <w:pPr>
        <w:pStyle w:val="ListParagraph"/>
        <w:ind w:left="360"/>
      </w:pPr>
    </w:p>
    <w:p w14:paraId="1E7483A9" w14:textId="77777777" w:rsidR="00351555" w:rsidRDefault="00351555" w:rsidP="00BA16F8">
      <w:pPr>
        <w:pStyle w:val="ListParagraph"/>
        <w:ind w:left="360"/>
      </w:pPr>
    </w:p>
    <w:p w14:paraId="59A81909" w14:textId="77777777" w:rsidR="00BA16F8" w:rsidRDefault="00BA16F8" w:rsidP="00BA16F8">
      <w:pPr>
        <w:pStyle w:val="ListParagraph"/>
        <w:ind w:left="360"/>
      </w:pPr>
    </w:p>
    <w:p w14:paraId="578AF7EB" w14:textId="77777777" w:rsidR="00F527C5" w:rsidRDefault="00F527C5" w:rsidP="00BA16F8">
      <w:pPr>
        <w:pStyle w:val="ListParagraph"/>
        <w:ind w:left="360"/>
      </w:pPr>
    </w:p>
    <w:p w14:paraId="620186DE" w14:textId="09FEEEDB" w:rsidR="00B24C88" w:rsidRDefault="00B24C88" w:rsidP="00CC67D7">
      <w:pPr>
        <w:pStyle w:val="ListParagraph"/>
        <w:numPr>
          <w:ilvl w:val="0"/>
          <w:numId w:val="21"/>
        </w:numPr>
      </w:pPr>
      <w:r>
        <w:t xml:space="preserve">What </w:t>
      </w:r>
      <w:r w:rsidR="00F00780">
        <w:t>inference can we make about the</w:t>
      </w:r>
      <w:r>
        <w:t xml:space="preserve"> population correlation coefficient </w:t>
      </w:r>
      <m:oMath>
        <m:r>
          <w:rPr>
            <w:rFonts w:ascii="Cambria Math" w:hAnsi="Cambria Math"/>
          </w:rPr>
          <m:t>ρ</m:t>
        </m:r>
      </m:oMath>
      <w:r>
        <w:t>?</w:t>
      </w:r>
      <w:r w:rsidR="003F46DD">
        <w:t xml:space="preserve">  Does the sample provide evidence that a linear relationship exists between foot length and arm length for </w:t>
      </w:r>
      <w:r w:rsidR="003F46DD" w:rsidRPr="009D46BA">
        <w:rPr>
          <w:i/>
        </w:rPr>
        <w:t>all</w:t>
      </w:r>
      <w:r w:rsidR="003F46DD">
        <w:t xml:space="preserve"> students in the high school?</w:t>
      </w:r>
    </w:p>
    <w:p w14:paraId="7ED8E18A" w14:textId="77777777" w:rsidR="00A03BC5" w:rsidRDefault="00A03BC5" w:rsidP="00A03BC5"/>
    <w:sectPr w:rsidR="00A03BC5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93794" w14:textId="77777777" w:rsidR="0082767A" w:rsidRDefault="0082767A" w:rsidP="0085319D">
      <w:r>
        <w:separator/>
      </w:r>
    </w:p>
  </w:endnote>
  <w:endnote w:type="continuationSeparator" w:id="0">
    <w:p w14:paraId="7160A6F1" w14:textId="77777777" w:rsidR="0082767A" w:rsidRDefault="0082767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609AB" w:rsidRDefault="003609A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609AB" w:rsidRDefault="003609A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58615B9" w:rsidR="003609AB" w:rsidRPr="00756CE3" w:rsidRDefault="003609AB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7.1.1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7D6F0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609AB" w:rsidRPr="006F1A81" w:rsidRDefault="003609A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A04F7" w14:textId="77777777" w:rsidR="0082767A" w:rsidRDefault="0082767A" w:rsidP="0085319D">
      <w:r>
        <w:separator/>
      </w:r>
    </w:p>
  </w:footnote>
  <w:footnote w:type="continuationSeparator" w:id="0">
    <w:p w14:paraId="0815E484" w14:textId="77777777" w:rsidR="0082767A" w:rsidRDefault="0082767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609AB" w:rsidRDefault="003609A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609AB" w:rsidRDefault="003609A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609AB" w:rsidRDefault="003609A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3609AB" w:rsidRDefault="003609A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D6F0B">
          <w:rPr>
            <w:noProof/>
          </w:rPr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D6F0B">
            <w:rPr>
              <w:noProof/>
            </w:rPr>
            <w:t>5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609AB" w:rsidRDefault="003609A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07C24"/>
    <w:multiLevelType w:val="hybridMultilevel"/>
    <w:tmpl w:val="A6E052B0"/>
    <w:lvl w:ilvl="0" w:tplc="1E923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3638A"/>
    <w:multiLevelType w:val="hybridMultilevel"/>
    <w:tmpl w:val="CB1A47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C482E06"/>
    <w:multiLevelType w:val="hybridMultilevel"/>
    <w:tmpl w:val="AED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F34873"/>
    <w:multiLevelType w:val="hybridMultilevel"/>
    <w:tmpl w:val="0C50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16"/>
  </w:num>
  <w:num w:numId="5">
    <w:abstractNumId w:val="10"/>
  </w:num>
  <w:num w:numId="6">
    <w:abstractNumId w:val="6"/>
  </w:num>
  <w:num w:numId="7">
    <w:abstractNumId w:val="20"/>
  </w:num>
  <w:num w:numId="8">
    <w:abstractNumId w:val="22"/>
  </w:num>
  <w:num w:numId="9">
    <w:abstractNumId w:val="13"/>
  </w:num>
  <w:num w:numId="10">
    <w:abstractNumId w:val="3"/>
  </w:num>
  <w:num w:numId="11">
    <w:abstractNumId w:val="8"/>
  </w:num>
  <w:num w:numId="12">
    <w:abstractNumId w:val="23"/>
  </w:num>
  <w:num w:numId="13">
    <w:abstractNumId w:val="7"/>
  </w:num>
  <w:num w:numId="14">
    <w:abstractNumId w:val="1"/>
  </w:num>
  <w:num w:numId="15">
    <w:abstractNumId w:val="0"/>
  </w:num>
  <w:num w:numId="16">
    <w:abstractNumId w:val="18"/>
  </w:num>
  <w:num w:numId="17">
    <w:abstractNumId w:val="2"/>
  </w:num>
  <w:num w:numId="18">
    <w:abstractNumId w:val="11"/>
  </w:num>
  <w:num w:numId="19">
    <w:abstractNumId w:val="5"/>
  </w:num>
  <w:num w:numId="20">
    <w:abstractNumId w:val="4"/>
  </w:num>
  <w:num w:numId="21">
    <w:abstractNumId w:val="12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255B"/>
    <w:rsid w:val="000255A8"/>
    <w:rsid w:val="000264C1"/>
    <w:rsid w:val="00026929"/>
    <w:rsid w:val="00042BDD"/>
    <w:rsid w:val="000541C1"/>
    <w:rsid w:val="00054550"/>
    <w:rsid w:val="000549F8"/>
    <w:rsid w:val="00075DA5"/>
    <w:rsid w:val="000804D9"/>
    <w:rsid w:val="000818CE"/>
    <w:rsid w:val="00084365"/>
    <w:rsid w:val="00087789"/>
    <w:rsid w:val="000A295F"/>
    <w:rsid w:val="000A5D08"/>
    <w:rsid w:val="000A69EC"/>
    <w:rsid w:val="000C08AB"/>
    <w:rsid w:val="000C75BD"/>
    <w:rsid w:val="000D1C94"/>
    <w:rsid w:val="000D33E1"/>
    <w:rsid w:val="000D50FF"/>
    <w:rsid w:val="000E36FC"/>
    <w:rsid w:val="000E4D67"/>
    <w:rsid w:val="000E6EEB"/>
    <w:rsid w:val="000F72BF"/>
    <w:rsid w:val="00102329"/>
    <w:rsid w:val="001128D4"/>
    <w:rsid w:val="00124E2B"/>
    <w:rsid w:val="00152F3E"/>
    <w:rsid w:val="00164777"/>
    <w:rsid w:val="00173972"/>
    <w:rsid w:val="00175A73"/>
    <w:rsid w:val="00175E69"/>
    <w:rsid w:val="00176CB5"/>
    <w:rsid w:val="00184463"/>
    <w:rsid w:val="00184A91"/>
    <w:rsid w:val="00187F72"/>
    <w:rsid w:val="001943DE"/>
    <w:rsid w:val="0019498A"/>
    <w:rsid w:val="00196952"/>
    <w:rsid w:val="00197BF0"/>
    <w:rsid w:val="001A0149"/>
    <w:rsid w:val="001A1CBD"/>
    <w:rsid w:val="001A1EE3"/>
    <w:rsid w:val="001B4DF9"/>
    <w:rsid w:val="001C1E17"/>
    <w:rsid w:val="001C59E6"/>
    <w:rsid w:val="001D32CD"/>
    <w:rsid w:val="001D63CF"/>
    <w:rsid w:val="001E0BC6"/>
    <w:rsid w:val="001E6F12"/>
    <w:rsid w:val="001F204F"/>
    <w:rsid w:val="001F30BC"/>
    <w:rsid w:val="001F3BCC"/>
    <w:rsid w:val="002209E4"/>
    <w:rsid w:val="002214BB"/>
    <w:rsid w:val="0022535A"/>
    <w:rsid w:val="002529A9"/>
    <w:rsid w:val="00274036"/>
    <w:rsid w:val="002952AA"/>
    <w:rsid w:val="0029718C"/>
    <w:rsid w:val="002A7D31"/>
    <w:rsid w:val="002B78AA"/>
    <w:rsid w:val="002C48D2"/>
    <w:rsid w:val="002C6FF6"/>
    <w:rsid w:val="002D03F2"/>
    <w:rsid w:val="002D1968"/>
    <w:rsid w:val="002D3A0C"/>
    <w:rsid w:val="002D42F5"/>
    <w:rsid w:val="002D6EF0"/>
    <w:rsid w:val="002E322B"/>
    <w:rsid w:val="0030572F"/>
    <w:rsid w:val="003122C7"/>
    <w:rsid w:val="00332A47"/>
    <w:rsid w:val="003415DA"/>
    <w:rsid w:val="00351555"/>
    <w:rsid w:val="0035387B"/>
    <w:rsid w:val="00355084"/>
    <w:rsid w:val="003609AB"/>
    <w:rsid w:val="00364684"/>
    <w:rsid w:val="00365FB5"/>
    <w:rsid w:val="00384B26"/>
    <w:rsid w:val="003B06EF"/>
    <w:rsid w:val="003B6FCE"/>
    <w:rsid w:val="003C057D"/>
    <w:rsid w:val="003C517F"/>
    <w:rsid w:val="003C5CA2"/>
    <w:rsid w:val="003C6AFF"/>
    <w:rsid w:val="003F46DD"/>
    <w:rsid w:val="003F5A3A"/>
    <w:rsid w:val="00401471"/>
    <w:rsid w:val="00407AD5"/>
    <w:rsid w:val="00414AD3"/>
    <w:rsid w:val="0042097A"/>
    <w:rsid w:val="00430765"/>
    <w:rsid w:val="00440014"/>
    <w:rsid w:val="00446858"/>
    <w:rsid w:val="00450AC5"/>
    <w:rsid w:val="004539C0"/>
    <w:rsid w:val="0047732A"/>
    <w:rsid w:val="00480D43"/>
    <w:rsid w:val="00485BF9"/>
    <w:rsid w:val="00492188"/>
    <w:rsid w:val="004A7A39"/>
    <w:rsid w:val="004B415E"/>
    <w:rsid w:val="004B6E84"/>
    <w:rsid w:val="004C0ADB"/>
    <w:rsid w:val="004E3804"/>
    <w:rsid w:val="004E54DF"/>
    <w:rsid w:val="00501DE8"/>
    <w:rsid w:val="00503258"/>
    <w:rsid w:val="00514539"/>
    <w:rsid w:val="00531996"/>
    <w:rsid w:val="005374A1"/>
    <w:rsid w:val="0055773C"/>
    <w:rsid w:val="00574012"/>
    <w:rsid w:val="00582CE9"/>
    <w:rsid w:val="005862B8"/>
    <w:rsid w:val="00591FD5"/>
    <w:rsid w:val="005A0B55"/>
    <w:rsid w:val="005A7D79"/>
    <w:rsid w:val="005B4A83"/>
    <w:rsid w:val="005B4AE6"/>
    <w:rsid w:val="005D20ED"/>
    <w:rsid w:val="005D36D5"/>
    <w:rsid w:val="005E7C1D"/>
    <w:rsid w:val="005F5327"/>
    <w:rsid w:val="006001A9"/>
    <w:rsid w:val="006254FB"/>
    <w:rsid w:val="00626C2F"/>
    <w:rsid w:val="00636096"/>
    <w:rsid w:val="00653B43"/>
    <w:rsid w:val="00654AC6"/>
    <w:rsid w:val="006609E8"/>
    <w:rsid w:val="006705A1"/>
    <w:rsid w:val="006A217E"/>
    <w:rsid w:val="006B7BF9"/>
    <w:rsid w:val="006C410F"/>
    <w:rsid w:val="006D71DC"/>
    <w:rsid w:val="006F1A81"/>
    <w:rsid w:val="007023B9"/>
    <w:rsid w:val="00712EBE"/>
    <w:rsid w:val="0071316A"/>
    <w:rsid w:val="007164C8"/>
    <w:rsid w:val="00744FE0"/>
    <w:rsid w:val="0074520E"/>
    <w:rsid w:val="007453EB"/>
    <w:rsid w:val="00756CE3"/>
    <w:rsid w:val="00757380"/>
    <w:rsid w:val="00760B6E"/>
    <w:rsid w:val="00763CB2"/>
    <w:rsid w:val="007725FD"/>
    <w:rsid w:val="00772E76"/>
    <w:rsid w:val="0077414B"/>
    <w:rsid w:val="00774938"/>
    <w:rsid w:val="0077563B"/>
    <w:rsid w:val="00780570"/>
    <w:rsid w:val="00784EEA"/>
    <w:rsid w:val="00785D96"/>
    <w:rsid w:val="00785F80"/>
    <w:rsid w:val="007912EC"/>
    <w:rsid w:val="00795F65"/>
    <w:rsid w:val="00796131"/>
    <w:rsid w:val="007A1F56"/>
    <w:rsid w:val="007B06F1"/>
    <w:rsid w:val="007B1200"/>
    <w:rsid w:val="007B3F40"/>
    <w:rsid w:val="007D6F0B"/>
    <w:rsid w:val="007E4595"/>
    <w:rsid w:val="007F537B"/>
    <w:rsid w:val="007F7BDC"/>
    <w:rsid w:val="008113A7"/>
    <w:rsid w:val="00817D19"/>
    <w:rsid w:val="008216E9"/>
    <w:rsid w:val="0082767A"/>
    <w:rsid w:val="0083161B"/>
    <w:rsid w:val="0083373E"/>
    <w:rsid w:val="00834DAD"/>
    <w:rsid w:val="00836F42"/>
    <w:rsid w:val="0084593A"/>
    <w:rsid w:val="0085319D"/>
    <w:rsid w:val="00856377"/>
    <w:rsid w:val="00886A00"/>
    <w:rsid w:val="008906E2"/>
    <w:rsid w:val="00896F10"/>
    <w:rsid w:val="008979AA"/>
    <w:rsid w:val="008A5923"/>
    <w:rsid w:val="008B2A92"/>
    <w:rsid w:val="008B3BCE"/>
    <w:rsid w:val="008B5352"/>
    <w:rsid w:val="008E2435"/>
    <w:rsid w:val="008E5B62"/>
    <w:rsid w:val="009152A1"/>
    <w:rsid w:val="00927825"/>
    <w:rsid w:val="009309CE"/>
    <w:rsid w:val="00962C33"/>
    <w:rsid w:val="00986730"/>
    <w:rsid w:val="009A07F9"/>
    <w:rsid w:val="009B6D33"/>
    <w:rsid w:val="009C27C6"/>
    <w:rsid w:val="009C3992"/>
    <w:rsid w:val="009C6169"/>
    <w:rsid w:val="009D2170"/>
    <w:rsid w:val="009D46BA"/>
    <w:rsid w:val="00A03BC5"/>
    <w:rsid w:val="00A0537B"/>
    <w:rsid w:val="00A106C9"/>
    <w:rsid w:val="00A1376F"/>
    <w:rsid w:val="00A54E6D"/>
    <w:rsid w:val="00A70EC4"/>
    <w:rsid w:val="00A905E8"/>
    <w:rsid w:val="00A9757D"/>
    <w:rsid w:val="00AA2731"/>
    <w:rsid w:val="00AD0D34"/>
    <w:rsid w:val="00AD6131"/>
    <w:rsid w:val="00AE48A5"/>
    <w:rsid w:val="00B13A2F"/>
    <w:rsid w:val="00B15477"/>
    <w:rsid w:val="00B1551A"/>
    <w:rsid w:val="00B16CAF"/>
    <w:rsid w:val="00B21AD1"/>
    <w:rsid w:val="00B23957"/>
    <w:rsid w:val="00B24C88"/>
    <w:rsid w:val="00B2686F"/>
    <w:rsid w:val="00B33EA3"/>
    <w:rsid w:val="00B34C14"/>
    <w:rsid w:val="00B773EF"/>
    <w:rsid w:val="00B81CBA"/>
    <w:rsid w:val="00B84CFD"/>
    <w:rsid w:val="00B862DB"/>
    <w:rsid w:val="00B96054"/>
    <w:rsid w:val="00B97DC6"/>
    <w:rsid w:val="00BA16F8"/>
    <w:rsid w:val="00BB1297"/>
    <w:rsid w:val="00BB249A"/>
    <w:rsid w:val="00BC43CA"/>
    <w:rsid w:val="00BD277B"/>
    <w:rsid w:val="00BF4580"/>
    <w:rsid w:val="00C05208"/>
    <w:rsid w:val="00C064CE"/>
    <w:rsid w:val="00C144DE"/>
    <w:rsid w:val="00C1725D"/>
    <w:rsid w:val="00C2513A"/>
    <w:rsid w:val="00C4660B"/>
    <w:rsid w:val="00C53A4A"/>
    <w:rsid w:val="00C57A34"/>
    <w:rsid w:val="00C702AE"/>
    <w:rsid w:val="00C75D1F"/>
    <w:rsid w:val="00CA3A20"/>
    <w:rsid w:val="00CB1302"/>
    <w:rsid w:val="00CC1CDC"/>
    <w:rsid w:val="00CC67D7"/>
    <w:rsid w:val="00CD1FC7"/>
    <w:rsid w:val="00CE254C"/>
    <w:rsid w:val="00CF43A6"/>
    <w:rsid w:val="00CF64DF"/>
    <w:rsid w:val="00D00ECB"/>
    <w:rsid w:val="00D0373A"/>
    <w:rsid w:val="00D056CA"/>
    <w:rsid w:val="00D11304"/>
    <w:rsid w:val="00D16C87"/>
    <w:rsid w:val="00D24FDB"/>
    <w:rsid w:val="00D2512E"/>
    <w:rsid w:val="00D27846"/>
    <w:rsid w:val="00D43EB9"/>
    <w:rsid w:val="00D55657"/>
    <w:rsid w:val="00D656C3"/>
    <w:rsid w:val="00D65BA7"/>
    <w:rsid w:val="00D705BC"/>
    <w:rsid w:val="00DA16E9"/>
    <w:rsid w:val="00DA68A6"/>
    <w:rsid w:val="00DB13A0"/>
    <w:rsid w:val="00DB2972"/>
    <w:rsid w:val="00DC757A"/>
    <w:rsid w:val="00DE36E5"/>
    <w:rsid w:val="00DE7CD3"/>
    <w:rsid w:val="00E15F1F"/>
    <w:rsid w:val="00E23AE2"/>
    <w:rsid w:val="00E25ECF"/>
    <w:rsid w:val="00E425DF"/>
    <w:rsid w:val="00E45938"/>
    <w:rsid w:val="00E5500C"/>
    <w:rsid w:val="00E57B9C"/>
    <w:rsid w:val="00E767AE"/>
    <w:rsid w:val="00E8025C"/>
    <w:rsid w:val="00E80ED0"/>
    <w:rsid w:val="00E824B9"/>
    <w:rsid w:val="00E973D2"/>
    <w:rsid w:val="00EA190F"/>
    <w:rsid w:val="00EA340B"/>
    <w:rsid w:val="00EB23FD"/>
    <w:rsid w:val="00EB2C58"/>
    <w:rsid w:val="00EB65A5"/>
    <w:rsid w:val="00EC402F"/>
    <w:rsid w:val="00EC5AB6"/>
    <w:rsid w:val="00EF3394"/>
    <w:rsid w:val="00F00780"/>
    <w:rsid w:val="00F22A06"/>
    <w:rsid w:val="00F26EB8"/>
    <w:rsid w:val="00F32384"/>
    <w:rsid w:val="00F35536"/>
    <w:rsid w:val="00F36F33"/>
    <w:rsid w:val="00F44680"/>
    <w:rsid w:val="00F527C5"/>
    <w:rsid w:val="00F53E3C"/>
    <w:rsid w:val="00F72772"/>
    <w:rsid w:val="00F77E49"/>
    <w:rsid w:val="00F90766"/>
    <w:rsid w:val="00F90CFF"/>
    <w:rsid w:val="00FA4DDC"/>
    <w:rsid w:val="00FB7857"/>
    <w:rsid w:val="00FC4BDE"/>
    <w:rsid w:val="00FD54E3"/>
    <w:rsid w:val="00FE1C2F"/>
    <w:rsid w:val="00FE3F94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E1E3E3-BC99-4F80-B65E-521B3DC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12</cp:revision>
  <cp:lastPrinted>2015-08-10T23:22:00Z</cp:lastPrinted>
  <dcterms:created xsi:type="dcterms:W3CDTF">2016-01-04T04:01:00Z</dcterms:created>
  <dcterms:modified xsi:type="dcterms:W3CDTF">2016-01-19T15:49:00Z</dcterms:modified>
</cp:coreProperties>
</file>