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03A6D81F" w:rsidR="009D31AB" w:rsidRDefault="009D31AB" w:rsidP="0030468C">
      <w:pPr>
        <w:pStyle w:val="ListParagraph"/>
        <w:ind w:left="0"/>
        <w:jc w:val="center"/>
        <w:rPr>
          <w:b/>
          <w:sz w:val="36"/>
          <w:szCs w:val="36"/>
        </w:rPr>
      </w:pPr>
      <w:bookmarkStart w:id="0" w:name="_GoBack"/>
      <w:bookmarkEnd w:id="0"/>
      <w:r>
        <w:rPr>
          <w:b/>
          <w:sz w:val="36"/>
          <w:szCs w:val="36"/>
        </w:rPr>
        <w:t>Unit</w:t>
      </w:r>
      <w:r w:rsidR="0096007C">
        <w:rPr>
          <w:b/>
          <w:sz w:val="36"/>
          <w:szCs w:val="36"/>
        </w:rPr>
        <w:t xml:space="preserve"> 6</w:t>
      </w:r>
      <w:r>
        <w:rPr>
          <w:b/>
          <w:sz w:val="36"/>
          <w:szCs w:val="36"/>
        </w:rPr>
        <w:t xml:space="preserve"> Investigation </w:t>
      </w:r>
      <w:r w:rsidR="0096007C">
        <w:rPr>
          <w:b/>
          <w:sz w:val="36"/>
          <w:szCs w:val="36"/>
        </w:rPr>
        <w:t>4</w:t>
      </w:r>
      <w:r w:rsidR="00E54B2D">
        <w:rPr>
          <w:b/>
          <w:sz w:val="36"/>
          <w:szCs w:val="36"/>
        </w:rPr>
        <w:t xml:space="preserve"> (</w:t>
      </w:r>
      <w:r w:rsidR="0096007C">
        <w:rPr>
          <w:b/>
          <w:sz w:val="36"/>
          <w:szCs w:val="36"/>
        </w:rPr>
        <w:t xml:space="preserve">2 </w:t>
      </w:r>
      <w:r>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371CEDBB" w:rsidR="009D31AB" w:rsidRPr="00DB5A6B" w:rsidRDefault="0096007C" w:rsidP="009D31AB">
      <w:pPr>
        <w:jc w:val="center"/>
        <w:rPr>
          <w:b/>
          <w:sz w:val="32"/>
          <w:szCs w:val="32"/>
        </w:rPr>
      </w:pPr>
      <w:r>
        <w:rPr>
          <w:b/>
          <w:sz w:val="32"/>
          <w:szCs w:val="32"/>
        </w:rPr>
        <w:t>Cross Sections and Solids of Rotation</w:t>
      </w:r>
    </w:p>
    <w:p w14:paraId="5D364DD8" w14:textId="77777777" w:rsidR="009D31AB" w:rsidRDefault="009D31AB" w:rsidP="009D31AB">
      <w:pPr>
        <w:rPr>
          <w:b/>
          <w:sz w:val="28"/>
          <w:szCs w:val="28"/>
        </w:rPr>
      </w:pPr>
    </w:p>
    <w:p w14:paraId="630E8E98" w14:textId="3ABAB3DD" w:rsidR="007625B3" w:rsidRDefault="007625B3" w:rsidP="007625B3">
      <w:pPr>
        <w:outlineLvl w:val="0"/>
        <w:rPr>
          <w:b/>
          <w:bCs/>
          <w:iCs/>
          <w:sz w:val="28"/>
          <w:szCs w:val="28"/>
        </w:rPr>
      </w:pPr>
      <w:r>
        <w:rPr>
          <w:b/>
          <w:bCs/>
          <w:iCs/>
          <w:sz w:val="28"/>
          <w:szCs w:val="28"/>
        </w:rPr>
        <w:t>Common Core State Standards</w:t>
      </w:r>
    </w:p>
    <w:p w14:paraId="6C3700C2" w14:textId="77777777" w:rsidR="00DB5A6B" w:rsidRDefault="00DB5A6B" w:rsidP="009D31AB">
      <w:pPr>
        <w:outlineLvl w:val="0"/>
        <w:rPr>
          <w:bCs/>
          <w:iCs/>
        </w:rPr>
      </w:pPr>
    </w:p>
    <w:p w14:paraId="7F258614" w14:textId="77777777" w:rsidR="0096007C" w:rsidRDefault="0096007C" w:rsidP="0096007C">
      <w:pPr>
        <w:rPr>
          <w:color w:val="2D2D2C"/>
        </w:rPr>
      </w:pPr>
      <w:r>
        <w:rPr>
          <w:b/>
        </w:rPr>
        <w:t>G-GMD.4</w:t>
      </w:r>
      <w:r>
        <w:t>.</w:t>
      </w:r>
      <w:r>
        <w:rPr>
          <w:color w:val="2D2D2C"/>
        </w:rPr>
        <w:t xml:space="preserve"> Identify the shapes of two-dimensional cross-sections of three-dimensional objects, and identify three-dimensional objects generated by rotations of two-dimensional objects</w:t>
      </w:r>
    </w:p>
    <w:p w14:paraId="5D95B15D" w14:textId="77777777" w:rsidR="0096007C" w:rsidRDefault="0096007C" w:rsidP="009D31AB">
      <w:pPr>
        <w:outlineLvl w:val="0"/>
        <w:rPr>
          <w:b/>
          <w:bCs/>
          <w:iCs/>
          <w:sz w:val="28"/>
          <w:szCs w:val="28"/>
        </w:rPr>
      </w:pPr>
    </w:p>
    <w:p w14:paraId="43E68EB5" w14:textId="77777777" w:rsidR="009D31AB" w:rsidRDefault="009D31AB" w:rsidP="009D31AB">
      <w:pPr>
        <w:outlineLvl w:val="0"/>
        <w:rPr>
          <w:b/>
          <w:bCs/>
          <w:iCs/>
          <w:sz w:val="28"/>
          <w:szCs w:val="28"/>
        </w:rPr>
      </w:pPr>
      <w:r>
        <w:rPr>
          <w:b/>
          <w:bCs/>
          <w:iCs/>
          <w:sz w:val="28"/>
          <w:szCs w:val="28"/>
        </w:rPr>
        <w:t>Overview</w:t>
      </w:r>
    </w:p>
    <w:p w14:paraId="1F98C2FA" w14:textId="77777777" w:rsidR="007625B3" w:rsidRDefault="007625B3" w:rsidP="009D31AB">
      <w:pPr>
        <w:outlineLvl w:val="0"/>
        <w:rPr>
          <w:b/>
          <w:bCs/>
          <w:iCs/>
          <w:sz w:val="28"/>
          <w:szCs w:val="28"/>
        </w:rPr>
      </w:pPr>
    </w:p>
    <w:p w14:paraId="5EA32119" w14:textId="75B4F39E" w:rsidR="009D31AB" w:rsidRDefault="0096007C" w:rsidP="009D31AB">
      <w:pPr>
        <w:outlineLvl w:val="0"/>
        <w:rPr>
          <w:bCs/>
          <w:iCs/>
        </w:rPr>
      </w:pPr>
      <w:r>
        <w:rPr>
          <w:bCs/>
          <w:iCs/>
        </w:rPr>
        <w:t>Students will use concrete models to visual cross-sections of solid figures when intersected by planes.  They will also rotate plane figures around an axis to create three-dimensional figures.  They will have a brief introduction to three-dimensional rectangular coordinates and use a three-dimensional graphics program to create solids of revolution.</w:t>
      </w:r>
    </w:p>
    <w:p w14:paraId="39F2F893" w14:textId="77777777" w:rsidR="0096007C" w:rsidRDefault="0096007C"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9D31AB">
      <w:pPr>
        <w:ind w:left="720"/>
        <w:outlineLvl w:val="0"/>
        <w:rPr>
          <w:b/>
          <w:bCs/>
          <w:iCs/>
        </w:rPr>
      </w:pPr>
      <w:r>
        <w:rPr>
          <w:b/>
          <w:bCs/>
          <w:iCs/>
        </w:rPr>
        <w:t>Evidence of Success:  What Will Students Be Able to Do?</w:t>
      </w:r>
    </w:p>
    <w:p w14:paraId="7C64C63C" w14:textId="77777777" w:rsidR="007625B3" w:rsidRDefault="007625B3" w:rsidP="009D31AB">
      <w:pPr>
        <w:ind w:left="720"/>
        <w:outlineLvl w:val="0"/>
        <w:rPr>
          <w:b/>
          <w:bCs/>
          <w:iCs/>
        </w:rPr>
      </w:pPr>
    </w:p>
    <w:p w14:paraId="4115DE4A" w14:textId="505EDD30" w:rsidR="007625B3" w:rsidRDefault="00150229" w:rsidP="007625B3">
      <w:pPr>
        <w:pStyle w:val="ListParagraph"/>
        <w:numPr>
          <w:ilvl w:val="0"/>
          <w:numId w:val="10"/>
        </w:numPr>
        <w:outlineLvl w:val="0"/>
        <w:rPr>
          <w:bCs/>
          <w:iCs/>
        </w:rPr>
      </w:pPr>
      <w:r>
        <w:rPr>
          <w:bCs/>
          <w:iCs/>
        </w:rPr>
        <w:t>Visualize the cross section of a three dimensional figure.</w:t>
      </w:r>
    </w:p>
    <w:p w14:paraId="625863DC" w14:textId="13A4396D" w:rsidR="00150229" w:rsidRDefault="00150229" w:rsidP="007625B3">
      <w:pPr>
        <w:pStyle w:val="ListParagraph"/>
        <w:numPr>
          <w:ilvl w:val="0"/>
          <w:numId w:val="10"/>
        </w:numPr>
        <w:outlineLvl w:val="0"/>
        <w:rPr>
          <w:bCs/>
          <w:iCs/>
        </w:rPr>
      </w:pPr>
      <w:r>
        <w:rPr>
          <w:bCs/>
          <w:iCs/>
        </w:rPr>
        <w:t>Identify the solid figure formed by rotation a two-dimensional figure about an axis.</w:t>
      </w:r>
    </w:p>
    <w:p w14:paraId="2956620D" w14:textId="64EAD8E1" w:rsidR="007625B3" w:rsidRPr="00150229" w:rsidRDefault="00150229" w:rsidP="007625B3">
      <w:pPr>
        <w:pStyle w:val="ListParagraph"/>
        <w:numPr>
          <w:ilvl w:val="0"/>
          <w:numId w:val="10"/>
        </w:numPr>
        <w:outlineLvl w:val="0"/>
        <w:rPr>
          <w:bCs/>
          <w:iCs/>
        </w:rPr>
      </w:pPr>
      <w:r>
        <w:rPr>
          <w:bCs/>
          <w:iCs/>
        </w:rPr>
        <w:t>Locate points in space with three-dimensional rectangular coordinates.</w:t>
      </w:r>
    </w:p>
    <w:p w14:paraId="68FAA506" w14:textId="77777777" w:rsidR="009D31AB" w:rsidRDefault="009D31AB" w:rsidP="009D31AB">
      <w:pPr>
        <w:ind w:left="720"/>
        <w:outlineLvl w:val="0"/>
      </w:pPr>
    </w:p>
    <w:p w14:paraId="0F0BC8C4" w14:textId="77777777" w:rsidR="009D31AB" w:rsidRDefault="009D31AB" w:rsidP="00663E51">
      <w:pPr>
        <w:ind w:firstLine="720"/>
        <w:outlineLvl w:val="0"/>
        <w:rPr>
          <w:b/>
        </w:rPr>
      </w:pPr>
      <w:r>
        <w:rPr>
          <w:b/>
        </w:rPr>
        <w:t>Assessment Strategies:  How Will They Show What They Know?</w:t>
      </w:r>
    </w:p>
    <w:p w14:paraId="3F79B778" w14:textId="77777777" w:rsidR="000326F3" w:rsidRDefault="000326F3" w:rsidP="00663E51">
      <w:pPr>
        <w:ind w:firstLine="720"/>
        <w:outlineLvl w:val="0"/>
        <w:rPr>
          <w:b/>
        </w:rPr>
      </w:pPr>
    </w:p>
    <w:p w14:paraId="73D6A3FD" w14:textId="36318047" w:rsidR="000326F3" w:rsidRDefault="000326F3" w:rsidP="000326F3">
      <w:pPr>
        <w:pStyle w:val="ListParagraph"/>
        <w:numPr>
          <w:ilvl w:val="0"/>
          <w:numId w:val="11"/>
        </w:numPr>
        <w:outlineLvl w:val="0"/>
      </w:pPr>
      <w:r w:rsidRPr="000326F3">
        <w:rPr>
          <w:b/>
        </w:rPr>
        <w:t xml:space="preserve">Exit </w:t>
      </w:r>
      <w:r w:rsidR="00D70048">
        <w:rPr>
          <w:b/>
        </w:rPr>
        <w:t>s</w:t>
      </w:r>
      <w:r w:rsidRPr="000326F3">
        <w:rPr>
          <w:b/>
        </w:rPr>
        <w:t>lip</w:t>
      </w:r>
      <w:r w:rsidRPr="000326F3">
        <w:t xml:space="preserve"> </w:t>
      </w:r>
      <w:r w:rsidR="00150229" w:rsidRPr="00150229">
        <w:rPr>
          <w:b/>
        </w:rPr>
        <w:t>6.4.1</w:t>
      </w:r>
      <w:r w:rsidR="00150229">
        <w:rPr>
          <w:b/>
        </w:rPr>
        <w:t xml:space="preserve"> </w:t>
      </w:r>
      <w:r w:rsidR="00150229">
        <w:t xml:space="preserve">requires students to </w:t>
      </w:r>
      <w:r w:rsidR="00D70048">
        <w:t>identify cross-sections of a three-dimensional figures.</w:t>
      </w:r>
    </w:p>
    <w:p w14:paraId="540061E8" w14:textId="6AE1F670" w:rsidR="00D70048" w:rsidRPr="000326F3" w:rsidRDefault="00D70048" w:rsidP="000326F3">
      <w:pPr>
        <w:pStyle w:val="ListParagraph"/>
        <w:numPr>
          <w:ilvl w:val="0"/>
          <w:numId w:val="11"/>
        </w:numPr>
        <w:outlineLvl w:val="0"/>
      </w:pPr>
      <w:r w:rsidRPr="00D70048">
        <w:rPr>
          <w:b/>
        </w:rPr>
        <w:t>Exit Slip 6.4.2</w:t>
      </w:r>
      <w:r>
        <w:t xml:space="preserve"> ask students how to generate a solid of revolution.</w:t>
      </w:r>
    </w:p>
    <w:p w14:paraId="20D618D5" w14:textId="74576960" w:rsidR="000326F3" w:rsidRPr="000326F3" w:rsidRDefault="00D70048" w:rsidP="000326F3">
      <w:pPr>
        <w:pStyle w:val="ListParagraph"/>
        <w:numPr>
          <w:ilvl w:val="0"/>
          <w:numId w:val="11"/>
        </w:numPr>
        <w:outlineLvl w:val="0"/>
      </w:pPr>
      <w:r w:rsidRPr="00D70048">
        <w:t>In the</w:t>
      </w:r>
      <w:r>
        <w:rPr>
          <w:b/>
        </w:rPr>
        <w:t xml:space="preserve"> </w:t>
      </w:r>
      <w:r w:rsidR="000326F3" w:rsidRPr="000326F3">
        <w:rPr>
          <w:b/>
        </w:rPr>
        <w:t>Journal entry</w:t>
      </w:r>
      <w:r>
        <w:t xml:space="preserve"> students describe how cross-sections can help one visualize a three-dimensional figure</w:t>
      </w:r>
    </w:p>
    <w:p w14:paraId="0977CFCB" w14:textId="2A69C277" w:rsidR="007625B3" w:rsidRDefault="00D70048" w:rsidP="009D31AB">
      <w:pPr>
        <w:outlineLvl w:val="0"/>
      </w:pPr>
      <w:r>
        <w:rPr>
          <w:noProof/>
        </w:rPr>
        <w:drawing>
          <wp:anchor distT="0" distB="0" distL="114300" distR="114300" simplePos="0" relativeHeight="251658240" behindDoc="0" locked="0" layoutInCell="1" allowOverlap="1" wp14:anchorId="2ABDFF0E" wp14:editId="365607CD">
            <wp:simplePos x="0" y="0"/>
            <wp:positionH relativeFrom="column">
              <wp:posOffset>3771900</wp:posOffset>
            </wp:positionH>
            <wp:positionV relativeFrom="paragraph">
              <wp:posOffset>147955</wp:posOffset>
            </wp:positionV>
            <wp:extent cx="2628900" cy="1881505"/>
            <wp:effectExtent l="0" t="0" r="1270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88150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F08A89A" w14:textId="3EBD5D72" w:rsidR="009D31AB" w:rsidRDefault="009D31AB" w:rsidP="009D31AB">
      <w:pPr>
        <w:rPr>
          <w:b/>
          <w:sz w:val="28"/>
          <w:szCs w:val="28"/>
        </w:rPr>
      </w:pPr>
      <w:r>
        <w:rPr>
          <w:b/>
          <w:sz w:val="28"/>
          <w:szCs w:val="28"/>
        </w:rPr>
        <w:t xml:space="preserve">Launch Notes </w:t>
      </w:r>
    </w:p>
    <w:p w14:paraId="478A1FB2" w14:textId="73269688" w:rsidR="009D31AB" w:rsidRDefault="009D31AB" w:rsidP="009D31AB">
      <w:pPr>
        <w:outlineLvl w:val="0"/>
      </w:pPr>
    </w:p>
    <w:p w14:paraId="56303DEB" w14:textId="6A923CFE" w:rsidR="000326F3" w:rsidRDefault="00D90B52" w:rsidP="009D31AB">
      <w:pPr>
        <w:outlineLvl w:val="0"/>
      </w:pPr>
      <w:r>
        <w:t>Topographic maps show cross-sections of a terrain with contour lines.   To illustrate this</w:t>
      </w:r>
      <w:r w:rsidR="00B06D4E">
        <w:t>,</w:t>
      </w:r>
      <w:r>
        <w:t xml:space="preserve"> show the first three or four minutes of this video: </w:t>
      </w:r>
      <w:hyperlink r:id="rId9" w:history="1">
        <w:r w:rsidR="00150229" w:rsidRPr="00997713">
          <w:rPr>
            <w:rStyle w:val="Hyperlink"/>
          </w:rPr>
          <w:t>www.</w:t>
        </w:r>
        <w:r w:rsidR="00150229" w:rsidRPr="00997713">
          <w:rPr>
            <w:rStyle w:val="Hyperlink"/>
            <w:b/>
            <w:bCs/>
          </w:rPr>
          <w:t>youtube</w:t>
        </w:r>
        <w:r w:rsidR="00150229" w:rsidRPr="00997713">
          <w:rPr>
            <w:rStyle w:val="Hyperlink"/>
          </w:rPr>
          <w:t>.com/watch?v=AsQoY48i6z0</w:t>
        </w:r>
      </w:hyperlink>
      <w:r w:rsidR="00150229">
        <w:t>.  At about 2 ½ minutes into the video we see both vertical and horiz</w:t>
      </w:r>
      <w:r w:rsidR="00D70048">
        <w:t xml:space="preserve">ontal cross-sections of a hill. </w:t>
      </w:r>
      <w:r w:rsidR="00150229">
        <w:t xml:space="preserve">This show </w:t>
      </w:r>
      <w:r w:rsidR="00D70048">
        <w:t xml:space="preserve">how </w:t>
      </w:r>
      <w:r w:rsidR="00150229">
        <w:t>contour lines can help us visualize the steepness of the hill as various locations on the map. In this investigation we will be looking at cross sections of three dimensional shapes.</w:t>
      </w:r>
    </w:p>
    <w:p w14:paraId="18EEC768" w14:textId="77777777" w:rsidR="009D31AB" w:rsidRDefault="009D31AB" w:rsidP="009D31AB">
      <w:pPr>
        <w:outlineLvl w:val="0"/>
        <w:rPr>
          <w:b/>
          <w:sz w:val="28"/>
          <w:szCs w:val="28"/>
        </w:rPr>
      </w:pPr>
      <w:r>
        <w:rPr>
          <w:b/>
          <w:sz w:val="28"/>
          <w:szCs w:val="28"/>
        </w:rPr>
        <w:lastRenderedPageBreak/>
        <w:t>Teaching Strategies</w:t>
      </w:r>
    </w:p>
    <w:p w14:paraId="1B64AF29" w14:textId="77777777" w:rsidR="009D31AB" w:rsidRDefault="009D31AB" w:rsidP="009D31AB">
      <w:pPr>
        <w:rPr>
          <w:b/>
          <w:sz w:val="28"/>
          <w:szCs w:val="28"/>
        </w:rPr>
      </w:pPr>
    </w:p>
    <w:p w14:paraId="79AFADCB" w14:textId="69A665B5" w:rsidR="00556AA5" w:rsidRPr="00F06FE7" w:rsidRDefault="00F06FE7" w:rsidP="00265286">
      <w:r>
        <w:t xml:space="preserve">In </w:t>
      </w:r>
      <w:r w:rsidRPr="00F06FE7">
        <w:rPr>
          <w:b/>
        </w:rPr>
        <w:t>Activity 6.4.1 Seeing Cross-Sections</w:t>
      </w:r>
      <w:r>
        <w:rPr>
          <w:b/>
        </w:rPr>
        <w:t xml:space="preserve"> </w:t>
      </w:r>
      <w:r>
        <w:t xml:space="preserve">students make cubes, rectangular prisms, cylinders, spheres, pyramids, and cones with modeling clay or play dough.  They then use dental floss to </w:t>
      </w:r>
      <w:r w:rsidR="00B06D4E">
        <w:t>create cross sections and observe the different shapes they can get with each of these figures.</w:t>
      </w:r>
    </w:p>
    <w:p w14:paraId="7F6AFC03" w14:textId="77777777" w:rsidR="00F06FE7" w:rsidRDefault="00F06FE7" w:rsidP="00265286"/>
    <w:p w14:paraId="754030CD" w14:textId="6344450E" w:rsidR="00556AA5" w:rsidRDefault="00556AA5" w:rsidP="004F5686">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Pr>
          <w:b/>
        </w:rPr>
        <w:t xml:space="preserve">Group Activity </w:t>
      </w:r>
      <w:r w:rsidR="00B06D4E">
        <w:rPr>
          <w:b/>
        </w:rPr>
        <w:br/>
        <w:t xml:space="preserve">Activity 6.4.1 </w:t>
      </w:r>
      <w:r w:rsidR="00B06D4E" w:rsidRPr="00B06D4E">
        <w:t>lends itself well to working in small groups.  Each member of the group can make the same three-dimensional figure, but if they cut from different directions they will get different cross-sections</w:t>
      </w:r>
      <w:r w:rsidR="00B06D4E">
        <w:t>.</w:t>
      </w:r>
      <w:r w:rsidR="00B06D4E" w:rsidRPr="00B06D4E">
        <w:t xml:space="preserve"> </w:t>
      </w:r>
      <w:r w:rsidR="00B06D4E">
        <w:t>They can compare their results with each other.</w:t>
      </w:r>
    </w:p>
    <w:p w14:paraId="63AB2AB9" w14:textId="77777777" w:rsidR="00556AA5" w:rsidRDefault="00556AA5" w:rsidP="00265286"/>
    <w:p w14:paraId="7B59094E" w14:textId="0CB8CC85" w:rsidR="00B06D4E" w:rsidRDefault="00B06D4E" w:rsidP="009D31AB">
      <w:pPr>
        <w:autoSpaceDE w:val="0"/>
        <w:autoSpaceDN w:val="0"/>
        <w:rPr>
          <w:b/>
        </w:rPr>
      </w:pPr>
      <w:r w:rsidRPr="00B06D4E">
        <w:t>Following this activity you may give students</w:t>
      </w:r>
      <w:r>
        <w:rPr>
          <w:b/>
        </w:rPr>
        <w:t xml:space="preserve"> Exit Slip 6.4.1</w:t>
      </w:r>
    </w:p>
    <w:p w14:paraId="21C6FA09" w14:textId="77777777" w:rsidR="00B06D4E" w:rsidRDefault="00B06D4E" w:rsidP="009D31AB">
      <w:pPr>
        <w:autoSpaceDE w:val="0"/>
        <w:autoSpaceDN w:val="0"/>
        <w:rPr>
          <w:b/>
        </w:rPr>
      </w:pPr>
    </w:p>
    <w:p w14:paraId="3207EED4" w14:textId="60F8265A" w:rsidR="00B73479" w:rsidRDefault="00B06D4E" w:rsidP="009D31AB">
      <w:pPr>
        <w:autoSpaceDE w:val="0"/>
        <w:autoSpaceDN w:val="0"/>
      </w:pPr>
      <w:r w:rsidRPr="00B06D4E">
        <w:rPr>
          <w:b/>
        </w:rPr>
        <w:t>Activity 6.4.2 Axis of Rotation</w:t>
      </w:r>
      <w:r>
        <w:rPr>
          <w:b/>
        </w:rPr>
        <w:t xml:space="preserve"> </w:t>
      </w:r>
      <w:r>
        <w:t>introduces solids of revolution by having students use note cards to generate different solids.  Depending upon the shape that is rotated and its position students can generate cylinders, cones, frustums, and spheres.</w:t>
      </w:r>
    </w:p>
    <w:p w14:paraId="5D5CEADF" w14:textId="77777777" w:rsidR="00B06D4E" w:rsidRDefault="00B06D4E" w:rsidP="00B06D4E">
      <w:pPr>
        <w:autoSpaceDE w:val="0"/>
        <w:autoSpaceDN w:val="0"/>
      </w:pPr>
    </w:p>
    <w:p w14:paraId="5E85CA4B" w14:textId="77777777" w:rsidR="00B93198" w:rsidRDefault="00B93198" w:rsidP="00B9319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4DAE872C" w14:textId="6BE0A82F" w:rsidR="00B93198" w:rsidRPr="00B93198" w:rsidRDefault="00B93198" w:rsidP="00B9319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Some students may have difficulty visualizing the figures formed by rotating a note card about an axis.  </w:t>
      </w:r>
      <w:r w:rsidRPr="00B93198">
        <w:rPr>
          <w:b/>
        </w:rPr>
        <w:t>Activity 6.4.4 Creating Solids of Rotation using GeoGebra</w:t>
      </w:r>
      <w:r>
        <w:t xml:space="preserve"> may help them overcome this hurdle, after which they may return to Activity 6.4.2 </w:t>
      </w:r>
      <w:r w:rsidR="00BB7DFE">
        <w:t>and find that it now makes more sense to them.</w:t>
      </w:r>
    </w:p>
    <w:p w14:paraId="37EEC845" w14:textId="77777777" w:rsidR="00B93198" w:rsidRPr="00B06D4E" w:rsidRDefault="00B93198" w:rsidP="00B06D4E">
      <w:pPr>
        <w:autoSpaceDE w:val="0"/>
        <w:autoSpaceDN w:val="0"/>
      </w:pPr>
    </w:p>
    <w:p w14:paraId="1F5756C8" w14:textId="77777777" w:rsidR="009D46B0" w:rsidRDefault="009D46B0" w:rsidP="009D46B0">
      <w:pPr>
        <w:autoSpaceDE w:val="0"/>
        <w:autoSpaceDN w:val="0"/>
        <w:rPr>
          <w:b/>
        </w:rPr>
      </w:pPr>
      <w:r w:rsidRPr="00B06D4E">
        <w:t>Following this activity you may give students</w:t>
      </w:r>
      <w:r>
        <w:rPr>
          <w:b/>
        </w:rPr>
        <w:t xml:space="preserve"> Exit Slip 6.4.2</w:t>
      </w:r>
      <w:r>
        <w:t xml:space="preserve"> although you may want to delaying doing that until after </w:t>
      </w:r>
      <w:r w:rsidRPr="00B06D4E">
        <w:rPr>
          <w:b/>
        </w:rPr>
        <w:t>Activity 6.4.4.</w:t>
      </w:r>
    </w:p>
    <w:p w14:paraId="74A8F19F" w14:textId="77777777" w:rsidR="009D46B0" w:rsidRPr="00B06D4E" w:rsidRDefault="009D46B0" w:rsidP="009D46B0">
      <w:pPr>
        <w:autoSpaceDE w:val="0"/>
        <w:autoSpaceDN w:val="0"/>
      </w:pPr>
    </w:p>
    <w:p w14:paraId="562BA678" w14:textId="2E924AF5" w:rsidR="00B06D4E" w:rsidRPr="009D46B0" w:rsidRDefault="00B06D4E" w:rsidP="00B06D4E">
      <w:pPr>
        <w:outlineLvl w:val="0"/>
      </w:pPr>
      <w:r w:rsidRPr="00B06D4E">
        <w:rPr>
          <w:b/>
        </w:rPr>
        <w:t>Activity 6.4.</w:t>
      </w:r>
      <w:r w:rsidRPr="009D46B0">
        <w:rPr>
          <w:b/>
        </w:rPr>
        <w:t>3 Coordinates in Three-Dimensions</w:t>
      </w:r>
      <w:r w:rsidR="009D46B0">
        <w:rPr>
          <w:b/>
        </w:rPr>
        <w:t xml:space="preserve"> </w:t>
      </w:r>
      <w:r w:rsidR="009D46B0">
        <w:t>uses the 3-D graphics screen of GeoGebra to introduce three-dimensional rectangular coordinates.  Points are represented by ordered triples (</w:t>
      </w:r>
      <w:r w:rsidR="009D46B0">
        <w:rPr>
          <w:i/>
        </w:rPr>
        <w:t>x</w:t>
      </w:r>
      <w:r w:rsidR="009D46B0">
        <w:t xml:space="preserve">, </w:t>
      </w:r>
      <w:r w:rsidR="009D46B0">
        <w:rPr>
          <w:i/>
        </w:rPr>
        <w:t>y</w:t>
      </w:r>
      <w:r w:rsidR="009D46B0">
        <w:t xml:space="preserve">, </w:t>
      </w:r>
      <w:r w:rsidR="009D46B0">
        <w:rPr>
          <w:i/>
        </w:rPr>
        <w:t>z</w:t>
      </w:r>
      <w:r w:rsidR="009D46B0">
        <w:t>).  Students draw a cube with given coordinates and observe in the Algebra window the equations of planes associated with the faces of the cube.  They also observe the equation of a sphere centered at the origin and compare it with the equation of a circle in the coordinate plane.</w:t>
      </w:r>
    </w:p>
    <w:p w14:paraId="50AB4966" w14:textId="77777777" w:rsidR="00B06D4E" w:rsidRDefault="00B06D4E" w:rsidP="009D31AB">
      <w:pPr>
        <w:autoSpaceDE w:val="0"/>
        <w:autoSpaceDN w:val="0"/>
      </w:pPr>
    </w:p>
    <w:p w14:paraId="0D906641" w14:textId="132FBEAD" w:rsidR="00B06D4E" w:rsidRPr="009D46B0" w:rsidRDefault="009D46B0" w:rsidP="009D31AB">
      <w:pPr>
        <w:autoSpaceDE w:val="0"/>
        <w:autoSpaceDN w:val="0"/>
      </w:pPr>
      <w:r>
        <w:t xml:space="preserve">Following </w:t>
      </w:r>
      <w:r w:rsidRPr="00BB7DFE">
        <w:rPr>
          <w:b/>
        </w:rPr>
        <w:t>Activity 6.4.3</w:t>
      </w:r>
      <w:r>
        <w:t xml:space="preserve">, students create solids of rotation in </w:t>
      </w:r>
      <w:proofErr w:type="spellStart"/>
      <w:r>
        <w:t>Geogebra</w:t>
      </w:r>
      <w:proofErr w:type="spellEnd"/>
      <w:r>
        <w:t xml:space="preserve"> in </w:t>
      </w:r>
      <w:r w:rsidRPr="009D46B0">
        <w:rPr>
          <w:b/>
        </w:rPr>
        <w:t>Activity 6.4.4</w:t>
      </w:r>
      <w:r>
        <w:rPr>
          <w:b/>
        </w:rPr>
        <w:t xml:space="preserve">.  </w:t>
      </w:r>
      <w:r>
        <w:t>Detailed instructions are given for generating a cylinder and a cone.  Then students are challenged to create other figures on their own.</w:t>
      </w:r>
    </w:p>
    <w:p w14:paraId="472CDAB5" w14:textId="77777777" w:rsidR="009D31AB" w:rsidRDefault="009D31AB" w:rsidP="009D31AB">
      <w:pPr>
        <w:tabs>
          <w:tab w:val="left" w:pos="540"/>
          <w:tab w:val="num" w:pos="720"/>
        </w:tabs>
        <w:autoSpaceDE w:val="0"/>
        <w:autoSpaceDN w:val="0"/>
      </w:pPr>
    </w:p>
    <w:p w14:paraId="1ECF364F"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0E634566" w14:textId="46416EE9" w:rsidR="009D31AB" w:rsidRDefault="00BB7DFE"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Some students may want to explore what happens when parabolas, ellipses, and hyperbolas are rotated about an axis.</w:t>
      </w:r>
    </w:p>
    <w:p w14:paraId="4A59F46C" w14:textId="77777777" w:rsidR="009D31AB" w:rsidRDefault="009D31AB" w:rsidP="00372C41">
      <w:pPr>
        <w:tabs>
          <w:tab w:val="left" w:pos="540"/>
          <w:tab w:val="num" w:pos="720"/>
        </w:tabs>
        <w:autoSpaceDE w:val="0"/>
        <w:autoSpaceDN w:val="0"/>
      </w:pPr>
    </w:p>
    <w:p w14:paraId="6AEB0DE6" w14:textId="77777777" w:rsidR="00BB7DFE" w:rsidRDefault="00BB7DFE" w:rsidP="00372C41">
      <w:pPr>
        <w:tabs>
          <w:tab w:val="left" w:pos="540"/>
          <w:tab w:val="num" w:pos="720"/>
        </w:tabs>
        <w:autoSpaceDE w:val="0"/>
        <w:autoSpaceDN w:val="0"/>
      </w:pPr>
    </w:p>
    <w:p w14:paraId="56811362" w14:textId="77777777" w:rsidR="00BB7DFE" w:rsidRDefault="00BB7DFE" w:rsidP="00372C41">
      <w:pPr>
        <w:tabs>
          <w:tab w:val="left" w:pos="540"/>
          <w:tab w:val="num" w:pos="720"/>
        </w:tabs>
        <w:autoSpaceDE w:val="0"/>
        <w:autoSpaceDN w:val="0"/>
      </w:pPr>
    </w:p>
    <w:p w14:paraId="30D186EC" w14:textId="77777777" w:rsidR="00BB7DFE" w:rsidRDefault="00BB7DFE" w:rsidP="00372C41">
      <w:pPr>
        <w:tabs>
          <w:tab w:val="left" w:pos="540"/>
          <w:tab w:val="num" w:pos="720"/>
        </w:tabs>
        <w:autoSpaceDE w:val="0"/>
        <w:autoSpaceDN w:val="0"/>
      </w:pPr>
    </w:p>
    <w:p w14:paraId="7131C9EC" w14:textId="62ADD485" w:rsidR="00BB7DFE" w:rsidRDefault="00BB7DFE" w:rsidP="00372C41">
      <w:pPr>
        <w:tabs>
          <w:tab w:val="left" w:pos="540"/>
          <w:tab w:val="num" w:pos="720"/>
        </w:tabs>
        <w:autoSpaceDE w:val="0"/>
        <w:autoSpaceDN w:val="0"/>
      </w:pPr>
      <w:r>
        <w:t>‘</w:t>
      </w:r>
    </w:p>
    <w:p w14:paraId="7802BB28" w14:textId="61903780" w:rsidR="009D31AB" w:rsidRDefault="009D31AB"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r>
        <w:rPr>
          <w:b/>
        </w:rPr>
        <w:lastRenderedPageBreak/>
        <w:t xml:space="preserve">Journal </w:t>
      </w:r>
      <w:r w:rsidR="00F46069">
        <w:rPr>
          <w:b/>
        </w:rPr>
        <w:t>Entry:</w:t>
      </w:r>
    </w:p>
    <w:p w14:paraId="79D2509C" w14:textId="554C4B21" w:rsidR="008039D1" w:rsidRPr="00BB7DFE" w:rsidRDefault="00BB7DFE"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t xml:space="preserve">Explain how cross-sections are used to help us understand three-dimensional figures.  Look for a variety of responses, ranging from how parallel planes are used in </w:t>
      </w:r>
      <w:proofErr w:type="spellStart"/>
      <w:r>
        <w:t>Cavalieri’s</w:t>
      </w:r>
      <w:proofErr w:type="spellEnd"/>
      <w:r>
        <w:t xml:space="preserve"> principle to the fact that the vertical cross-section of a solid of revolution reveals the two-dimension figure that generates the solid.</w:t>
      </w:r>
    </w:p>
    <w:p w14:paraId="05A617FE" w14:textId="77777777" w:rsidR="00E47DD6" w:rsidRDefault="00E47DD6" w:rsidP="009D31AB">
      <w:pPr>
        <w:autoSpaceDE w:val="0"/>
        <w:autoSpaceDN w:val="0"/>
        <w:rPr>
          <w:b/>
          <w:sz w:val="28"/>
          <w:szCs w:val="28"/>
        </w:rPr>
      </w:pPr>
    </w:p>
    <w:p w14:paraId="4FF32B7D" w14:textId="056DC30A" w:rsidR="00E47DD6" w:rsidRDefault="00E47DD6" w:rsidP="00E47DD6">
      <w:pPr>
        <w:rPr>
          <w:b/>
          <w:sz w:val="28"/>
          <w:szCs w:val="28"/>
        </w:rPr>
      </w:pPr>
      <w:r>
        <w:rPr>
          <w:b/>
          <w:sz w:val="28"/>
          <w:szCs w:val="28"/>
        </w:rPr>
        <w:t>Closure Notes</w:t>
      </w:r>
    </w:p>
    <w:p w14:paraId="6F9FAAAF" w14:textId="77777777" w:rsidR="00A23FD7" w:rsidRDefault="00A23FD7" w:rsidP="00E47DD6">
      <w:pPr>
        <w:rPr>
          <w:b/>
          <w:sz w:val="28"/>
          <w:szCs w:val="28"/>
        </w:rPr>
      </w:pPr>
    </w:p>
    <w:p w14:paraId="5EE017D2" w14:textId="039CA092" w:rsidR="00E47DD6" w:rsidRDefault="00A23FD7" w:rsidP="00E47DD6">
      <w:r w:rsidRPr="00A23FD7">
        <w:t>You</w:t>
      </w:r>
      <w:r>
        <w:t xml:space="preserve"> may close this investigation by showing a two-minute video of a how clay is thrown on a potters’ wheel. </w:t>
      </w:r>
      <w:r w:rsidRPr="00A23FD7">
        <w:t xml:space="preserve"> </w:t>
      </w:r>
      <w:hyperlink r:id="rId10" w:history="1">
        <w:r w:rsidRPr="00997713">
          <w:rPr>
            <w:rStyle w:val="Hyperlink"/>
          </w:rPr>
          <w:t>www.youtube.com/watch?v=u3_CAVv8gDI</w:t>
        </w:r>
      </w:hyperlink>
      <w:r>
        <w:t>. Ask students to recognize that the outcome is a solid of rotation.</w:t>
      </w:r>
    </w:p>
    <w:p w14:paraId="2AC8ACF3" w14:textId="77777777" w:rsidR="00A23FD7" w:rsidRPr="00A23FD7" w:rsidRDefault="00A23FD7" w:rsidP="00E47DD6"/>
    <w:p w14:paraId="6AD85DC2" w14:textId="366DF8AD" w:rsidR="00E54B2D" w:rsidRDefault="00E54B2D" w:rsidP="009D31AB">
      <w:pPr>
        <w:autoSpaceDE w:val="0"/>
        <w:autoSpaceDN w:val="0"/>
        <w:rPr>
          <w:b/>
          <w:sz w:val="28"/>
          <w:szCs w:val="28"/>
        </w:rPr>
      </w:pPr>
      <w:r>
        <w:rPr>
          <w:b/>
          <w:sz w:val="28"/>
          <w:szCs w:val="28"/>
        </w:rPr>
        <w:t>Vocabulary</w:t>
      </w:r>
      <w:r w:rsidR="00F06FE7">
        <w:rPr>
          <w:b/>
          <w:sz w:val="28"/>
          <w:szCs w:val="28"/>
        </w:rPr>
        <w:br/>
      </w:r>
    </w:p>
    <w:p w14:paraId="3BBC72EC" w14:textId="42EB081D" w:rsidR="00E54B2D" w:rsidRPr="00F46069" w:rsidRDefault="00C93A48" w:rsidP="009D31AB">
      <w:pPr>
        <w:autoSpaceDE w:val="0"/>
        <w:autoSpaceDN w:val="0"/>
      </w:pPr>
      <w:r>
        <w:t>a</w:t>
      </w:r>
      <w:r w:rsidR="00F46069" w:rsidRPr="00F46069">
        <w:t>xis of rotation</w:t>
      </w:r>
    </w:p>
    <w:p w14:paraId="11A0DFE0" w14:textId="4C433CE5" w:rsidR="00F46069" w:rsidRPr="00F46069" w:rsidRDefault="00C93A48" w:rsidP="009D31AB">
      <w:pPr>
        <w:autoSpaceDE w:val="0"/>
        <w:autoSpaceDN w:val="0"/>
      </w:pPr>
      <w:r>
        <w:t>c</w:t>
      </w:r>
      <w:r w:rsidR="00F46069" w:rsidRPr="00F46069">
        <w:t>ross-section</w:t>
      </w:r>
      <w:r w:rsidR="00F06FE7">
        <w:br/>
      </w:r>
    </w:p>
    <w:p w14:paraId="10132AE1" w14:textId="0991DC48" w:rsidR="009D31AB" w:rsidRDefault="009D31AB" w:rsidP="009D31AB">
      <w:pPr>
        <w:autoSpaceDE w:val="0"/>
        <w:autoSpaceDN w:val="0"/>
        <w:rPr>
          <w:b/>
          <w:sz w:val="28"/>
          <w:szCs w:val="28"/>
        </w:rPr>
      </w:pPr>
      <w:r>
        <w:rPr>
          <w:b/>
          <w:sz w:val="28"/>
          <w:szCs w:val="28"/>
        </w:rPr>
        <w:t>Resources and Materials</w:t>
      </w:r>
    </w:p>
    <w:p w14:paraId="4A60C052" w14:textId="77777777" w:rsidR="009D31AB" w:rsidRDefault="009D31AB" w:rsidP="009D31AB">
      <w:pPr>
        <w:autoSpaceDE w:val="0"/>
        <w:autoSpaceDN w:val="0"/>
      </w:pPr>
    </w:p>
    <w:p w14:paraId="4D484704" w14:textId="067AF74D" w:rsidR="00A93CF2" w:rsidRDefault="00F06FE7">
      <w:r>
        <w:t>Clay (or play dough) and dental floss for Activity 6.4.1</w:t>
      </w:r>
    </w:p>
    <w:p w14:paraId="2AE43578" w14:textId="77777777" w:rsidR="00B06D4E" w:rsidRDefault="00B06D4E"/>
    <w:p w14:paraId="0FE41038" w14:textId="32996372" w:rsidR="00B06D4E" w:rsidRDefault="00B06D4E">
      <w:r>
        <w:t>Note cards and compass for Activity 6.4.2</w:t>
      </w:r>
    </w:p>
    <w:p w14:paraId="4188D0F9" w14:textId="77777777" w:rsidR="00B06D4E" w:rsidRDefault="00B06D4E"/>
    <w:p w14:paraId="38C5C204" w14:textId="6C096F47" w:rsidR="00B06D4E" w:rsidRDefault="00B06D4E">
      <w:r>
        <w:t>GeoGebra for Activities 6.4.3 and 6.4.4.</w:t>
      </w:r>
    </w:p>
    <w:p w14:paraId="5B63F58E" w14:textId="77777777" w:rsidR="00A23FD7" w:rsidRDefault="00A23FD7"/>
    <w:p w14:paraId="24D03DB3" w14:textId="15812869" w:rsidR="00A23FD7" w:rsidRDefault="00A23FD7">
      <w:r>
        <w:t>Activity 6.4.1 Seeing Cross Sections</w:t>
      </w:r>
    </w:p>
    <w:p w14:paraId="55C84F2C" w14:textId="3AC2DD65" w:rsidR="00A23FD7" w:rsidRDefault="00A23FD7">
      <w:r>
        <w:t>Activity 6.4.2 Axis of Rotation</w:t>
      </w:r>
    </w:p>
    <w:p w14:paraId="34995102" w14:textId="252957D4" w:rsidR="00A23FD7" w:rsidRDefault="00A23FD7">
      <w:r>
        <w:t>Activity 6.4.3 Coordinates in Three Dimensions</w:t>
      </w:r>
    </w:p>
    <w:p w14:paraId="33CDFD22" w14:textId="3D98E0F7" w:rsidR="00A23FD7" w:rsidRDefault="00A23FD7">
      <w:r>
        <w:t>Activity 6.4.4 Creating Solids of Rotation Using GeoGebra</w:t>
      </w:r>
    </w:p>
    <w:p w14:paraId="6FC460FD" w14:textId="6827A32C" w:rsidR="00A23FD7" w:rsidRDefault="00A23FD7"/>
    <w:p w14:paraId="53ABC49F" w14:textId="4D0699DD" w:rsidR="00A23FD7" w:rsidRDefault="00A23FD7">
      <w:r>
        <w:t>Exit Slip 6.4.1</w:t>
      </w:r>
    </w:p>
    <w:p w14:paraId="11499854" w14:textId="2F5834F3" w:rsidR="00A23FD7" w:rsidRDefault="00A23FD7">
      <w:r>
        <w:t>Exit Slip 6.4.2</w:t>
      </w:r>
    </w:p>
    <w:p w14:paraId="65F41442" w14:textId="77777777" w:rsidR="00A23FD7" w:rsidRDefault="00A23FD7"/>
    <w:p w14:paraId="5FBA1AD7" w14:textId="0F85FC14" w:rsidR="00A23FD7" w:rsidRDefault="00A23FD7">
      <w:r>
        <w:t>Videos</w:t>
      </w:r>
    </w:p>
    <w:p w14:paraId="22245080" w14:textId="2335F575" w:rsidR="00A23FD7" w:rsidRDefault="00A61B5B">
      <w:hyperlink r:id="rId11" w:history="1">
        <w:r w:rsidR="00A23FD7" w:rsidRPr="00997713">
          <w:rPr>
            <w:rStyle w:val="Hyperlink"/>
          </w:rPr>
          <w:t>www.</w:t>
        </w:r>
        <w:r w:rsidR="00A23FD7" w:rsidRPr="00997713">
          <w:rPr>
            <w:rStyle w:val="Hyperlink"/>
            <w:b/>
            <w:bCs/>
          </w:rPr>
          <w:t>youtube</w:t>
        </w:r>
        <w:r w:rsidR="00A23FD7" w:rsidRPr="00997713">
          <w:rPr>
            <w:rStyle w:val="Hyperlink"/>
          </w:rPr>
          <w:t>.com/watch?v=AsQoY48i6z0</w:t>
        </w:r>
      </w:hyperlink>
      <w:r w:rsidR="00A23FD7">
        <w:t xml:space="preserve"> (contour lines)</w:t>
      </w:r>
      <w:r w:rsidR="00A23FD7" w:rsidRPr="00A23FD7">
        <w:t xml:space="preserve"> </w:t>
      </w:r>
      <w:hyperlink r:id="rId12" w:history="1">
        <w:r w:rsidR="00A23FD7" w:rsidRPr="00997713">
          <w:rPr>
            <w:rStyle w:val="Hyperlink"/>
          </w:rPr>
          <w:t>www.youtube.com/watch?v=u3_CAVv8gDI</w:t>
        </w:r>
      </w:hyperlink>
      <w:r w:rsidR="00A23FD7">
        <w:t xml:space="preserve"> (potters’ wheel)</w:t>
      </w:r>
    </w:p>
    <w:sectPr w:rsidR="00A23FD7" w:rsidSect="00A93CF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B93198" w:rsidRDefault="00B93198" w:rsidP="004009B4">
      <w:r>
        <w:separator/>
      </w:r>
    </w:p>
  </w:endnote>
  <w:endnote w:type="continuationSeparator" w:id="0">
    <w:p w14:paraId="7CE09C04" w14:textId="77777777" w:rsidR="00B93198" w:rsidRDefault="00B93198"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472EE1A3" w:rsidR="00B93198" w:rsidRPr="004673CB" w:rsidRDefault="00B93198" w:rsidP="0096007C">
    <w:pPr>
      <w:pStyle w:val="Footer"/>
      <w:pBdr>
        <w:top w:val="single" w:sz="4" w:space="1" w:color="auto"/>
      </w:pBdr>
      <w:tabs>
        <w:tab w:val="left" w:pos="3124"/>
      </w:tabs>
      <w:rPr>
        <w:sz w:val="20"/>
        <w:szCs w:val="20"/>
      </w:rPr>
    </w:pPr>
    <w:r>
      <w:rPr>
        <w:sz w:val="20"/>
        <w:szCs w:val="20"/>
      </w:rPr>
      <w:t>Unit 6 Investigation 4 Overview</w:t>
    </w:r>
    <w:r>
      <w:rPr>
        <w:sz w:val="20"/>
        <w:szCs w:val="20"/>
      </w:rPr>
      <w:tab/>
    </w:r>
    <w:r>
      <w:rPr>
        <w:sz w:val="20"/>
        <w:szCs w:val="20"/>
      </w:rPr>
      <w:tab/>
    </w:r>
    <w:r>
      <w:rPr>
        <w:sz w:val="20"/>
        <w:szCs w:val="20"/>
      </w:rPr>
      <w:tab/>
      <w:t>Connecticut Core Geometry Curriculum v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B93198" w:rsidRDefault="00B93198" w:rsidP="004009B4">
      <w:r>
        <w:separator/>
      </w:r>
    </w:p>
  </w:footnote>
  <w:footnote w:type="continuationSeparator" w:id="0">
    <w:p w14:paraId="4D25F339" w14:textId="77777777" w:rsidR="00B93198" w:rsidRDefault="00B93198"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B93198" w:rsidRDefault="00B93198"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A61B5B">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A61B5B">
          <w:rPr>
            <w:bCs/>
            <w:noProof/>
          </w:rPr>
          <w:t>3</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1409E0"/>
    <w:multiLevelType w:val="hybridMultilevel"/>
    <w:tmpl w:val="2C285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EF2579D"/>
    <w:multiLevelType w:val="hybridMultilevel"/>
    <w:tmpl w:val="FA843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7">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6"/>
  </w:num>
  <w:num w:numId="2">
    <w:abstractNumId w:val="5"/>
  </w:num>
  <w:num w:numId="3">
    <w:abstractNumId w:val="10"/>
  </w:num>
  <w:num w:numId="4">
    <w:abstractNumId w:val="1"/>
  </w:num>
  <w:num w:numId="5">
    <w:abstractNumId w:val="7"/>
  </w:num>
  <w:num w:numId="6">
    <w:abstractNumId w:val="3"/>
  </w:num>
  <w:num w:numId="7">
    <w:abstractNumId w:val="8"/>
  </w:num>
  <w:num w:numId="8">
    <w:abstractNumId w:val="9"/>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326F3"/>
    <w:rsid w:val="000706E6"/>
    <w:rsid w:val="000933CA"/>
    <w:rsid w:val="000F7459"/>
    <w:rsid w:val="00150229"/>
    <w:rsid w:val="0019111F"/>
    <w:rsid w:val="00253D48"/>
    <w:rsid w:val="00265286"/>
    <w:rsid w:val="002C3899"/>
    <w:rsid w:val="0030468C"/>
    <w:rsid w:val="00321250"/>
    <w:rsid w:val="00372C41"/>
    <w:rsid w:val="003A4FB7"/>
    <w:rsid w:val="003D28B6"/>
    <w:rsid w:val="004009B4"/>
    <w:rsid w:val="004673CB"/>
    <w:rsid w:val="0049492F"/>
    <w:rsid w:val="004F195A"/>
    <w:rsid w:val="004F5686"/>
    <w:rsid w:val="00516E62"/>
    <w:rsid w:val="00556AA5"/>
    <w:rsid w:val="00663E51"/>
    <w:rsid w:val="00664C1E"/>
    <w:rsid w:val="0067226C"/>
    <w:rsid w:val="006A001A"/>
    <w:rsid w:val="007625B3"/>
    <w:rsid w:val="00765453"/>
    <w:rsid w:val="00785B93"/>
    <w:rsid w:val="0079341A"/>
    <w:rsid w:val="008039D1"/>
    <w:rsid w:val="008A14A0"/>
    <w:rsid w:val="008B2EA0"/>
    <w:rsid w:val="008C6BD5"/>
    <w:rsid w:val="008E280E"/>
    <w:rsid w:val="00922863"/>
    <w:rsid w:val="0096007C"/>
    <w:rsid w:val="0096243C"/>
    <w:rsid w:val="009D31AB"/>
    <w:rsid w:val="009D46B0"/>
    <w:rsid w:val="00A23FD7"/>
    <w:rsid w:val="00A30499"/>
    <w:rsid w:val="00A52217"/>
    <w:rsid w:val="00A61B5B"/>
    <w:rsid w:val="00A64CB7"/>
    <w:rsid w:val="00A93CF2"/>
    <w:rsid w:val="00AA31F9"/>
    <w:rsid w:val="00B06D4E"/>
    <w:rsid w:val="00B14130"/>
    <w:rsid w:val="00B73479"/>
    <w:rsid w:val="00B7626D"/>
    <w:rsid w:val="00B93198"/>
    <w:rsid w:val="00BB16C3"/>
    <w:rsid w:val="00BB7DFE"/>
    <w:rsid w:val="00BE5FA3"/>
    <w:rsid w:val="00C93A48"/>
    <w:rsid w:val="00CF1B00"/>
    <w:rsid w:val="00CF2F27"/>
    <w:rsid w:val="00CF405C"/>
    <w:rsid w:val="00D01B29"/>
    <w:rsid w:val="00D51F9C"/>
    <w:rsid w:val="00D70048"/>
    <w:rsid w:val="00D90B52"/>
    <w:rsid w:val="00D94B44"/>
    <w:rsid w:val="00DB5A6B"/>
    <w:rsid w:val="00E47DD6"/>
    <w:rsid w:val="00E54B2D"/>
    <w:rsid w:val="00F06FE7"/>
    <w:rsid w:val="00F44796"/>
    <w:rsid w:val="00F46069"/>
    <w:rsid w:val="00F46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150229"/>
    <w:rPr>
      <w:color w:val="0000FF" w:themeColor="hyperlink"/>
      <w:u w:val="single"/>
    </w:rPr>
  </w:style>
  <w:style w:type="character" w:styleId="FollowedHyperlink">
    <w:name w:val="FollowedHyperlink"/>
    <w:basedOn w:val="DefaultParagraphFont"/>
    <w:uiPriority w:val="99"/>
    <w:semiHidden/>
    <w:unhideWhenUsed/>
    <w:rsid w:val="0015022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150229"/>
    <w:rPr>
      <w:color w:val="0000FF" w:themeColor="hyperlink"/>
      <w:u w:val="single"/>
    </w:rPr>
  </w:style>
  <w:style w:type="character" w:styleId="FollowedHyperlink">
    <w:name w:val="FollowedHyperlink"/>
    <w:basedOn w:val="DefaultParagraphFont"/>
    <w:uiPriority w:val="99"/>
    <w:semiHidden/>
    <w:unhideWhenUsed/>
    <w:rsid w:val="001502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watch?v=AsQoY48i6z0" TargetMode="External"/><Relationship Id="rId12" Type="http://schemas.openxmlformats.org/officeDocument/2006/relationships/hyperlink" Target="http://www.youtube.com/watch?v=u3_CAVv8gDI"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youtube.com/watch?v=AsQoY48i6z0" TargetMode="External"/><Relationship Id="rId10" Type="http://schemas.openxmlformats.org/officeDocument/2006/relationships/hyperlink" Target="http://www.youtube.com/watch?v=u3_CAVv8g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4551</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3</cp:revision>
  <cp:lastPrinted>2016-01-02T23:50:00Z</cp:lastPrinted>
  <dcterms:created xsi:type="dcterms:W3CDTF">2016-01-02T23:50:00Z</dcterms:created>
  <dcterms:modified xsi:type="dcterms:W3CDTF">2016-01-02T23:50:00Z</dcterms:modified>
</cp:coreProperties>
</file>