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C286" w14:textId="77777777" w:rsidR="00961AF6" w:rsidRPr="005C3790" w:rsidRDefault="00097017" w:rsidP="00A5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90">
        <w:rPr>
          <w:rFonts w:ascii="Times New Roman" w:hAnsi="Times New Roman" w:cs="Times New Roman"/>
          <w:b/>
          <w:sz w:val="28"/>
          <w:szCs w:val="28"/>
        </w:rPr>
        <w:t>Activity 7.5.</w:t>
      </w:r>
      <w:r w:rsidR="001C500C" w:rsidRPr="005C3790">
        <w:rPr>
          <w:rFonts w:ascii="Times New Roman" w:hAnsi="Times New Roman" w:cs="Times New Roman"/>
          <w:b/>
          <w:sz w:val="28"/>
          <w:szCs w:val="28"/>
        </w:rPr>
        <w:t>3</w:t>
      </w:r>
      <w:r w:rsidR="00961AF6" w:rsidRPr="005C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43" w:rsidRPr="005C3790">
        <w:rPr>
          <w:rFonts w:ascii="Times New Roman" w:hAnsi="Times New Roman" w:cs="Times New Roman"/>
          <w:b/>
          <w:sz w:val="28"/>
          <w:szCs w:val="28"/>
        </w:rPr>
        <w:t>S</w:t>
      </w:r>
      <w:r w:rsidR="009B3E0B" w:rsidRPr="005C3790">
        <w:rPr>
          <w:rFonts w:ascii="Times New Roman" w:hAnsi="Times New Roman" w:cs="Times New Roman"/>
          <w:b/>
          <w:sz w:val="28"/>
          <w:szCs w:val="28"/>
        </w:rPr>
        <w:t>urvey of 12</w:t>
      </w:r>
      <w:r w:rsidR="009B3E0B" w:rsidRPr="005C379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B3E0B" w:rsidRPr="005C3790">
        <w:rPr>
          <w:rFonts w:ascii="Times New Roman" w:hAnsi="Times New Roman" w:cs="Times New Roman"/>
          <w:b/>
          <w:sz w:val="28"/>
          <w:szCs w:val="28"/>
        </w:rPr>
        <w:t>-Grade Students</w:t>
      </w:r>
      <w:r w:rsidR="003D24B9" w:rsidRPr="005C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F5" w:rsidRPr="005C3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988524" w14:textId="77777777" w:rsidR="000E06FA" w:rsidRPr="000E06FA" w:rsidRDefault="000E06FA" w:rsidP="000E06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896AA" w14:textId="77777777" w:rsidR="007C17E4" w:rsidRDefault="001067AE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was noted in Activity 7.5.1, </w:t>
      </w:r>
      <w:r w:rsidRPr="008E488F">
        <w:rPr>
          <w:rFonts w:ascii="Times New Roman" w:hAnsi="Times New Roman" w:cs="Times New Roman"/>
          <w:i/>
          <w:iCs/>
          <w:sz w:val="24"/>
          <w:szCs w:val="24"/>
        </w:rPr>
        <w:t>Monitoring the Future: A Continuing Study of American Youth</w:t>
      </w:r>
      <w:r w:rsidRPr="008E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surveys </w:t>
      </w:r>
      <w:r w:rsidRPr="008E488F">
        <w:rPr>
          <w:rFonts w:ascii="Times New Roman" w:hAnsi="Times New Roman" w:cs="Times New Roman"/>
          <w:sz w:val="24"/>
          <w:szCs w:val="24"/>
        </w:rPr>
        <w:t>12</w:t>
      </w:r>
      <w:r w:rsidRPr="008E48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488F">
        <w:rPr>
          <w:rFonts w:ascii="Times New Roman" w:hAnsi="Times New Roman" w:cs="Times New Roman"/>
          <w:sz w:val="24"/>
          <w:szCs w:val="24"/>
        </w:rPr>
        <w:t>-grade students on a wide range of topics related to behaviors, attitudes, and values.</w:t>
      </w:r>
      <w:r>
        <w:rPr>
          <w:rFonts w:ascii="Times New Roman" w:hAnsi="Times New Roman" w:cs="Times New Roman"/>
          <w:sz w:val="24"/>
          <w:szCs w:val="24"/>
        </w:rPr>
        <w:t xml:space="preserve"> In this activity, you will analyze student responses to questions on </w:t>
      </w:r>
      <w:r w:rsidR="005B415C">
        <w:rPr>
          <w:rFonts w:ascii="Times New Roman" w:hAnsi="Times New Roman" w:cs="Times New Roman"/>
          <w:sz w:val="24"/>
          <w:szCs w:val="24"/>
        </w:rPr>
        <w:t>intelligence, dating, driving, and getting tickets</w:t>
      </w:r>
      <w:r w:rsidR="003A624B">
        <w:rPr>
          <w:rFonts w:ascii="Times New Roman" w:hAnsi="Times New Roman" w:cs="Times New Roman"/>
          <w:sz w:val="24"/>
          <w:szCs w:val="24"/>
        </w:rPr>
        <w:t xml:space="preserve"> for motor vehicle violations</w:t>
      </w:r>
      <w:r w:rsidR="005B415C">
        <w:rPr>
          <w:rFonts w:ascii="Times New Roman" w:hAnsi="Times New Roman" w:cs="Times New Roman"/>
          <w:sz w:val="24"/>
          <w:szCs w:val="24"/>
        </w:rPr>
        <w:t xml:space="preserve">. </w:t>
      </w:r>
      <w:r w:rsidR="00686E5E">
        <w:rPr>
          <w:rFonts w:ascii="Times New Roman" w:hAnsi="Times New Roman" w:cs="Times New Roman"/>
          <w:sz w:val="24"/>
          <w:szCs w:val="24"/>
        </w:rPr>
        <w:t>You will investigate the associations between responses to questions 1 – 6</w:t>
      </w:r>
      <w:r w:rsidR="007C152A">
        <w:rPr>
          <w:rFonts w:ascii="Times New Roman" w:hAnsi="Times New Roman" w:cs="Times New Roman"/>
          <w:sz w:val="24"/>
          <w:szCs w:val="24"/>
        </w:rPr>
        <w:t xml:space="preserve"> below</w:t>
      </w:r>
      <w:r w:rsidR="00686E5E">
        <w:rPr>
          <w:rFonts w:ascii="Times New Roman" w:hAnsi="Times New Roman" w:cs="Times New Roman"/>
          <w:sz w:val="24"/>
          <w:szCs w:val="24"/>
        </w:rPr>
        <w:t xml:space="preserve">, </w:t>
      </w:r>
      <w:r w:rsidR="009A2786">
        <w:rPr>
          <w:rFonts w:ascii="Times New Roman" w:hAnsi="Times New Roman" w:cs="Times New Roman"/>
          <w:sz w:val="24"/>
          <w:szCs w:val="24"/>
        </w:rPr>
        <w:t xml:space="preserve">examining </w:t>
      </w:r>
      <w:r w:rsidR="00686E5E">
        <w:rPr>
          <w:rFonts w:ascii="Times New Roman" w:hAnsi="Times New Roman" w:cs="Times New Roman"/>
          <w:sz w:val="24"/>
          <w:szCs w:val="24"/>
        </w:rPr>
        <w:t xml:space="preserve">two questions at a time. </w:t>
      </w:r>
    </w:p>
    <w:p w14:paraId="41F8B067" w14:textId="77777777" w:rsidR="001067AE" w:rsidRDefault="001067AE" w:rsidP="003D24B9">
      <w:pPr>
        <w:rPr>
          <w:rFonts w:ascii="Times New Roman" w:hAnsi="Times New Roman" w:cs="Times New Roman"/>
          <w:sz w:val="24"/>
          <w:szCs w:val="24"/>
        </w:rPr>
      </w:pPr>
    </w:p>
    <w:p w14:paraId="7C94458B" w14:textId="77777777" w:rsidR="00852F4E" w:rsidRDefault="007C17E4" w:rsidP="00852F4E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is your </w:t>
      </w:r>
      <w:r w:rsidR="009A2786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3CD570" w14:textId="77777777" w:rsidR="006A7A38" w:rsidRDefault="006A7A38" w:rsidP="001067AE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intelligent do you think that you are compared to others your age?</w:t>
      </w:r>
    </w:p>
    <w:p w14:paraId="3BD511EA" w14:textId="77777777" w:rsidR="00B604B1" w:rsidRDefault="00B604B1" w:rsidP="00B604B1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On the average, how often do you go out with a date (or your spouse, if you are married)?</w:t>
      </w:r>
    </w:p>
    <w:p w14:paraId="781D0AE2" w14:textId="77777777" w:rsidR="005B415C" w:rsidRDefault="005B415C" w:rsidP="005B415C">
      <w:pPr>
        <w:ind w:left="576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During an average week, how much do you usually drive a car, truck, or motorcycle?</w:t>
      </w:r>
    </w:p>
    <w:p w14:paraId="0D3767E1" w14:textId="77777777" w:rsidR="005B415C" w:rsidRDefault="005B415C" w:rsidP="005B415C">
      <w:pPr>
        <w:ind w:left="576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Within the LAST 12 months, how many times, if any, have you received a ticket (OR been stopped and warned) for moving violations, such as speeding, running a stop light, or improper passing?</w:t>
      </w:r>
    </w:p>
    <w:p w14:paraId="2198EC3F" w14:textId="77777777" w:rsidR="00F75082" w:rsidRDefault="00F75082" w:rsidP="005B415C">
      <w:pPr>
        <w:ind w:left="576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How many of these tickets or warnings occurred after you were drinking alcoholic beverages?</w:t>
      </w:r>
    </w:p>
    <w:p w14:paraId="02ABE7A2" w14:textId="77777777" w:rsidR="00B604B1" w:rsidRDefault="00B604B1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17E1F4EA" w14:textId="1604F3CA" w:rsidR="006A7A38" w:rsidRDefault="000943D9" w:rsidP="00B6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B604B1">
        <w:rPr>
          <w:rFonts w:ascii="Times New Roman" w:hAnsi="Times New Roman" w:cs="Times New Roman"/>
          <w:sz w:val="24"/>
          <w:szCs w:val="24"/>
        </w:rPr>
        <w:t>Table 1 organizes responses from questions 1 and 2</w:t>
      </w:r>
      <w:r w:rsidR="00686E5E">
        <w:rPr>
          <w:rFonts w:ascii="Times New Roman" w:hAnsi="Times New Roman" w:cs="Times New Roman"/>
          <w:sz w:val="24"/>
          <w:szCs w:val="24"/>
        </w:rPr>
        <w:t xml:space="preserve"> into a two-way table</w:t>
      </w:r>
      <w:r w:rsidR="00B604B1">
        <w:rPr>
          <w:rFonts w:ascii="Times New Roman" w:hAnsi="Times New Roman" w:cs="Times New Roman"/>
          <w:sz w:val="24"/>
          <w:szCs w:val="24"/>
        </w:rPr>
        <w:t xml:space="preserve">. The row </w:t>
      </w:r>
      <w:r w:rsidR="00686E5E">
        <w:rPr>
          <w:rFonts w:ascii="Times New Roman" w:hAnsi="Times New Roman" w:cs="Times New Roman"/>
          <w:sz w:val="24"/>
          <w:szCs w:val="24"/>
        </w:rPr>
        <w:t xml:space="preserve">variable </w:t>
      </w:r>
      <w:r w:rsidR="00B604B1">
        <w:rPr>
          <w:rFonts w:ascii="Times New Roman" w:hAnsi="Times New Roman" w:cs="Times New Roman"/>
          <w:sz w:val="24"/>
          <w:szCs w:val="24"/>
        </w:rPr>
        <w:t xml:space="preserve">is </w:t>
      </w:r>
      <w:r w:rsidR="009A2786">
        <w:rPr>
          <w:rFonts w:ascii="Times New Roman" w:hAnsi="Times New Roman" w:cs="Times New Roman"/>
          <w:sz w:val="24"/>
          <w:szCs w:val="24"/>
        </w:rPr>
        <w:t>gender</w:t>
      </w:r>
      <w:r w:rsidR="00B604B1">
        <w:rPr>
          <w:rFonts w:ascii="Times New Roman" w:hAnsi="Times New Roman" w:cs="Times New Roman"/>
          <w:sz w:val="24"/>
          <w:szCs w:val="24"/>
        </w:rPr>
        <w:t xml:space="preserve"> and the column </w:t>
      </w:r>
      <w:r w:rsidR="00686E5E">
        <w:rPr>
          <w:rFonts w:ascii="Times New Roman" w:hAnsi="Times New Roman" w:cs="Times New Roman"/>
          <w:sz w:val="24"/>
          <w:szCs w:val="24"/>
        </w:rPr>
        <w:t xml:space="preserve">variable </w:t>
      </w:r>
      <w:r w:rsidR="00B604B1">
        <w:rPr>
          <w:rFonts w:ascii="Times New Roman" w:hAnsi="Times New Roman" w:cs="Times New Roman"/>
          <w:sz w:val="24"/>
          <w:szCs w:val="24"/>
        </w:rPr>
        <w:t xml:space="preserve">is </w:t>
      </w:r>
      <w:r w:rsidR="009A2786">
        <w:rPr>
          <w:rFonts w:ascii="Times New Roman" w:hAnsi="Times New Roman" w:cs="Times New Roman"/>
          <w:sz w:val="24"/>
          <w:szCs w:val="24"/>
        </w:rPr>
        <w:t>i</w:t>
      </w:r>
      <w:r w:rsidR="00B604B1">
        <w:rPr>
          <w:rFonts w:ascii="Times New Roman" w:hAnsi="Times New Roman" w:cs="Times New Roman"/>
          <w:sz w:val="24"/>
          <w:szCs w:val="24"/>
        </w:rPr>
        <w:t xml:space="preserve">ntelligence </w:t>
      </w:r>
      <w:r w:rsidR="009A2786">
        <w:rPr>
          <w:rFonts w:ascii="Times New Roman" w:hAnsi="Times New Roman" w:cs="Times New Roman"/>
          <w:sz w:val="24"/>
          <w:szCs w:val="24"/>
        </w:rPr>
        <w:t>r</w:t>
      </w:r>
      <w:r w:rsidR="00B604B1">
        <w:rPr>
          <w:rFonts w:ascii="Times New Roman" w:hAnsi="Times New Roman" w:cs="Times New Roman"/>
          <w:sz w:val="24"/>
          <w:szCs w:val="24"/>
        </w:rPr>
        <w:t xml:space="preserve">ating. </w:t>
      </w:r>
    </w:p>
    <w:p w14:paraId="527D7E4A" w14:textId="77777777" w:rsidR="00B604B1" w:rsidRDefault="00B604B1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69"/>
        <w:gridCol w:w="1857"/>
        <w:gridCol w:w="1857"/>
        <w:gridCol w:w="1857"/>
        <w:gridCol w:w="1848"/>
      </w:tblGrid>
      <w:tr w:rsidR="006A7A38" w14:paraId="4F28795C" w14:textId="77777777" w:rsidTr="00AB6160">
        <w:tc>
          <w:tcPr>
            <w:tcW w:w="1869" w:type="dxa"/>
            <w:shd w:val="clear" w:color="auto" w:fill="F2F2F2" w:themeFill="background1" w:themeFillShade="F2"/>
          </w:tcPr>
          <w:p w14:paraId="3362C017" w14:textId="77777777" w:rsidR="006A7A38" w:rsidRDefault="006A7A38" w:rsidP="006A7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E6FF8B6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8A54D76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8997EB5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39ED39A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A7A38" w14:paraId="6072074A" w14:textId="77777777" w:rsidTr="00AB6160">
        <w:tc>
          <w:tcPr>
            <w:tcW w:w="1869" w:type="dxa"/>
            <w:shd w:val="clear" w:color="auto" w:fill="D9D9D9" w:themeFill="background1" w:themeFillShade="D9"/>
          </w:tcPr>
          <w:p w14:paraId="5EC4A406" w14:textId="77777777" w:rsidR="006A7A38" w:rsidRDefault="006A7A38" w:rsidP="0010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7" w:type="dxa"/>
          </w:tcPr>
          <w:p w14:paraId="38D55FB5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  <w:tc>
          <w:tcPr>
            <w:tcW w:w="1857" w:type="dxa"/>
          </w:tcPr>
          <w:p w14:paraId="6CC58150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857" w:type="dxa"/>
          </w:tcPr>
          <w:p w14:paraId="6FFEBCBE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A9BA768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</w:t>
            </w:r>
          </w:p>
        </w:tc>
      </w:tr>
      <w:tr w:rsidR="006A7A38" w14:paraId="4A4D09CB" w14:textId="77777777" w:rsidTr="00AB6160">
        <w:tc>
          <w:tcPr>
            <w:tcW w:w="1869" w:type="dxa"/>
            <w:shd w:val="clear" w:color="auto" w:fill="D9D9D9" w:themeFill="background1" w:themeFillShade="D9"/>
          </w:tcPr>
          <w:p w14:paraId="118E78CE" w14:textId="77777777" w:rsidR="006A7A38" w:rsidRDefault="006A7A38" w:rsidP="0010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7" w:type="dxa"/>
          </w:tcPr>
          <w:p w14:paraId="21BD1EED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4586</w:t>
            </w:r>
          </w:p>
        </w:tc>
        <w:tc>
          <w:tcPr>
            <w:tcW w:w="1857" w:type="dxa"/>
          </w:tcPr>
          <w:p w14:paraId="6F582464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857" w:type="dxa"/>
          </w:tcPr>
          <w:p w14:paraId="2378F64F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728DF06A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</w:t>
            </w:r>
          </w:p>
        </w:tc>
      </w:tr>
      <w:tr w:rsidR="006A7A38" w14:paraId="167669B7" w14:textId="77777777" w:rsidTr="00AB6160">
        <w:tc>
          <w:tcPr>
            <w:tcW w:w="1869" w:type="dxa"/>
            <w:shd w:val="clear" w:color="auto" w:fill="D9D9D9" w:themeFill="background1" w:themeFillShade="D9"/>
          </w:tcPr>
          <w:p w14:paraId="087D912F" w14:textId="77777777" w:rsidR="006A7A38" w:rsidRDefault="006A7A38" w:rsidP="0010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43762C8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BD58106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8C3B25F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069ED5A2" w14:textId="77777777" w:rsidR="006A7A38" w:rsidRDefault="006A7A38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13,148</w:t>
            </w:r>
          </w:p>
        </w:tc>
      </w:tr>
    </w:tbl>
    <w:p w14:paraId="57C25E5B" w14:textId="77777777" w:rsidR="00AB6160" w:rsidRPr="005C3790" w:rsidRDefault="00AB6160" w:rsidP="005C3790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790">
        <w:rPr>
          <w:rFonts w:ascii="Times New Roman" w:hAnsi="Times New Roman" w:cs="Times New Roman"/>
          <w:sz w:val="20"/>
          <w:szCs w:val="20"/>
        </w:rPr>
        <w:t>Table 1. Responses to questions 1 and 2.</w:t>
      </w:r>
    </w:p>
    <w:p w14:paraId="56AAB0D5" w14:textId="77777777" w:rsidR="00AB6160" w:rsidRDefault="00AB6160" w:rsidP="00AB6160">
      <w:pPr>
        <w:rPr>
          <w:rFonts w:ascii="Times New Roman" w:hAnsi="Times New Roman" w:cs="Times New Roman"/>
          <w:sz w:val="24"/>
          <w:szCs w:val="24"/>
        </w:rPr>
      </w:pPr>
    </w:p>
    <w:p w14:paraId="6D4ECB2B" w14:textId="77777777" w:rsidR="00AB6160" w:rsidRDefault="00AB6160" w:rsidP="00AB6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activity, round all percentages to one decimal place. </w:t>
      </w:r>
    </w:p>
    <w:p w14:paraId="02D53121" w14:textId="77777777" w:rsidR="006A7A38" w:rsidRDefault="006A7A38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47CA5FE2" w14:textId="598132A0" w:rsidR="006A7A38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 students answered both questions 1 and 2?</w:t>
      </w:r>
    </w:p>
    <w:p w14:paraId="39CD30FA" w14:textId="77777777" w:rsidR="00852F4E" w:rsidRDefault="00852F4E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2835F0" w14:textId="77777777" w:rsidR="007B2735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FD5B82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A9FBC6" w14:textId="77777777" w:rsidR="007B2735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How many students responded </w:t>
      </w:r>
      <w:r w:rsidR="00B604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852F4E">
        <w:rPr>
          <w:rFonts w:ascii="Times New Roman" w:hAnsi="Times New Roman" w:cs="Times New Roman"/>
          <w:sz w:val="24"/>
          <w:szCs w:val="24"/>
        </w:rPr>
        <w:t xml:space="preserve">to question 1 and </w:t>
      </w:r>
      <w:r w:rsidR="00B604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verage </w:t>
      </w:r>
      <w:r w:rsidR="00852F4E">
        <w:rPr>
          <w:rFonts w:ascii="Times New Roman" w:hAnsi="Times New Roman" w:cs="Times New Roman"/>
          <w:sz w:val="24"/>
          <w:szCs w:val="24"/>
        </w:rPr>
        <w:t>to question 2</w:t>
      </w:r>
      <w:r>
        <w:rPr>
          <w:rFonts w:ascii="Times New Roman" w:hAnsi="Times New Roman" w:cs="Times New Roman"/>
          <w:sz w:val="24"/>
          <w:szCs w:val="24"/>
        </w:rPr>
        <w:t xml:space="preserve">? What percentage of the respondents identified themselves as male and average intelligence? Show your calculations. </w:t>
      </w:r>
    </w:p>
    <w:p w14:paraId="552CAEA0" w14:textId="77777777" w:rsidR="00852F4E" w:rsidRDefault="00852F4E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D10185" w14:textId="77777777" w:rsidR="007B2735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4AC699C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55C6848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933FAD3" w14:textId="77777777" w:rsidR="007B2735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852F4E">
        <w:rPr>
          <w:rFonts w:ascii="Times New Roman" w:hAnsi="Times New Roman" w:cs="Times New Roman"/>
          <w:sz w:val="24"/>
          <w:szCs w:val="24"/>
        </w:rPr>
        <w:t>How many male studen</w:t>
      </w:r>
      <w:r w:rsidR="00B604B1">
        <w:rPr>
          <w:rFonts w:ascii="Times New Roman" w:hAnsi="Times New Roman" w:cs="Times New Roman"/>
          <w:sz w:val="24"/>
          <w:szCs w:val="24"/>
        </w:rPr>
        <w:t>ts responded a</w:t>
      </w:r>
      <w:r w:rsidR="00852F4E">
        <w:rPr>
          <w:rFonts w:ascii="Times New Roman" w:hAnsi="Times New Roman" w:cs="Times New Roman"/>
          <w:sz w:val="24"/>
          <w:szCs w:val="24"/>
        </w:rPr>
        <w:t xml:space="preserve">verage to question 2? </w:t>
      </w:r>
      <w:r>
        <w:rPr>
          <w:rFonts w:ascii="Times New Roman" w:hAnsi="Times New Roman" w:cs="Times New Roman"/>
          <w:sz w:val="24"/>
          <w:szCs w:val="24"/>
        </w:rPr>
        <w:t xml:space="preserve">What percentage of males responded that they were of average intelligence? Show your calculations. </w:t>
      </w:r>
    </w:p>
    <w:p w14:paraId="7A2A2A45" w14:textId="77777777" w:rsidR="007B2735" w:rsidRDefault="007B2735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49C432D1" w14:textId="77777777" w:rsidR="00852F4E" w:rsidRDefault="00852F4E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23589BBC" w14:textId="77777777" w:rsidR="00EA0DF6" w:rsidRDefault="00EA0DF6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06DE68E0" w14:textId="14E54BD9" w:rsidR="007B2735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="00AB6160">
        <w:rPr>
          <w:rFonts w:ascii="Times New Roman" w:hAnsi="Times New Roman" w:cs="Times New Roman"/>
          <w:sz w:val="24"/>
          <w:szCs w:val="24"/>
        </w:rPr>
        <w:t>H</w:t>
      </w:r>
      <w:r w:rsidR="00B604B1">
        <w:rPr>
          <w:rFonts w:ascii="Times New Roman" w:hAnsi="Times New Roman" w:cs="Times New Roman"/>
          <w:sz w:val="24"/>
          <w:szCs w:val="24"/>
        </w:rPr>
        <w:t>ow many students who responded a</w:t>
      </w:r>
      <w:r w:rsidR="001B3C7B">
        <w:rPr>
          <w:rFonts w:ascii="Times New Roman" w:hAnsi="Times New Roman" w:cs="Times New Roman"/>
          <w:sz w:val="24"/>
          <w:szCs w:val="24"/>
        </w:rPr>
        <w:t>verage to question 2</w:t>
      </w:r>
      <w:r w:rsidR="00AB6160">
        <w:rPr>
          <w:rFonts w:ascii="Times New Roman" w:hAnsi="Times New Roman" w:cs="Times New Roman"/>
          <w:sz w:val="24"/>
          <w:szCs w:val="24"/>
        </w:rPr>
        <w:t xml:space="preserve"> were male? </w:t>
      </w:r>
      <w:r>
        <w:rPr>
          <w:rFonts w:ascii="Times New Roman" w:hAnsi="Times New Roman" w:cs="Times New Roman"/>
          <w:sz w:val="24"/>
          <w:szCs w:val="24"/>
        </w:rPr>
        <w:t xml:space="preserve">What percentage of </w:t>
      </w:r>
      <w:r w:rsidR="00AB6160">
        <w:rPr>
          <w:rFonts w:ascii="Times New Roman" w:hAnsi="Times New Roman" w:cs="Times New Roman"/>
          <w:sz w:val="24"/>
          <w:szCs w:val="24"/>
        </w:rPr>
        <w:t>students w</w:t>
      </w:r>
      <w:r w:rsidR="00B604B1">
        <w:rPr>
          <w:rFonts w:ascii="Times New Roman" w:hAnsi="Times New Roman" w:cs="Times New Roman"/>
          <w:sz w:val="24"/>
          <w:szCs w:val="24"/>
        </w:rPr>
        <w:t>ho rated their intelligence as a</w:t>
      </w:r>
      <w:r w:rsidR="00AB6160">
        <w:rPr>
          <w:rFonts w:ascii="Times New Roman" w:hAnsi="Times New Roman" w:cs="Times New Roman"/>
          <w:sz w:val="24"/>
          <w:szCs w:val="24"/>
        </w:rPr>
        <w:t>verage</w:t>
      </w:r>
      <w:r>
        <w:rPr>
          <w:rFonts w:ascii="Times New Roman" w:hAnsi="Times New Roman" w:cs="Times New Roman"/>
          <w:sz w:val="24"/>
          <w:szCs w:val="24"/>
        </w:rPr>
        <w:t xml:space="preserve"> were male? Show your calculations.</w:t>
      </w:r>
    </w:p>
    <w:p w14:paraId="1D6A10E6" w14:textId="77777777" w:rsidR="00AB6160" w:rsidRDefault="00AB6160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515EC22" w14:textId="77777777" w:rsidR="007B2735" w:rsidRDefault="007B2735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194721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5CAA6F1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7318E3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510B6CF" w14:textId="77777777" w:rsidR="00AB6160" w:rsidRDefault="00B604B1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7C152A">
        <w:rPr>
          <w:rFonts w:ascii="Times New Roman" w:hAnsi="Times New Roman" w:cs="Times New Roman"/>
          <w:sz w:val="24"/>
          <w:szCs w:val="24"/>
        </w:rPr>
        <w:t xml:space="preserve">Now it’s time to compare female students’ responses to the question on intelligence rating to male students’ responses.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AB6160">
        <w:rPr>
          <w:rFonts w:ascii="Times New Roman" w:hAnsi="Times New Roman" w:cs="Times New Roman"/>
          <w:sz w:val="24"/>
          <w:szCs w:val="24"/>
        </w:rPr>
        <w:t xml:space="preserve"> males or females more likely</w:t>
      </w:r>
      <w:r>
        <w:rPr>
          <w:rFonts w:ascii="Times New Roman" w:hAnsi="Times New Roman" w:cs="Times New Roman"/>
          <w:sz w:val="24"/>
          <w:szCs w:val="24"/>
        </w:rPr>
        <w:t xml:space="preserve"> to rate their intelligence as above a</w:t>
      </w:r>
      <w:r w:rsidR="00AB6160">
        <w:rPr>
          <w:rFonts w:ascii="Times New Roman" w:hAnsi="Times New Roman" w:cs="Times New Roman"/>
          <w:sz w:val="24"/>
          <w:szCs w:val="24"/>
        </w:rPr>
        <w:t xml:space="preserve">verage? Support your answer with appropriate percentages. </w:t>
      </w:r>
    </w:p>
    <w:p w14:paraId="2D41F09A" w14:textId="77777777" w:rsidR="00AB6160" w:rsidRDefault="00AB6160" w:rsidP="001067AE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4C8E6BD2" w14:textId="77777777" w:rsidR="00EA0DF6" w:rsidRDefault="00EA0DF6" w:rsidP="00B604B1">
      <w:pPr>
        <w:rPr>
          <w:rFonts w:ascii="Times New Roman" w:hAnsi="Times New Roman" w:cs="Times New Roman"/>
          <w:sz w:val="24"/>
          <w:szCs w:val="24"/>
        </w:rPr>
      </w:pPr>
    </w:p>
    <w:p w14:paraId="0ECB2957" w14:textId="77777777" w:rsidR="00EA0DF6" w:rsidRDefault="00EA0DF6" w:rsidP="00B604B1">
      <w:pPr>
        <w:rPr>
          <w:rFonts w:ascii="Times New Roman" w:hAnsi="Times New Roman" w:cs="Times New Roman"/>
          <w:sz w:val="24"/>
          <w:szCs w:val="24"/>
        </w:rPr>
      </w:pPr>
    </w:p>
    <w:p w14:paraId="22FD9E1D" w14:textId="77777777" w:rsidR="00EA0DF6" w:rsidRDefault="00EA0DF6" w:rsidP="00B604B1">
      <w:pPr>
        <w:rPr>
          <w:rFonts w:ascii="Times New Roman" w:hAnsi="Times New Roman" w:cs="Times New Roman"/>
          <w:sz w:val="24"/>
          <w:szCs w:val="24"/>
        </w:rPr>
      </w:pPr>
    </w:p>
    <w:p w14:paraId="76A77827" w14:textId="77777777" w:rsidR="00EA0DF6" w:rsidRDefault="00EA0DF6" w:rsidP="00B604B1">
      <w:pPr>
        <w:rPr>
          <w:rFonts w:ascii="Times New Roman" w:hAnsi="Times New Roman" w:cs="Times New Roman"/>
          <w:sz w:val="24"/>
          <w:szCs w:val="24"/>
        </w:rPr>
      </w:pPr>
    </w:p>
    <w:p w14:paraId="29E8FB23" w14:textId="77777777" w:rsidR="00B604B1" w:rsidRDefault="00B604B1" w:rsidP="00B6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2 organizes responses from questions 1 and 3. The row </w:t>
      </w:r>
      <w:r w:rsidR="00686E5E">
        <w:rPr>
          <w:rFonts w:ascii="Times New Roman" w:hAnsi="Times New Roman" w:cs="Times New Roman"/>
          <w:sz w:val="24"/>
          <w:szCs w:val="24"/>
        </w:rPr>
        <w:t xml:space="preserve">variable is </w:t>
      </w:r>
      <w:r w:rsidR="009A2786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 xml:space="preserve"> and the column </w:t>
      </w:r>
      <w:r w:rsidR="00686E5E">
        <w:rPr>
          <w:rFonts w:ascii="Times New Roman" w:hAnsi="Times New Roman" w:cs="Times New Roman"/>
          <w:sz w:val="24"/>
          <w:szCs w:val="24"/>
        </w:rPr>
        <w:t xml:space="preserve">variable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9A278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ating</w:t>
      </w:r>
      <w:r w:rsidR="007141E1">
        <w:rPr>
          <w:rFonts w:ascii="Times New Roman" w:hAnsi="Times New Roman" w:cs="Times New Roman"/>
          <w:sz w:val="24"/>
          <w:szCs w:val="24"/>
        </w:rPr>
        <w:t xml:space="preserve"> </w:t>
      </w:r>
      <w:r w:rsidR="009A2786">
        <w:rPr>
          <w:rFonts w:ascii="Times New Roman" w:hAnsi="Times New Roman" w:cs="Times New Roman"/>
          <w:sz w:val="24"/>
          <w:szCs w:val="24"/>
        </w:rPr>
        <w:t>f</w:t>
      </w:r>
      <w:r w:rsidR="007141E1">
        <w:rPr>
          <w:rFonts w:ascii="Times New Roman" w:hAnsi="Times New Roman" w:cs="Times New Roman"/>
          <w:sz w:val="24"/>
          <w:szCs w:val="24"/>
        </w:rPr>
        <w:t>requency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41E1">
        <w:rPr>
          <w:rFonts w:ascii="Times New Roman" w:hAnsi="Times New Roman" w:cs="Times New Roman"/>
          <w:sz w:val="24"/>
          <w:szCs w:val="24"/>
        </w:rPr>
        <w:t xml:space="preserve">Notice fewer people answered both questions 1 and 3 than answered both questions 1 and 2. </w:t>
      </w:r>
      <w:r w:rsidR="00686E5E">
        <w:rPr>
          <w:rFonts w:ascii="Times New Roman" w:hAnsi="Times New Roman" w:cs="Times New Roman"/>
          <w:sz w:val="24"/>
          <w:szCs w:val="24"/>
        </w:rPr>
        <w:t>(Why do you think that might be the case?)</w:t>
      </w:r>
    </w:p>
    <w:p w14:paraId="69F7429B" w14:textId="77777777" w:rsidR="001067AE" w:rsidRDefault="001067AE" w:rsidP="003D2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75430" w14:paraId="05434922" w14:textId="77777777" w:rsidTr="00A75430">
        <w:tc>
          <w:tcPr>
            <w:tcW w:w="1596" w:type="dxa"/>
            <w:shd w:val="clear" w:color="auto" w:fill="F2F2F2" w:themeFill="background1" w:themeFillShade="F2"/>
          </w:tcPr>
          <w:p w14:paraId="4DC32CCB" w14:textId="77777777" w:rsidR="00A75430" w:rsidRPr="00A75430" w:rsidRDefault="00A75430" w:rsidP="00A754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430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539A4495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30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045E3FD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3X/Mo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4485545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3X/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596" w:type="dxa"/>
            <w:shd w:val="clear" w:color="auto" w:fill="D9D9D9" w:themeFill="background1" w:themeFillShade="D9"/>
          </w:tcPr>
          <w:p w14:paraId="15FC3BA5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596" w:type="dxa"/>
            <w:shd w:val="clear" w:color="auto" w:fill="D9D9D9" w:themeFill="background1" w:themeFillShade="D9"/>
          </w:tcPr>
          <w:p w14:paraId="0888DAEC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A75430" w14:paraId="5BEB10AC" w14:textId="77777777" w:rsidTr="00A75430">
        <w:tc>
          <w:tcPr>
            <w:tcW w:w="1596" w:type="dxa"/>
            <w:shd w:val="clear" w:color="auto" w:fill="D9D9D9" w:themeFill="background1" w:themeFillShade="D9"/>
          </w:tcPr>
          <w:p w14:paraId="01595614" w14:textId="77777777" w:rsidR="00A75430" w:rsidRPr="00A75430" w:rsidRDefault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3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96" w:type="dxa"/>
          </w:tcPr>
          <w:p w14:paraId="5B47DDA2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1596" w:type="dxa"/>
          </w:tcPr>
          <w:p w14:paraId="6F0E7BAC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1596" w:type="dxa"/>
          </w:tcPr>
          <w:p w14:paraId="19AB6967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1596" w:type="dxa"/>
          </w:tcPr>
          <w:p w14:paraId="5FF747E4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96" w:type="dxa"/>
          </w:tcPr>
          <w:p w14:paraId="2C8DEDDD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</w:t>
            </w:r>
          </w:p>
        </w:tc>
      </w:tr>
      <w:tr w:rsidR="00A75430" w14:paraId="5C23677E" w14:textId="77777777" w:rsidTr="00A75430">
        <w:tc>
          <w:tcPr>
            <w:tcW w:w="1596" w:type="dxa"/>
            <w:shd w:val="clear" w:color="auto" w:fill="D9D9D9" w:themeFill="background1" w:themeFillShade="D9"/>
          </w:tcPr>
          <w:p w14:paraId="63EB8B12" w14:textId="77777777" w:rsidR="00A75430" w:rsidRPr="00A75430" w:rsidRDefault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596" w:type="dxa"/>
          </w:tcPr>
          <w:p w14:paraId="5E4323A7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596" w:type="dxa"/>
          </w:tcPr>
          <w:p w14:paraId="50BBB002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1596" w:type="dxa"/>
          </w:tcPr>
          <w:p w14:paraId="4B5C1D9C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1596" w:type="dxa"/>
          </w:tcPr>
          <w:p w14:paraId="27E8BE31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96" w:type="dxa"/>
          </w:tcPr>
          <w:p w14:paraId="26D53372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6387</w:t>
            </w:r>
          </w:p>
        </w:tc>
      </w:tr>
      <w:tr w:rsidR="00A75430" w14:paraId="24132E17" w14:textId="77777777" w:rsidTr="00A75430">
        <w:tc>
          <w:tcPr>
            <w:tcW w:w="1596" w:type="dxa"/>
            <w:shd w:val="clear" w:color="auto" w:fill="D9D9D9" w:themeFill="background1" w:themeFillShade="D9"/>
          </w:tcPr>
          <w:p w14:paraId="554626C3" w14:textId="77777777" w:rsidR="00A75430" w:rsidRPr="00A75430" w:rsidRDefault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96" w:type="dxa"/>
          </w:tcPr>
          <w:p w14:paraId="7F49E672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1596" w:type="dxa"/>
          </w:tcPr>
          <w:p w14:paraId="511A9AED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1596" w:type="dxa"/>
          </w:tcPr>
          <w:p w14:paraId="04B64527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1596" w:type="dxa"/>
          </w:tcPr>
          <w:p w14:paraId="5F878E7B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596" w:type="dxa"/>
          </w:tcPr>
          <w:p w14:paraId="6E71F00E" w14:textId="77777777" w:rsidR="00A75430" w:rsidRPr="00A75430" w:rsidRDefault="00A75430" w:rsidP="00A7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12,816</w:t>
            </w:r>
          </w:p>
        </w:tc>
      </w:tr>
    </w:tbl>
    <w:p w14:paraId="0EDBFC81" w14:textId="2A431F02" w:rsidR="00A75430" w:rsidRPr="005C3790" w:rsidRDefault="007141E1" w:rsidP="005C3790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790">
        <w:rPr>
          <w:rFonts w:ascii="Times New Roman" w:hAnsi="Times New Roman" w:cs="Times New Roman"/>
          <w:sz w:val="20"/>
          <w:szCs w:val="20"/>
        </w:rPr>
        <w:t>Table 2</w:t>
      </w:r>
      <w:r w:rsidR="00A75430" w:rsidRPr="005C3790">
        <w:rPr>
          <w:rFonts w:ascii="Times New Roman" w:hAnsi="Times New Roman" w:cs="Times New Roman"/>
          <w:sz w:val="20"/>
          <w:szCs w:val="20"/>
        </w:rPr>
        <w:t xml:space="preserve">. </w:t>
      </w:r>
      <w:r w:rsidR="001067AE" w:rsidRPr="005C3790">
        <w:rPr>
          <w:rFonts w:ascii="Times New Roman" w:hAnsi="Times New Roman" w:cs="Times New Roman"/>
          <w:sz w:val="20"/>
          <w:szCs w:val="20"/>
        </w:rPr>
        <w:t xml:space="preserve">Responses </w:t>
      </w:r>
      <w:r w:rsidR="00DE2FE7" w:rsidRPr="005C3790">
        <w:rPr>
          <w:rFonts w:ascii="Times New Roman" w:hAnsi="Times New Roman" w:cs="Times New Roman"/>
          <w:sz w:val="20"/>
          <w:szCs w:val="20"/>
        </w:rPr>
        <w:t xml:space="preserve">to </w:t>
      </w:r>
      <w:r w:rsidR="00B604B1" w:rsidRPr="005C3790">
        <w:rPr>
          <w:rFonts w:ascii="Times New Roman" w:hAnsi="Times New Roman" w:cs="Times New Roman"/>
          <w:sz w:val="20"/>
          <w:szCs w:val="20"/>
        </w:rPr>
        <w:t>questions 1 and 3</w:t>
      </w:r>
      <w:r w:rsidR="001067AE" w:rsidRPr="005C3790">
        <w:rPr>
          <w:rFonts w:ascii="Times New Roman" w:hAnsi="Times New Roman" w:cs="Times New Roman"/>
          <w:sz w:val="20"/>
          <w:szCs w:val="20"/>
        </w:rPr>
        <w:t>.</w:t>
      </w:r>
    </w:p>
    <w:p w14:paraId="287293AB" w14:textId="77777777" w:rsidR="00A75430" w:rsidRPr="00A75430" w:rsidRDefault="00A75430">
      <w:pPr>
        <w:rPr>
          <w:rFonts w:ascii="Times New Roman" w:hAnsi="Times New Roman" w:cs="Times New Roman"/>
          <w:sz w:val="24"/>
          <w:szCs w:val="24"/>
        </w:rPr>
      </w:pPr>
    </w:p>
    <w:p w14:paraId="4E97C071" w14:textId="77777777" w:rsidR="00A75430" w:rsidRDefault="00714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Complete Table 3</w:t>
      </w:r>
      <w:r w:rsidR="009B5E4A">
        <w:rPr>
          <w:rFonts w:ascii="Times New Roman" w:hAnsi="Times New Roman" w:cs="Times New Roman"/>
          <w:sz w:val="24"/>
          <w:szCs w:val="24"/>
        </w:rPr>
        <w:t xml:space="preserve"> by calculatin</w:t>
      </w:r>
      <w:r w:rsidR="007C152A">
        <w:rPr>
          <w:rFonts w:ascii="Times New Roman" w:hAnsi="Times New Roman" w:cs="Times New Roman"/>
          <w:sz w:val="24"/>
          <w:szCs w:val="24"/>
        </w:rPr>
        <w:t>g the marginal percentages for d</w:t>
      </w:r>
      <w:r w:rsidR="009B5E4A">
        <w:rPr>
          <w:rFonts w:ascii="Times New Roman" w:hAnsi="Times New Roman" w:cs="Times New Roman"/>
          <w:sz w:val="24"/>
          <w:szCs w:val="24"/>
        </w:rPr>
        <w:t>ating</w:t>
      </w:r>
      <w:r w:rsidR="007C152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requency</w:t>
      </w:r>
      <w:r w:rsidR="009B5E4A">
        <w:rPr>
          <w:rFonts w:ascii="Times New Roman" w:hAnsi="Times New Roman" w:cs="Times New Roman"/>
          <w:sz w:val="24"/>
          <w:szCs w:val="24"/>
        </w:rPr>
        <w:t xml:space="preserve">. </w:t>
      </w:r>
      <w:r w:rsidR="00D47E3B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frequency </w:t>
      </w:r>
      <w:r w:rsidR="00D47E3B">
        <w:rPr>
          <w:rFonts w:ascii="Times New Roman" w:hAnsi="Times New Roman" w:cs="Times New Roman"/>
          <w:sz w:val="24"/>
          <w:szCs w:val="24"/>
        </w:rPr>
        <w:t>had the h</w:t>
      </w:r>
      <w:r w:rsidR="009B5E4A">
        <w:rPr>
          <w:rFonts w:ascii="Times New Roman" w:hAnsi="Times New Roman" w:cs="Times New Roman"/>
          <w:sz w:val="24"/>
          <w:szCs w:val="24"/>
        </w:rPr>
        <w:t>ighest percentage</w:t>
      </w:r>
      <w:r>
        <w:rPr>
          <w:rFonts w:ascii="Times New Roman" w:hAnsi="Times New Roman" w:cs="Times New Roman"/>
          <w:sz w:val="24"/>
          <w:szCs w:val="24"/>
        </w:rPr>
        <w:t>, Never, 1 – 3X/Mo, 1 – 3X/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  <w:r>
        <w:rPr>
          <w:rFonts w:ascii="Times New Roman" w:hAnsi="Times New Roman" w:cs="Times New Roman"/>
          <w:sz w:val="24"/>
          <w:szCs w:val="24"/>
        </w:rPr>
        <w:t>, or 3+/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9B5E4A">
        <w:rPr>
          <w:rFonts w:ascii="Times New Roman" w:hAnsi="Times New Roman" w:cs="Times New Roman"/>
          <w:sz w:val="24"/>
          <w:szCs w:val="24"/>
        </w:rPr>
        <w:t>?</w:t>
      </w:r>
      <w:r w:rsidR="003C328B">
        <w:rPr>
          <w:rFonts w:ascii="Times New Roman" w:hAnsi="Times New Roman" w:cs="Times New Roman"/>
          <w:sz w:val="24"/>
          <w:szCs w:val="24"/>
        </w:rPr>
        <w:t xml:space="preserve"> </w:t>
      </w:r>
      <w:r w:rsidR="00100D55">
        <w:rPr>
          <w:rFonts w:ascii="Times New Roman" w:hAnsi="Times New Roman" w:cs="Times New Roman"/>
          <w:sz w:val="24"/>
          <w:szCs w:val="24"/>
        </w:rPr>
        <w:t>Is this what you expected?</w:t>
      </w:r>
    </w:p>
    <w:p w14:paraId="2EBE872B" w14:textId="77777777" w:rsidR="001067AE" w:rsidRDefault="001067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7141E1" w:rsidRPr="00A75430" w14:paraId="4B3E62F5" w14:textId="77777777" w:rsidTr="001067AE">
        <w:tc>
          <w:tcPr>
            <w:tcW w:w="1596" w:type="dxa"/>
            <w:shd w:val="clear" w:color="auto" w:fill="D9D9D9" w:themeFill="background1" w:themeFillShade="D9"/>
          </w:tcPr>
          <w:p w14:paraId="5E544779" w14:textId="77777777" w:rsidR="007141E1" w:rsidRPr="00A75430" w:rsidRDefault="007141E1" w:rsidP="006A7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6246D867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30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52E8D364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3X/Mo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902735A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3X/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596" w:type="dxa"/>
            <w:shd w:val="clear" w:color="auto" w:fill="D9D9D9" w:themeFill="background1" w:themeFillShade="D9"/>
          </w:tcPr>
          <w:p w14:paraId="7E101D3B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</w:p>
        </w:tc>
      </w:tr>
      <w:tr w:rsidR="007141E1" w:rsidRPr="00A75430" w14:paraId="446DB2C4" w14:textId="77777777" w:rsidTr="006A7A38">
        <w:tc>
          <w:tcPr>
            <w:tcW w:w="1596" w:type="dxa"/>
            <w:shd w:val="clear" w:color="auto" w:fill="D9D9D9" w:themeFill="background1" w:themeFillShade="D9"/>
          </w:tcPr>
          <w:p w14:paraId="33673B07" w14:textId="77777777" w:rsidR="007141E1" w:rsidRPr="00A75430" w:rsidRDefault="007141E1" w:rsidP="006A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596" w:type="dxa"/>
          </w:tcPr>
          <w:p w14:paraId="11B96429" w14:textId="77777777" w:rsidR="007141E1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5635" w14:textId="77777777" w:rsidR="00EA0DF6" w:rsidRPr="00A75430" w:rsidRDefault="00EA0DF6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70800DB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9157D9E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880E8BF" w14:textId="77777777" w:rsidR="007141E1" w:rsidRPr="00A75430" w:rsidRDefault="007141E1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F7E4A" w14:textId="6E4266F3" w:rsidR="00EA0DF6" w:rsidRPr="000943D9" w:rsidRDefault="007141E1" w:rsidP="000943D9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790">
        <w:rPr>
          <w:rFonts w:ascii="Times New Roman" w:hAnsi="Times New Roman" w:cs="Times New Roman"/>
          <w:sz w:val="20"/>
          <w:szCs w:val="20"/>
        </w:rPr>
        <w:t>Table 3</w:t>
      </w:r>
      <w:r w:rsidR="001067AE" w:rsidRPr="005C3790">
        <w:rPr>
          <w:rFonts w:ascii="Times New Roman" w:hAnsi="Times New Roman" w:cs="Times New Roman"/>
          <w:sz w:val="20"/>
          <w:szCs w:val="20"/>
        </w:rPr>
        <w:t xml:space="preserve">. Marginal percentages for </w:t>
      </w:r>
      <w:r w:rsidR="00E34473" w:rsidRPr="005C3790">
        <w:rPr>
          <w:rFonts w:ascii="Times New Roman" w:hAnsi="Times New Roman" w:cs="Times New Roman"/>
          <w:sz w:val="20"/>
          <w:szCs w:val="20"/>
        </w:rPr>
        <w:t>d</w:t>
      </w:r>
      <w:r w:rsidR="001067AE" w:rsidRPr="005C3790">
        <w:rPr>
          <w:rFonts w:ascii="Times New Roman" w:hAnsi="Times New Roman" w:cs="Times New Roman"/>
          <w:sz w:val="20"/>
          <w:szCs w:val="20"/>
        </w:rPr>
        <w:t>ating</w:t>
      </w:r>
      <w:r w:rsidR="00E34473" w:rsidRPr="005C3790">
        <w:rPr>
          <w:rFonts w:ascii="Times New Roman" w:hAnsi="Times New Roman" w:cs="Times New Roman"/>
          <w:sz w:val="20"/>
          <w:szCs w:val="20"/>
        </w:rPr>
        <w:t xml:space="preserve"> frequency</w:t>
      </w:r>
      <w:r w:rsidR="001067AE" w:rsidRPr="005C3790">
        <w:rPr>
          <w:rFonts w:ascii="Times New Roman" w:hAnsi="Times New Roman" w:cs="Times New Roman"/>
          <w:sz w:val="20"/>
          <w:szCs w:val="20"/>
        </w:rPr>
        <w:t>.</w:t>
      </w:r>
    </w:p>
    <w:p w14:paraId="1CE18135" w14:textId="77777777" w:rsidR="000943D9" w:rsidRDefault="007141E1" w:rsidP="00714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35DD2" w14:textId="12269C2F" w:rsidR="007141E1" w:rsidRDefault="005C05E1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Make a table of conditional percentages </w:t>
      </w:r>
      <w:r w:rsidR="007141E1">
        <w:rPr>
          <w:rFonts w:ascii="Times New Roman" w:hAnsi="Times New Roman" w:cs="Times New Roman"/>
          <w:sz w:val="24"/>
          <w:szCs w:val="24"/>
        </w:rPr>
        <w:t xml:space="preserve">of </w:t>
      </w:r>
      <w:r w:rsidR="009A2786">
        <w:rPr>
          <w:rFonts w:ascii="Times New Roman" w:hAnsi="Times New Roman" w:cs="Times New Roman"/>
          <w:sz w:val="24"/>
          <w:szCs w:val="24"/>
        </w:rPr>
        <w:t>d</w:t>
      </w:r>
      <w:r w:rsidR="007141E1">
        <w:rPr>
          <w:rFonts w:ascii="Times New Roman" w:hAnsi="Times New Roman" w:cs="Times New Roman"/>
          <w:sz w:val="24"/>
          <w:szCs w:val="24"/>
        </w:rPr>
        <w:t xml:space="preserve">ating </w:t>
      </w:r>
      <w:r w:rsidR="009A2786">
        <w:rPr>
          <w:rFonts w:ascii="Times New Roman" w:hAnsi="Times New Roman" w:cs="Times New Roman"/>
          <w:sz w:val="24"/>
          <w:szCs w:val="24"/>
        </w:rPr>
        <w:t>f</w:t>
      </w:r>
      <w:r w:rsidR="007141E1">
        <w:rPr>
          <w:rFonts w:ascii="Times New Roman" w:hAnsi="Times New Roman" w:cs="Times New Roman"/>
          <w:sz w:val="24"/>
          <w:szCs w:val="24"/>
        </w:rPr>
        <w:t xml:space="preserve">requency for males and for females. </w:t>
      </w:r>
    </w:p>
    <w:p w14:paraId="3AE3320F" w14:textId="77777777" w:rsidR="00D47E3B" w:rsidRDefault="007C152A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(Should this be </w:t>
      </w:r>
      <w:r w:rsidR="00D51362">
        <w:rPr>
          <w:rFonts w:ascii="Times New Roman" w:hAnsi="Times New Roman" w:cs="Times New Roman"/>
          <w:sz w:val="24"/>
          <w:szCs w:val="24"/>
        </w:rPr>
        <w:t>row percentage</w:t>
      </w:r>
      <w:r>
        <w:rPr>
          <w:rFonts w:ascii="Times New Roman" w:hAnsi="Times New Roman" w:cs="Times New Roman"/>
          <w:sz w:val="24"/>
          <w:szCs w:val="24"/>
        </w:rPr>
        <w:t xml:space="preserve">s or </w:t>
      </w:r>
      <w:r w:rsidR="00D51362">
        <w:rPr>
          <w:rFonts w:ascii="Times New Roman" w:hAnsi="Times New Roman" w:cs="Times New Roman"/>
          <w:sz w:val="24"/>
          <w:szCs w:val="24"/>
        </w:rPr>
        <w:t>column percentage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1362">
        <w:rPr>
          <w:rFonts w:ascii="Times New Roman" w:hAnsi="Times New Roman" w:cs="Times New Roman"/>
          <w:sz w:val="24"/>
          <w:szCs w:val="24"/>
        </w:rPr>
        <w:t xml:space="preserve">?) </w:t>
      </w:r>
      <w:r w:rsidR="005C05E1">
        <w:rPr>
          <w:rFonts w:ascii="Times New Roman" w:hAnsi="Times New Roman" w:cs="Times New Roman"/>
          <w:sz w:val="24"/>
          <w:szCs w:val="24"/>
        </w:rPr>
        <w:t xml:space="preserve">Explain how you calculated the values in your table. </w:t>
      </w:r>
    </w:p>
    <w:p w14:paraId="39042B16" w14:textId="77777777" w:rsidR="005C05E1" w:rsidRDefault="005C05E1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FCA6D7" w14:textId="77777777" w:rsidR="007141E1" w:rsidRDefault="007141E1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74C9469" w14:textId="77777777" w:rsidR="00EA0DF6" w:rsidRDefault="00EA0DF6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042734" w14:textId="77777777" w:rsidR="00EA0DF6" w:rsidRDefault="00EA0DF6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BE40DE" w14:textId="77777777" w:rsidR="005C3790" w:rsidRDefault="005C3790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FCB5AD0" w14:textId="77777777" w:rsidR="005C3790" w:rsidRDefault="005C3790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67D96B" w14:textId="77777777" w:rsidR="005C3790" w:rsidRDefault="005C3790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75BEEC" w14:textId="77777777" w:rsidR="005C05E1" w:rsidRDefault="005C05E1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60D859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22A473D" w14:textId="77777777" w:rsidR="005C05E1" w:rsidRDefault="005C05E1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Draw a bar chart that represents the percentages in your table from (a). </w:t>
      </w:r>
      <w:r w:rsidR="00A67702">
        <w:rPr>
          <w:rFonts w:ascii="Times New Roman" w:hAnsi="Times New Roman" w:cs="Times New Roman"/>
          <w:sz w:val="24"/>
          <w:szCs w:val="24"/>
        </w:rPr>
        <w:t>Write the correspond</w:t>
      </w:r>
      <w:r w:rsidR="005B415C">
        <w:rPr>
          <w:rFonts w:ascii="Times New Roman" w:hAnsi="Times New Roman" w:cs="Times New Roman"/>
          <w:sz w:val="24"/>
          <w:szCs w:val="24"/>
        </w:rPr>
        <w:t>ing percentages above each bar.</w:t>
      </w:r>
    </w:p>
    <w:p w14:paraId="5AFBD164" w14:textId="77777777" w:rsidR="00A67702" w:rsidRDefault="00A67702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16F26E5" w14:textId="77777777" w:rsidR="00251F94" w:rsidRDefault="00251F94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C46992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12E2CD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93A75F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9889345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7869AE7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1F16BC8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C0A5A7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9FFB3D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7651DD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2F6B1E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033FD74" w14:textId="77777777" w:rsidR="00A67702" w:rsidRDefault="00A67702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Write a few sentences comparing the frequency with which males date compared to females. Can you draw any conclusions from these data?</w:t>
      </w:r>
    </w:p>
    <w:p w14:paraId="558F11F2" w14:textId="77777777" w:rsidR="00A67702" w:rsidRDefault="00A67702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0067913" w14:textId="77777777" w:rsidR="00D47E3B" w:rsidRDefault="00D47E3B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2D43F4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594AA41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3544573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2F90B58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734FC25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B9F4B9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EE62E1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2542D61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25D9B55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1CF575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235FACC3" w14:textId="682FB4E1" w:rsidR="003C328B" w:rsidRDefault="005B415C" w:rsidP="00980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328B">
        <w:rPr>
          <w:rFonts w:ascii="Times New Roman" w:hAnsi="Times New Roman" w:cs="Times New Roman"/>
          <w:sz w:val="24"/>
          <w:szCs w:val="24"/>
        </w:rPr>
        <w:t>. In the Monitoring the Future survey, the sample size is large. In addition, the sample is selected so that it is representative of all 12</w:t>
      </w:r>
      <w:r w:rsidR="003C328B" w:rsidRPr="003C32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6E5E">
        <w:rPr>
          <w:rFonts w:ascii="Times New Roman" w:hAnsi="Times New Roman" w:cs="Times New Roman"/>
          <w:sz w:val="24"/>
          <w:szCs w:val="24"/>
        </w:rPr>
        <w:t>-</w:t>
      </w:r>
      <w:r w:rsidR="003C328B">
        <w:rPr>
          <w:rFonts w:ascii="Times New Roman" w:hAnsi="Times New Roman" w:cs="Times New Roman"/>
          <w:sz w:val="24"/>
          <w:szCs w:val="24"/>
        </w:rPr>
        <w:t>grade students in the U.S. In situations where the sample size is large and the sample is representative of the population from which it was selected, relative frequencies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Percentage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3C328B">
        <w:rPr>
          <w:rFonts w:ascii="Times New Roman" w:hAnsi="Times New Roman" w:cs="Times New Roman"/>
          <w:sz w:val="24"/>
          <w:szCs w:val="24"/>
        </w:rPr>
        <w:t xml:space="preserve">) can be used as estimates of probabilities. </w:t>
      </w:r>
      <w:r w:rsidR="006A4A6D">
        <w:rPr>
          <w:rFonts w:ascii="Times New Roman" w:hAnsi="Times New Roman" w:cs="Times New Roman"/>
          <w:sz w:val="24"/>
          <w:szCs w:val="24"/>
        </w:rPr>
        <w:t xml:space="preserve"> Select a 12</w:t>
      </w:r>
      <w:r w:rsidR="006A4A6D" w:rsidRPr="006A4A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6E5E">
        <w:rPr>
          <w:rFonts w:ascii="Times New Roman" w:hAnsi="Times New Roman" w:cs="Times New Roman"/>
          <w:sz w:val="24"/>
          <w:szCs w:val="24"/>
        </w:rPr>
        <w:t>-grade student</w:t>
      </w:r>
      <w:r w:rsidR="006A4A6D">
        <w:rPr>
          <w:rFonts w:ascii="Times New Roman" w:hAnsi="Times New Roman" w:cs="Times New Roman"/>
          <w:sz w:val="24"/>
          <w:szCs w:val="24"/>
        </w:rPr>
        <w:t xml:space="preserve"> at random from all U.S. 12</w:t>
      </w:r>
      <w:r w:rsidR="006A4A6D" w:rsidRPr="006A4A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4A6D">
        <w:rPr>
          <w:rFonts w:ascii="Times New Roman" w:hAnsi="Times New Roman" w:cs="Times New Roman"/>
          <w:sz w:val="24"/>
          <w:szCs w:val="24"/>
        </w:rPr>
        <w:t xml:space="preserve"> graders. Let </w:t>
      </w:r>
      <w:r w:rsidR="006A4A6D" w:rsidRPr="00585CF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 xml:space="preserve"> be the event the student dates, on average, at least once per week and </w:t>
      </w:r>
      <w:r w:rsidR="006A4A6D" w:rsidRPr="00585CFD">
        <w:rPr>
          <w:rFonts w:ascii="Times New Roman" w:hAnsi="Times New Roman" w:cs="Times New Roman"/>
          <w:i/>
          <w:sz w:val="24"/>
          <w:szCs w:val="24"/>
        </w:rPr>
        <w:t>B</w:t>
      </w:r>
      <w:r w:rsidR="006A4A6D">
        <w:rPr>
          <w:rFonts w:ascii="Times New Roman" w:hAnsi="Times New Roman" w:cs="Times New Roman"/>
          <w:sz w:val="24"/>
          <w:szCs w:val="24"/>
        </w:rPr>
        <w:t xml:space="preserve"> be the event that the student is male. Calculate the following probabilities.</w:t>
      </w:r>
    </w:p>
    <w:p w14:paraId="28738D08" w14:textId="77777777" w:rsidR="003C328B" w:rsidRDefault="003C328B" w:rsidP="0098059B">
      <w:pPr>
        <w:rPr>
          <w:rFonts w:ascii="Times New Roman" w:hAnsi="Times New Roman" w:cs="Times New Roman"/>
          <w:sz w:val="24"/>
          <w:szCs w:val="24"/>
        </w:rPr>
      </w:pPr>
    </w:p>
    <w:p w14:paraId="73F63DBA" w14:textId="77777777" w:rsidR="00767161" w:rsidRDefault="00767161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P</w:t>
      </w:r>
      <w:r w:rsidR="006A4A6D">
        <w:rPr>
          <w:rFonts w:ascii="Times New Roman" w:hAnsi="Times New Roman" w:cs="Times New Roman"/>
          <w:sz w:val="24"/>
          <w:szCs w:val="24"/>
        </w:rPr>
        <w:t>(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>) (Show your calculations.)</w:t>
      </w:r>
    </w:p>
    <w:p w14:paraId="48AAEFE5" w14:textId="77777777" w:rsidR="00767161" w:rsidRDefault="00767161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0042A82" w14:textId="77777777" w:rsidR="00767161" w:rsidRDefault="00767161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E013A5C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0289F62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7742C7" w14:textId="77777777" w:rsidR="00EA0DF6" w:rsidRDefault="00EA0DF6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DF7E0B" w14:textId="77777777" w:rsidR="00767161" w:rsidRDefault="00767161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P</w:t>
      </w:r>
      <w:r w:rsidR="006A4A6D">
        <w:rPr>
          <w:rFonts w:ascii="Times New Roman" w:hAnsi="Times New Roman" w:cs="Times New Roman"/>
          <w:sz w:val="24"/>
          <w:szCs w:val="24"/>
        </w:rPr>
        <w:t>(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>|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B</w:t>
      </w:r>
      <w:r w:rsidR="006A4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Show your calculations.</w:t>
      </w:r>
    </w:p>
    <w:p w14:paraId="3AF3240B" w14:textId="77777777" w:rsidR="00767161" w:rsidRDefault="00767161" w:rsidP="00094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C02D335" w14:textId="77777777" w:rsidR="00767161" w:rsidRDefault="00767161" w:rsidP="000943D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6D7D55" w14:textId="77777777" w:rsidR="00767161" w:rsidRDefault="00767161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 w:rsidRPr="00767161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6A4A6D">
        <w:rPr>
          <w:rFonts w:ascii="Times New Roman" w:hAnsi="Times New Roman" w:cs="Times New Roman"/>
          <w:sz w:val="24"/>
          <w:szCs w:val="24"/>
        </w:rPr>
        <w:t xml:space="preserve">Recall that if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 xml:space="preserve"> and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B</w:t>
      </w:r>
      <w:r w:rsidR="006A4A6D">
        <w:rPr>
          <w:rFonts w:ascii="Times New Roman" w:hAnsi="Times New Roman" w:cs="Times New Roman"/>
          <w:sz w:val="24"/>
          <w:szCs w:val="24"/>
        </w:rPr>
        <w:t xml:space="preserve"> are independent events, then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P</w:t>
      </w:r>
      <w:r w:rsidR="006A4A6D">
        <w:rPr>
          <w:rFonts w:ascii="Times New Roman" w:hAnsi="Times New Roman" w:cs="Times New Roman"/>
          <w:sz w:val="24"/>
          <w:szCs w:val="24"/>
        </w:rPr>
        <w:t>(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 xml:space="preserve">) =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P</w:t>
      </w:r>
      <w:r w:rsidR="006A4A6D">
        <w:rPr>
          <w:rFonts w:ascii="Times New Roman" w:hAnsi="Times New Roman" w:cs="Times New Roman"/>
          <w:sz w:val="24"/>
          <w:szCs w:val="24"/>
        </w:rPr>
        <w:t>(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>|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B</w:t>
      </w:r>
      <w:r w:rsidR="006A4A6D">
        <w:rPr>
          <w:rFonts w:ascii="Times New Roman" w:hAnsi="Times New Roman" w:cs="Times New Roman"/>
          <w:sz w:val="24"/>
          <w:szCs w:val="24"/>
        </w:rPr>
        <w:t xml:space="preserve">). Based on your answers to (a) and (b) are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A</w:t>
      </w:r>
      <w:r w:rsidR="006A4A6D">
        <w:rPr>
          <w:rFonts w:ascii="Times New Roman" w:hAnsi="Times New Roman" w:cs="Times New Roman"/>
          <w:sz w:val="24"/>
          <w:szCs w:val="24"/>
        </w:rPr>
        <w:t xml:space="preserve"> and </w:t>
      </w:r>
      <w:r w:rsidR="006A4A6D" w:rsidRPr="006A4A6D">
        <w:rPr>
          <w:rFonts w:ascii="Times New Roman" w:hAnsi="Times New Roman" w:cs="Times New Roman"/>
          <w:i/>
          <w:sz w:val="24"/>
          <w:szCs w:val="24"/>
        </w:rPr>
        <w:t>B</w:t>
      </w:r>
      <w:r w:rsidR="006A4A6D">
        <w:rPr>
          <w:rFonts w:ascii="Times New Roman" w:hAnsi="Times New Roman" w:cs="Times New Roman"/>
          <w:sz w:val="24"/>
          <w:szCs w:val="24"/>
        </w:rPr>
        <w:t xml:space="preserve"> independent events? </w:t>
      </w:r>
    </w:p>
    <w:p w14:paraId="2A6E00FE" w14:textId="77777777" w:rsidR="006A4A6D" w:rsidRDefault="006A4A6D" w:rsidP="0098059B">
      <w:pPr>
        <w:rPr>
          <w:rFonts w:ascii="Times New Roman" w:hAnsi="Times New Roman" w:cs="Times New Roman"/>
          <w:sz w:val="24"/>
          <w:szCs w:val="24"/>
        </w:rPr>
      </w:pPr>
    </w:p>
    <w:p w14:paraId="10F2347D" w14:textId="77777777" w:rsidR="003C328B" w:rsidRDefault="003C328B" w:rsidP="0098059B">
      <w:pPr>
        <w:rPr>
          <w:rFonts w:ascii="Times New Roman" w:hAnsi="Times New Roman" w:cs="Times New Roman"/>
          <w:sz w:val="24"/>
          <w:szCs w:val="24"/>
        </w:rPr>
      </w:pPr>
    </w:p>
    <w:p w14:paraId="77498D67" w14:textId="77777777" w:rsidR="00EA0DF6" w:rsidRDefault="00EA0DF6" w:rsidP="0098059B">
      <w:pPr>
        <w:rPr>
          <w:rFonts w:ascii="Times New Roman" w:hAnsi="Times New Roman" w:cs="Times New Roman"/>
          <w:sz w:val="24"/>
          <w:szCs w:val="24"/>
        </w:rPr>
      </w:pPr>
    </w:p>
    <w:p w14:paraId="5BC2A2B3" w14:textId="77777777" w:rsidR="00EA0DF6" w:rsidRDefault="00EA0DF6" w:rsidP="0098059B">
      <w:pPr>
        <w:rPr>
          <w:rFonts w:ascii="Times New Roman" w:hAnsi="Times New Roman" w:cs="Times New Roman"/>
          <w:sz w:val="24"/>
          <w:szCs w:val="24"/>
        </w:rPr>
      </w:pPr>
    </w:p>
    <w:p w14:paraId="54E897A6" w14:textId="77777777" w:rsidR="00EA0DF6" w:rsidRDefault="00EA0DF6" w:rsidP="0098059B">
      <w:pPr>
        <w:rPr>
          <w:rFonts w:ascii="Times New Roman" w:hAnsi="Times New Roman" w:cs="Times New Roman"/>
          <w:sz w:val="24"/>
          <w:szCs w:val="24"/>
        </w:rPr>
      </w:pPr>
    </w:p>
    <w:p w14:paraId="36D44DA4" w14:textId="408D300A" w:rsidR="005B415C" w:rsidRDefault="00536B0A" w:rsidP="005B4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5B415C">
        <w:rPr>
          <w:rFonts w:ascii="Times New Roman" w:hAnsi="Times New Roman" w:cs="Times New Roman"/>
          <w:sz w:val="24"/>
          <w:szCs w:val="24"/>
        </w:rPr>
        <w:t xml:space="preserve">Table 4 organizes responses from questions </w:t>
      </w:r>
      <w:r w:rsidR="00A14D22">
        <w:rPr>
          <w:rFonts w:ascii="Times New Roman" w:hAnsi="Times New Roman" w:cs="Times New Roman"/>
          <w:sz w:val="24"/>
          <w:szCs w:val="24"/>
        </w:rPr>
        <w:t>4</w:t>
      </w:r>
      <w:r w:rsidR="005B415C">
        <w:rPr>
          <w:rFonts w:ascii="Times New Roman" w:hAnsi="Times New Roman" w:cs="Times New Roman"/>
          <w:sz w:val="24"/>
          <w:szCs w:val="24"/>
        </w:rPr>
        <w:t xml:space="preserve"> and </w:t>
      </w:r>
      <w:r w:rsidR="00A14D22">
        <w:rPr>
          <w:rFonts w:ascii="Times New Roman" w:hAnsi="Times New Roman" w:cs="Times New Roman"/>
          <w:sz w:val="24"/>
          <w:szCs w:val="24"/>
        </w:rPr>
        <w:t>5</w:t>
      </w:r>
      <w:r w:rsidR="005B415C">
        <w:rPr>
          <w:rFonts w:ascii="Times New Roman" w:hAnsi="Times New Roman" w:cs="Times New Roman"/>
          <w:sz w:val="24"/>
          <w:szCs w:val="24"/>
        </w:rPr>
        <w:t xml:space="preserve">. The row characteristic </w:t>
      </w:r>
      <w:r w:rsidR="00E34473">
        <w:rPr>
          <w:rFonts w:ascii="Times New Roman" w:hAnsi="Times New Roman" w:cs="Times New Roman"/>
          <w:sz w:val="24"/>
          <w:szCs w:val="24"/>
        </w:rPr>
        <w:t>is t</w:t>
      </w:r>
      <w:r w:rsidR="00EC77EE">
        <w:rPr>
          <w:rFonts w:ascii="Times New Roman" w:hAnsi="Times New Roman" w:cs="Times New Roman"/>
          <w:sz w:val="24"/>
          <w:szCs w:val="24"/>
        </w:rPr>
        <w:t xml:space="preserve">ickets </w:t>
      </w:r>
      <w:r w:rsidR="005B415C">
        <w:rPr>
          <w:rFonts w:ascii="Times New Roman" w:hAnsi="Times New Roman" w:cs="Times New Roman"/>
          <w:sz w:val="24"/>
          <w:szCs w:val="24"/>
        </w:rPr>
        <w:t xml:space="preserve">and the column characteristic is </w:t>
      </w:r>
      <w:r w:rsidR="00E34473">
        <w:rPr>
          <w:rFonts w:ascii="Times New Roman" w:hAnsi="Times New Roman" w:cs="Times New Roman"/>
          <w:sz w:val="24"/>
          <w:szCs w:val="24"/>
        </w:rPr>
        <w:t>driving d</w:t>
      </w:r>
      <w:r w:rsidR="00EC77EE">
        <w:rPr>
          <w:rFonts w:ascii="Times New Roman" w:hAnsi="Times New Roman" w:cs="Times New Roman"/>
          <w:sz w:val="24"/>
          <w:szCs w:val="24"/>
        </w:rPr>
        <w:t>istance</w:t>
      </w:r>
      <w:r w:rsidR="005B415C">
        <w:rPr>
          <w:rFonts w:ascii="Times New Roman" w:hAnsi="Times New Roman" w:cs="Times New Roman"/>
          <w:sz w:val="24"/>
          <w:szCs w:val="24"/>
        </w:rPr>
        <w:t xml:space="preserve">. Notice </w:t>
      </w:r>
      <w:r w:rsidR="00EC77EE">
        <w:rPr>
          <w:rFonts w:ascii="Times New Roman" w:hAnsi="Times New Roman" w:cs="Times New Roman"/>
          <w:sz w:val="24"/>
          <w:szCs w:val="24"/>
        </w:rPr>
        <w:t xml:space="preserve">that 13,107 students answered both of these questions. </w:t>
      </w:r>
    </w:p>
    <w:p w14:paraId="09B36931" w14:textId="77777777" w:rsidR="00EC77EE" w:rsidRDefault="00EC77EE" w:rsidP="005B41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1604"/>
        <w:gridCol w:w="1024"/>
        <w:gridCol w:w="1277"/>
        <w:gridCol w:w="1368"/>
        <w:gridCol w:w="1517"/>
        <w:gridCol w:w="1368"/>
        <w:gridCol w:w="1368"/>
      </w:tblGrid>
      <w:tr w:rsidR="0098059B" w14:paraId="7BE8AC3C" w14:textId="77777777" w:rsidTr="00984238">
        <w:tc>
          <w:tcPr>
            <w:tcW w:w="1604" w:type="dxa"/>
            <w:shd w:val="clear" w:color="auto" w:fill="D9D9D9" w:themeFill="background1" w:themeFillShade="D9"/>
          </w:tcPr>
          <w:p w14:paraId="42D743C2" w14:textId="77777777" w:rsidR="0098059B" w:rsidRDefault="0098059B" w:rsidP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574F43D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6EA6B32" w14:textId="2DEB6D36" w:rsidR="0098059B" w:rsidRDefault="00C33EC7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m</w:t>
            </w:r>
            <w:r w:rsidR="00980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A1F19B5" w14:textId="465423C4" w:rsidR="0098059B" w:rsidRDefault="00C33EC7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50 m</w:t>
            </w:r>
            <w:r w:rsidR="00980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562A059A" w14:textId="6D344F9C" w:rsidR="0098059B" w:rsidRDefault="00C33EC7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100 m</w:t>
            </w:r>
            <w:r w:rsidR="00980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525BE69" w14:textId="6A62B21D" w:rsidR="0098059B" w:rsidRDefault="00C33EC7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 m</w:t>
            </w:r>
            <w:r w:rsidR="00980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406975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8059B" w14:paraId="1AA35967" w14:textId="77777777" w:rsidTr="00984238">
        <w:tc>
          <w:tcPr>
            <w:tcW w:w="1604" w:type="dxa"/>
            <w:shd w:val="clear" w:color="auto" w:fill="D9D9D9" w:themeFill="background1" w:themeFillShade="D9"/>
          </w:tcPr>
          <w:p w14:paraId="28246C84" w14:textId="77777777" w:rsidR="0098059B" w:rsidRDefault="0098059B" w:rsidP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24" w:type="dxa"/>
          </w:tcPr>
          <w:p w14:paraId="1863BB0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1277" w:type="dxa"/>
          </w:tcPr>
          <w:p w14:paraId="450AC26D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68" w:type="dxa"/>
          </w:tcPr>
          <w:p w14:paraId="48D1A2FE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17" w:type="dxa"/>
          </w:tcPr>
          <w:p w14:paraId="2D66CA7C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68" w:type="dxa"/>
          </w:tcPr>
          <w:p w14:paraId="5B72B33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A521959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1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98059B" w14:paraId="06A912B7" w14:textId="77777777" w:rsidTr="00984238">
        <w:tc>
          <w:tcPr>
            <w:tcW w:w="1604" w:type="dxa"/>
            <w:shd w:val="clear" w:color="auto" w:fill="D9D9D9" w:themeFill="background1" w:themeFillShade="D9"/>
          </w:tcPr>
          <w:p w14:paraId="07A997BE" w14:textId="77777777" w:rsidR="0098059B" w:rsidRDefault="0098059B" w:rsidP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</w:p>
        </w:tc>
        <w:tc>
          <w:tcPr>
            <w:tcW w:w="1024" w:type="dxa"/>
          </w:tcPr>
          <w:p w14:paraId="102F06E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</w:tcPr>
          <w:p w14:paraId="77288C34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8" w:type="dxa"/>
          </w:tcPr>
          <w:p w14:paraId="6997A13F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517" w:type="dxa"/>
          </w:tcPr>
          <w:p w14:paraId="7911DF8D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368" w:type="dxa"/>
          </w:tcPr>
          <w:p w14:paraId="3DBA131E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67C3925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</w:tr>
      <w:tr w:rsidR="0098059B" w14:paraId="1193397F" w14:textId="77777777" w:rsidTr="00984238">
        <w:tc>
          <w:tcPr>
            <w:tcW w:w="1604" w:type="dxa"/>
            <w:shd w:val="clear" w:color="auto" w:fill="D9D9D9" w:themeFill="background1" w:themeFillShade="D9"/>
          </w:tcPr>
          <w:p w14:paraId="1F3FBAE4" w14:textId="77777777" w:rsidR="0098059B" w:rsidRDefault="0098059B" w:rsidP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Twice</w:t>
            </w:r>
          </w:p>
        </w:tc>
        <w:tc>
          <w:tcPr>
            <w:tcW w:w="1024" w:type="dxa"/>
          </w:tcPr>
          <w:p w14:paraId="6AF19072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14:paraId="503F5A8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14:paraId="2980C34A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17" w:type="dxa"/>
          </w:tcPr>
          <w:p w14:paraId="4BD0A3FB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68" w:type="dxa"/>
          </w:tcPr>
          <w:p w14:paraId="1E2FB392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708A449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98059B" w14:paraId="72C917C0" w14:textId="77777777" w:rsidTr="00984238">
        <w:tc>
          <w:tcPr>
            <w:tcW w:w="1604" w:type="dxa"/>
            <w:shd w:val="clear" w:color="auto" w:fill="D9D9D9" w:themeFill="background1" w:themeFillShade="D9"/>
          </w:tcPr>
          <w:p w14:paraId="581180B9" w14:textId="77777777" w:rsidR="0098059B" w:rsidRDefault="0098059B" w:rsidP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  <w:tc>
          <w:tcPr>
            <w:tcW w:w="1024" w:type="dxa"/>
          </w:tcPr>
          <w:p w14:paraId="32840CE7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14:paraId="0EEFCFA4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14:paraId="20FD7243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7" w:type="dxa"/>
          </w:tcPr>
          <w:p w14:paraId="36154A35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14:paraId="69CCB33C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6D04F8C9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98059B" w14:paraId="50075177" w14:textId="77777777" w:rsidTr="00984238">
        <w:tc>
          <w:tcPr>
            <w:tcW w:w="1604" w:type="dxa"/>
            <w:shd w:val="clear" w:color="auto" w:fill="D9D9D9" w:themeFill="background1" w:themeFillShade="D9"/>
          </w:tcPr>
          <w:p w14:paraId="27A10DC6" w14:textId="77777777" w:rsidR="0098059B" w:rsidRDefault="0098059B" w:rsidP="00A7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689A237E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C508C4F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923B659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2A1753B8" w14:textId="77777777" w:rsidR="0098059B" w:rsidRDefault="0098059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BF37616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6060555" w14:textId="77777777" w:rsidR="0098059B" w:rsidRDefault="003C328B" w:rsidP="009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13,107</w:t>
            </w:r>
          </w:p>
        </w:tc>
      </w:tr>
    </w:tbl>
    <w:p w14:paraId="43CD15ED" w14:textId="74B663A4" w:rsidR="00DE2FE7" w:rsidRPr="00FD23B5" w:rsidRDefault="005B415C" w:rsidP="00FD2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FD23B5">
        <w:rPr>
          <w:rFonts w:ascii="Times New Roman" w:hAnsi="Times New Roman" w:cs="Times New Roman"/>
          <w:sz w:val="20"/>
          <w:szCs w:val="20"/>
        </w:rPr>
        <w:t>Table 4</w:t>
      </w:r>
      <w:r w:rsidR="003C328B" w:rsidRPr="00FD23B5">
        <w:rPr>
          <w:rFonts w:ascii="Times New Roman" w:hAnsi="Times New Roman" w:cs="Times New Roman"/>
          <w:sz w:val="20"/>
          <w:szCs w:val="20"/>
        </w:rPr>
        <w:t xml:space="preserve">. </w:t>
      </w:r>
      <w:r w:rsidR="00DE2FE7" w:rsidRPr="00FD23B5">
        <w:rPr>
          <w:rFonts w:ascii="Times New Roman" w:hAnsi="Times New Roman" w:cs="Times New Roman"/>
          <w:sz w:val="20"/>
          <w:szCs w:val="20"/>
        </w:rPr>
        <w:t xml:space="preserve">Responses to questions </w:t>
      </w:r>
      <w:r w:rsidR="00C33EC7" w:rsidRPr="00FD23B5">
        <w:rPr>
          <w:rFonts w:ascii="Times New Roman" w:hAnsi="Times New Roman" w:cs="Times New Roman"/>
          <w:sz w:val="20"/>
          <w:szCs w:val="20"/>
        </w:rPr>
        <w:t>4</w:t>
      </w:r>
      <w:r w:rsidR="00DE2FE7" w:rsidRPr="00FD23B5">
        <w:rPr>
          <w:rFonts w:ascii="Times New Roman" w:hAnsi="Times New Roman" w:cs="Times New Roman"/>
          <w:sz w:val="20"/>
          <w:szCs w:val="20"/>
        </w:rPr>
        <w:t xml:space="preserve"> and </w:t>
      </w:r>
      <w:r w:rsidR="00C33EC7" w:rsidRPr="00FD23B5">
        <w:rPr>
          <w:rFonts w:ascii="Times New Roman" w:hAnsi="Times New Roman" w:cs="Times New Roman"/>
          <w:sz w:val="20"/>
          <w:szCs w:val="20"/>
        </w:rPr>
        <w:t>5</w:t>
      </w:r>
      <w:r w:rsidR="00DE2FE7" w:rsidRPr="00FD23B5">
        <w:rPr>
          <w:rFonts w:ascii="Times New Roman" w:hAnsi="Times New Roman" w:cs="Times New Roman"/>
          <w:sz w:val="20"/>
          <w:szCs w:val="20"/>
        </w:rPr>
        <w:t xml:space="preserve"> organized into a two-way table.</w:t>
      </w:r>
    </w:p>
    <w:p w14:paraId="2DCEFAD1" w14:textId="77777777" w:rsidR="00A67702" w:rsidRDefault="00A67702" w:rsidP="00A75430">
      <w:pPr>
        <w:rPr>
          <w:rFonts w:ascii="Times New Roman" w:hAnsi="Times New Roman" w:cs="Times New Roman"/>
          <w:sz w:val="24"/>
          <w:szCs w:val="24"/>
        </w:rPr>
      </w:pPr>
    </w:p>
    <w:p w14:paraId="7878F5F8" w14:textId="0378B903" w:rsidR="00984238" w:rsidRDefault="00984238" w:rsidP="000943D9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DE2FE7">
        <w:rPr>
          <w:rFonts w:ascii="Times New Roman" w:hAnsi="Times New Roman" w:cs="Times New Roman"/>
          <w:sz w:val="24"/>
          <w:szCs w:val="24"/>
        </w:rPr>
        <w:t xml:space="preserve">Begin </w:t>
      </w:r>
      <w:r>
        <w:rPr>
          <w:rFonts w:ascii="Times New Roman" w:hAnsi="Times New Roman" w:cs="Times New Roman"/>
          <w:sz w:val="24"/>
          <w:szCs w:val="24"/>
        </w:rPr>
        <w:t xml:space="preserve">the analysis by computing the marginal percentages </w:t>
      </w:r>
      <w:r w:rsidR="00EC77EE">
        <w:rPr>
          <w:rFonts w:ascii="Times New Roman" w:hAnsi="Times New Roman" w:cs="Times New Roman"/>
          <w:sz w:val="24"/>
          <w:szCs w:val="24"/>
        </w:rPr>
        <w:t xml:space="preserve">for </w:t>
      </w:r>
      <w:r w:rsidR="00E34473">
        <w:rPr>
          <w:rFonts w:ascii="Times New Roman" w:hAnsi="Times New Roman" w:cs="Times New Roman"/>
          <w:sz w:val="24"/>
          <w:szCs w:val="24"/>
        </w:rPr>
        <w:t>driving d</w:t>
      </w:r>
      <w:r w:rsidR="00DE2FE7">
        <w:rPr>
          <w:rFonts w:ascii="Times New Roman" w:hAnsi="Times New Roman" w:cs="Times New Roman"/>
          <w:sz w:val="24"/>
          <w:szCs w:val="24"/>
        </w:rPr>
        <w:t>istances</w:t>
      </w:r>
      <w:r>
        <w:rPr>
          <w:rFonts w:ascii="Times New Roman" w:hAnsi="Times New Roman" w:cs="Times New Roman"/>
          <w:sz w:val="24"/>
          <w:szCs w:val="24"/>
        </w:rPr>
        <w:t>. Organ</w:t>
      </w:r>
      <w:r w:rsidR="00EC77EE">
        <w:rPr>
          <w:rFonts w:ascii="Times New Roman" w:hAnsi="Times New Roman" w:cs="Times New Roman"/>
          <w:sz w:val="24"/>
          <w:szCs w:val="24"/>
        </w:rPr>
        <w:t>ize these percentages in Table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12753" w14:textId="77777777" w:rsidR="00DE2FE7" w:rsidRDefault="00DE2FE7" w:rsidP="00A754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1604"/>
        <w:gridCol w:w="1024"/>
        <w:gridCol w:w="1277"/>
        <w:gridCol w:w="1368"/>
        <w:gridCol w:w="1517"/>
        <w:gridCol w:w="1368"/>
        <w:gridCol w:w="1368"/>
      </w:tblGrid>
      <w:tr w:rsidR="00DE2FE7" w14:paraId="3B1EE5C8" w14:textId="77777777" w:rsidTr="006A7A38">
        <w:tc>
          <w:tcPr>
            <w:tcW w:w="1604" w:type="dxa"/>
            <w:shd w:val="clear" w:color="auto" w:fill="D9D9D9" w:themeFill="background1" w:themeFillShade="D9"/>
          </w:tcPr>
          <w:p w14:paraId="1CCE7B4A" w14:textId="77777777" w:rsidR="00DE2FE7" w:rsidRDefault="00DE2FE7" w:rsidP="006A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385C7B15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EEAAD1E" w14:textId="03019BBC" w:rsidR="00DE2FE7" w:rsidRDefault="00C33EC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m</w:t>
            </w:r>
            <w:r w:rsidR="00DE2F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C004599" w14:textId="2E34DBA3" w:rsidR="00DE2FE7" w:rsidRDefault="00C33EC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50 m</w:t>
            </w:r>
            <w:r w:rsidR="00DE2F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517AAF0F" w14:textId="09555B87" w:rsidR="00DE2FE7" w:rsidRDefault="00C33EC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100 m</w:t>
            </w:r>
            <w:r w:rsidR="00DE2F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6A9AC04B" w14:textId="3478D49D" w:rsidR="00DE2FE7" w:rsidRDefault="00C33EC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 m</w:t>
            </w:r>
            <w:r w:rsidR="00DE2F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DCFE206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E2FE7" w14:paraId="02BCDF33" w14:textId="77777777" w:rsidTr="006A7A38">
        <w:tc>
          <w:tcPr>
            <w:tcW w:w="1604" w:type="dxa"/>
            <w:shd w:val="clear" w:color="auto" w:fill="D9D9D9" w:themeFill="background1" w:themeFillShade="D9"/>
          </w:tcPr>
          <w:p w14:paraId="2B620F30" w14:textId="77777777" w:rsidR="00DE2FE7" w:rsidRDefault="00DE2FE7" w:rsidP="006A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024" w:type="dxa"/>
          </w:tcPr>
          <w:p w14:paraId="7A0EA759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5CA2" w14:textId="77777777" w:rsidR="00EA0DF6" w:rsidRDefault="00EA0DF6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C079589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A0064CA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C275FD1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D93A4E0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428F7F3" w14:textId="77777777" w:rsidR="00DE2FE7" w:rsidRDefault="00DE2FE7" w:rsidP="006A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B6AAA" w14:textId="77777777" w:rsidR="00DE2FE7" w:rsidRPr="00FD23B5" w:rsidRDefault="00EC77EE" w:rsidP="00FD2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FD23B5">
        <w:rPr>
          <w:rFonts w:ascii="Times New Roman" w:hAnsi="Times New Roman" w:cs="Times New Roman"/>
          <w:sz w:val="20"/>
          <w:szCs w:val="20"/>
        </w:rPr>
        <w:t>Table 5</w:t>
      </w:r>
      <w:r w:rsidR="00E34473" w:rsidRPr="00FD23B5">
        <w:rPr>
          <w:rFonts w:ascii="Times New Roman" w:hAnsi="Times New Roman" w:cs="Times New Roman"/>
          <w:sz w:val="20"/>
          <w:szCs w:val="20"/>
        </w:rPr>
        <w:t>. Marginal percentages for driving d</w:t>
      </w:r>
      <w:r w:rsidR="00DE2FE7" w:rsidRPr="00FD23B5">
        <w:rPr>
          <w:rFonts w:ascii="Times New Roman" w:hAnsi="Times New Roman" w:cs="Times New Roman"/>
          <w:sz w:val="20"/>
          <w:szCs w:val="20"/>
        </w:rPr>
        <w:t>istances.</w:t>
      </w:r>
    </w:p>
    <w:p w14:paraId="70C7CC01" w14:textId="77777777" w:rsidR="00100D55" w:rsidRDefault="00100D55" w:rsidP="00A75430">
      <w:pPr>
        <w:rPr>
          <w:rFonts w:ascii="Times New Roman" w:hAnsi="Times New Roman" w:cs="Times New Roman"/>
          <w:sz w:val="24"/>
          <w:szCs w:val="24"/>
        </w:rPr>
      </w:pPr>
    </w:p>
    <w:p w14:paraId="43F9E5C3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25F0FCD7" w14:textId="77777777" w:rsidR="00100D55" w:rsidRDefault="00100D55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Draw a </w:t>
      </w:r>
      <w:r w:rsidR="00DE2FE7">
        <w:rPr>
          <w:rFonts w:ascii="Times New Roman" w:hAnsi="Times New Roman" w:cs="Times New Roman"/>
          <w:sz w:val="24"/>
          <w:szCs w:val="24"/>
        </w:rPr>
        <w:t xml:space="preserve">bar graph that represents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DE2FE7">
        <w:rPr>
          <w:rFonts w:ascii="Times New Roman" w:hAnsi="Times New Roman" w:cs="Times New Roman"/>
          <w:sz w:val="24"/>
          <w:szCs w:val="24"/>
        </w:rPr>
        <w:t xml:space="preserve"> percentages from</w:t>
      </w:r>
      <w:r>
        <w:rPr>
          <w:rFonts w:ascii="Times New Roman" w:hAnsi="Times New Roman" w:cs="Times New Roman"/>
          <w:sz w:val="24"/>
          <w:szCs w:val="24"/>
        </w:rPr>
        <w:t xml:space="preserve"> (a).</w:t>
      </w:r>
    </w:p>
    <w:p w14:paraId="29209062" w14:textId="77777777" w:rsidR="00100D55" w:rsidRDefault="00100D55" w:rsidP="00A75430">
      <w:pPr>
        <w:rPr>
          <w:rFonts w:ascii="Times New Roman" w:hAnsi="Times New Roman" w:cs="Times New Roman"/>
          <w:sz w:val="24"/>
          <w:szCs w:val="24"/>
        </w:rPr>
      </w:pPr>
    </w:p>
    <w:p w14:paraId="5923F806" w14:textId="77777777" w:rsidR="007F70DE" w:rsidRDefault="007F70DE" w:rsidP="00A75430">
      <w:pPr>
        <w:rPr>
          <w:rFonts w:ascii="Times New Roman" w:hAnsi="Times New Roman" w:cs="Times New Roman"/>
          <w:sz w:val="24"/>
          <w:szCs w:val="24"/>
        </w:rPr>
      </w:pPr>
    </w:p>
    <w:p w14:paraId="0B09597C" w14:textId="77777777" w:rsidR="00C050E5" w:rsidRDefault="00C050E5" w:rsidP="00A75430">
      <w:pPr>
        <w:rPr>
          <w:rFonts w:ascii="Times New Roman" w:hAnsi="Times New Roman" w:cs="Times New Roman"/>
          <w:sz w:val="24"/>
          <w:szCs w:val="24"/>
        </w:rPr>
      </w:pPr>
    </w:p>
    <w:p w14:paraId="64F03BA9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6F2DA9B8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45D4E431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1342F84E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B3C8D46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2D046E1A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1E00B3B7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1BFB25E9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CEA187D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BBA39C5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247038D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795FE88C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35277AF0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0BA97FB" w14:textId="77777777" w:rsidR="00100D55" w:rsidRDefault="00100D55" w:rsidP="000943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Using information from (a) and (b), describe the average weekly driving distances of 12</w:t>
      </w:r>
      <w:r w:rsidRPr="00100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-grade students. Is it about what you expected?</w:t>
      </w:r>
      <w:r w:rsidR="00EC77EE">
        <w:rPr>
          <w:rFonts w:ascii="Times New Roman" w:hAnsi="Times New Roman" w:cs="Times New Roman"/>
          <w:sz w:val="24"/>
          <w:szCs w:val="24"/>
        </w:rPr>
        <w:t xml:space="preserve"> Explain.</w:t>
      </w:r>
    </w:p>
    <w:p w14:paraId="116538ED" w14:textId="77777777" w:rsidR="00100D55" w:rsidRDefault="00100D55" w:rsidP="00A75430">
      <w:pPr>
        <w:rPr>
          <w:rFonts w:ascii="Times New Roman" w:hAnsi="Times New Roman" w:cs="Times New Roman"/>
          <w:sz w:val="24"/>
          <w:szCs w:val="24"/>
        </w:rPr>
      </w:pPr>
    </w:p>
    <w:p w14:paraId="4E45DBB7" w14:textId="77777777" w:rsidR="002E35ED" w:rsidRDefault="002E35ED" w:rsidP="00A754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A41E15" w14:textId="77777777" w:rsidR="00EA0DF6" w:rsidRDefault="00EA0DF6" w:rsidP="00A754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22DDC1" w14:textId="77777777" w:rsidR="00EA0DF6" w:rsidRDefault="00EA0DF6" w:rsidP="00A754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55320F" w14:textId="77777777" w:rsidR="00EA0DF6" w:rsidRDefault="00EA0DF6" w:rsidP="00A754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9999BB" w14:textId="77777777" w:rsidR="00EA0DF6" w:rsidRDefault="00EA0DF6" w:rsidP="00A754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ABA10F" w14:textId="77777777" w:rsidR="00EA0DF6" w:rsidRDefault="00EA0DF6" w:rsidP="00A754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4B4E80F" w14:textId="77777777" w:rsidR="00536B0A" w:rsidRDefault="002E35ED" w:rsidP="00536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68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Next, you will investigate </w:t>
      </w:r>
      <w:r w:rsidR="007C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whether there is a connection between the weekly driving distance and the number of tickets. </w:t>
      </w:r>
    </w:p>
    <w:p w14:paraId="690ACDF9" w14:textId="2B37353B" w:rsidR="007C1D7C" w:rsidRDefault="00536B0A" w:rsidP="009D06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a.  </w:t>
      </w:r>
      <w:r w:rsidR="007C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Calculate the conditional percentages for </w:t>
      </w:r>
      <w:r w:rsidR="00E34473">
        <w:rPr>
          <w:rFonts w:ascii="Times New Roman" w:hAnsi="Times New Roman" w:cs="Times New Roman"/>
          <w:color w:val="000000" w:themeColor="text1"/>
          <w:sz w:val="24"/>
          <w:szCs w:val="24"/>
        </w:rPr>
        <w:t>tickets for each category of driving d</w:t>
      </w:r>
      <w:r w:rsidR="007C1D7C">
        <w:rPr>
          <w:rFonts w:ascii="Times New Roman" w:hAnsi="Times New Roman" w:cs="Times New Roman"/>
          <w:color w:val="000000" w:themeColor="text1"/>
          <w:sz w:val="24"/>
          <w:szCs w:val="24"/>
        </w:rPr>
        <w:t>istance. (</w:t>
      </w:r>
      <w:r w:rsidR="00E34473">
        <w:rPr>
          <w:rFonts w:ascii="Times New Roman" w:hAnsi="Times New Roman" w:cs="Times New Roman"/>
          <w:color w:val="000000" w:themeColor="text1"/>
          <w:sz w:val="24"/>
          <w:szCs w:val="24"/>
        </w:rPr>
        <w:t>Should you be calculating row percentages or column percentages?)</w:t>
      </w:r>
      <w:r w:rsidR="007C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</w:t>
      </w:r>
      <w:r w:rsidR="00EC77EE">
        <w:rPr>
          <w:rFonts w:ascii="Times New Roman" w:hAnsi="Times New Roman" w:cs="Times New Roman"/>
          <w:color w:val="000000" w:themeColor="text1"/>
          <w:sz w:val="24"/>
          <w:szCs w:val="24"/>
        </w:rPr>
        <w:t>nize your percentages in Table 6</w:t>
      </w:r>
      <w:r w:rsidR="007C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8CC922" w14:textId="77777777" w:rsidR="00585CFD" w:rsidRDefault="00585CFD" w:rsidP="009D06F9">
      <w:pPr>
        <w:tabs>
          <w:tab w:val="left" w:pos="7020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1529"/>
        <w:gridCol w:w="1456"/>
        <w:gridCol w:w="1174"/>
        <w:gridCol w:w="1288"/>
        <w:gridCol w:w="1406"/>
        <w:gridCol w:w="1305"/>
      </w:tblGrid>
      <w:tr w:rsidR="009D06F9" w14:paraId="65CA24CE" w14:textId="77777777" w:rsidTr="00536B0A">
        <w:trPr>
          <w:jc w:val="center"/>
        </w:trPr>
        <w:tc>
          <w:tcPr>
            <w:tcW w:w="1604" w:type="dxa"/>
            <w:shd w:val="clear" w:color="auto" w:fill="D9D9D9" w:themeFill="background1" w:themeFillShade="D9"/>
          </w:tcPr>
          <w:p w14:paraId="5A0D0AF8" w14:textId="77777777" w:rsidR="00D51362" w:rsidRDefault="00D51362" w:rsidP="009D06F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416AC255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7AE027B" w14:textId="13871C26" w:rsidR="00D51362" w:rsidRDefault="00D51362" w:rsidP="009D06F9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10 </w:t>
            </w:r>
            <w:r w:rsidR="009D06F9">
              <w:rPr>
                <w:rFonts w:ascii="Times New Roman" w:hAnsi="Times New Roman" w:cs="Times New Roman"/>
                <w:sz w:val="24"/>
                <w:szCs w:val="24"/>
              </w:rPr>
              <w:t>Miles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9A20D17" w14:textId="2D1D2D57" w:rsidR="00D51362" w:rsidRDefault="00D51362" w:rsidP="009D06F9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50 </w:t>
            </w:r>
            <w:r w:rsidR="009D06F9">
              <w:rPr>
                <w:rFonts w:ascii="Times New Roman" w:hAnsi="Times New Roman" w:cs="Times New Roman"/>
                <w:sz w:val="24"/>
                <w:szCs w:val="24"/>
              </w:rPr>
              <w:t>Miles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8DCEE1E" w14:textId="54EE2C5C" w:rsidR="00D51362" w:rsidRDefault="00D51362" w:rsidP="009D06F9">
            <w:pPr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100 Mi</w:t>
            </w:r>
            <w:r w:rsidR="009D06F9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EA7C8AB" w14:textId="21F444F5" w:rsidR="00D51362" w:rsidRDefault="00D51362" w:rsidP="009D06F9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 Mi</w:t>
            </w:r>
            <w:r w:rsidR="009D06F9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9D06F9" w14:paraId="1FEC2C12" w14:textId="77777777" w:rsidTr="00536B0A">
        <w:trPr>
          <w:jc w:val="center"/>
        </w:trPr>
        <w:tc>
          <w:tcPr>
            <w:tcW w:w="1604" w:type="dxa"/>
            <w:shd w:val="clear" w:color="auto" w:fill="D9D9D9" w:themeFill="background1" w:themeFillShade="D9"/>
          </w:tcPr>
          <w:p w14:paraId="16F2E721" w14:textId="77777777" w:rsidR="00D51362" w:rsidRDefault="00D51362" w:rsidP="009D06F9">
            <w:pPr>
              <w:ind w:lef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24" w:type="dxa"/>
          </w:tcPr>
          <w:p w14:paraId="174E752C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98CDD" w14:textId="77777777" w:rsidR="00EA0DF6" w:rsidRDefault="00EA0DF6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0BDFD1C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3A3FAB4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4D5BBEF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69792EC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F9" w14:paraId="11C75EBD" w14:textId="77777777" w:rsidTr="00536B0A">
        <w:trPr>
          <w:jc w:val="center"/>
        </w:trPr>
        <w:tc>
          <w:tcPr>
            <w:tcW w:w="1604" w:type="dxa"/>
            <w:shd w:val="clear" w:color="auto" w:fill="D9D9D9" w:themeFill="background1" w:themeFillShade="D9"/>
          </w:tcPr>
          <w:p w14:paraId="42637B31" w14:textId="77777777" w:rsidR="00D51362" w:rsidRDefault="00D51362" w:rsidP="009D06F9">
            <w:pPr>
              <w:ind w:lef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</w:p>
        </w:tc>
        <w:tc>
          <w:tcPr>
            <w:tcW w:w="1024" w:type="dxa"/>
          </w:tcPr>
          <w:p w14:paraId="37F1DFB8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D9AB" w14:textId="77777777" w:rsidR="00EA0DF6" w:rsidRDefault="00EA0DF6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6A07147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42689E3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5847BD2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68EDD29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F9" w14:paraId="4C387338" w14:textId="77777777" w:rsidTr="00536B0A">
        <w:trPr>
          <w:jc w:val="center"/>
        </w:trPr>
        <w:tc>
          <w:tcPr>
            <w:tcW w:w="1604" w:type="dxa"/>
            <w:shd w:val="clear" w:color="auto" w:fill="D9D9D9" w:themeFill="background1" w:themeFillShade="D9"/>
          </w:tcPr>
          <w:p w14:paraId="288A4144" w14:textId="77777777" w:rsidR="00D51362" w:rsidRDefault="00D51362" w:rsidP="009D06F9">
            <w:pPr>
              <w:ind w:lef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Twice</w:t>
            </w:r>
          </w:p>
        </w:tc>
        <w:tc>
          <w:tcPr>
            <w:tcW w:w="1024" w:type="dxa"/>
          </w:tcPr>
          <w:p w14:paraId="55205B4D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A7EA" w14:textId="77777777" w:rsidR="00EA0DF6" w:rsidRDefault="00EA0DF6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394B085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A44C977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BF1AA53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1203907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F9" w14:paraId="1520688D" w14:textId="77777777" w:rsidTr="00536B0A">
        <w:trPr>
          <w:jc w:val="center"/>
        </w:trPr>
        <w:tc>
          <w:tcPr>
            <w:tcW w:w="1604" w:type="dxa"/>
            <w:shd w:val="clear" w:color="auto" w:fill="D9D9D9" w:themeFill="background1" w:themeFillShade="D9"/>
          </w:tcPr>
          <w:p w14:paraId="2CA91598" w14:textId="77777777" w:rsidR="00D51362" w:rsidRDefault="00D51362" w:rsidP="009D06F9">
            <w:pPr>
              <w:ind w:lef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  <w:tc>
          <w:tcPr>
            <w:tcW w:w="1024" w:type="dxa"/>
          </w:tcPr>
          <w:p w14:paraId="555B816C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3CE3" w14:textId="77777777" w:rsidR="00EA0DF6" w:rsidRDefault="00EA0DF6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062B40B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5A1F344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0FE7FC5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E78A360" w14:textId="77777777" w:rsidR="00D51362" w:rsidRDefault="00D51362" w:rsidP="009D06F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7B86D" w14:textId="77777777" w:rsidR="007C1D7C" w:rsidRDefault="00EC77EE" w:rsidP="009D06F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6</w:t>
      </w:r>
      <w:r w:rsidR="007C1D7C">
        <w:rPr>
          <w:rFonts w:ascii="Times New Roman" w:hAnsi="Times New Roman" w:cs="Times New Roman"/>
          <w:sz w:val="24"/>
          <w:szCs w:val="24"/>
        </w:rPr>
        <w:t xml:space="preserve">. </w:t>
      </w:r>
      <w:r w:rsidR="00E34473">
        <w:rPr>
          <w:rFonts w:ascii="Times New Roman" w:hAnsi="Times New Roman" w:cs="Times New Roman"/>
          <w:sz w:val="24"/>
          <w:szCs w:val="24"/>
        </w:rPr>
        <w:t>Conditional percentages for tickets for each level of driving d</w:t>
      </w:r>
      <w:r>
        <w:rPr>
          <w:rFonts w:ascii="Times New Roman" w:hAnsi="Times New Roman" w:cs="Times New Roman"/>
          <w:sz w:val="24"/>
          <w:szCs w:val="24"/>
        </w:rPr>
        <w:t>istance.</w:t>
      </w:r>
    </w:p>
    <w:p w14:paraId="1B4AE0DA" w14:textId="77777777" w:rsidR="007C1D7C" w:rsidRDefault="007C1D7C" w:rsidP="009D06F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6AD302B" w14:textId="77777777" w:rsidR="00697E7D" w:rsidRDefault="007C1D7C" w:rsidP="009D06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408B5">
        <w:rPr>
          <w:rFonts w:ascii="Times New Roman" w:hAnsi="Times New Roman" w:cs="Times New Roman"/>
          <w:sz w:val="24"/>
          <w:szCs w:val="24"/>
        </w:rPr>
        <w:t>Explain how you calcul</w:t>
      </w:r>
      <w:r w:rsidR="00616D2C">
        <w:rPr>
          <w:rFonts w:ascii="Times New Roman" w:hAnsi="Times New Roman" w:cs="Times New Roman"/>
          <w:sz w:val="24"/>
          <w:szCs w:val="24"/>
        </w:rPr>
        <w:t>ated your percentages in Table 6</w:t>
      </w:r>
      <w:r w:rsidR="001408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DC38E" w14:textId="77777777" w:rsidR="00E34473" w:rsidRDefault="00E34473" w:rsidP="009D06F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5186B6" w14:textId="77777777" w:rsidR="001408B5" w:rsidRDefault="001408B5" w:rsidP="009D06F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80EE04" w14:textId="77777777" w:rsidR="00EA0DF6" w:rsidRDefault="00EA0DF6" w:rsidP="009D06F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7EADE" w14:textId="77777777" w:rsidR="00EA0DF6" w:rsidRDefault="00EA0DF6" w:rsidP="009D06F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73A1133" w14:textId="77777777" w:rsidR="00EA0DF6" w:rsidRDefault="00EA0DF6" w:rsidP="009D06F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0A9EACD" w14:textId="77777777" w:rsidR="001408B5" w:rsidRDefault="001408B5" w:rsidP="009D06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Represent the percentages in your table from (a) with a bar chart. </w:t>
      </w:r>
    </w:p>
    <w:p w14:paraId="71A1AFE2" w14:textId="77777777" w:rsidR="008F17EA" w:rsidRDefault="008F17EA" w:rsidP="00A75430">
      <w:pPr>
        <w:rPr>
          <w:rFonts w:ascii="Times New Roman" w:hAnsi="Times New Roman" w:cs="Times New Roman"/>
          <w:sz w:val="24"/>
          <w:szCs w:val="24"/>
        </w:rPr>
      </w:pPr>
    </w:p>
    <w:p w14:paraId="250CDD87" w14:textId="77777777" w:rsidR="001408B5" w:rsidRDefault="001408B5" w:rsidP="00A75430">
      <w:pPr>
        <w:rPr>
          <w:rFonts w:ascii="Times New Roman" w:hAnsi="Times New Roman" w:cs="Times New Roman"/>
          <w:sz w:val="24"/>
          <w:szCs w:val="24"/>
        </w:rPr>
      </w:pPr>
    </w:p>
    <w:p w14:paraId="75E89CAD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77CF8078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77B90A1F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6E8083E3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45F60A31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AF1C256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535084E3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799B3BA3" w14:textId="77777777" w:rsidR="001755DF" w:rsidRDefault="001755DF" w:rsidP="009D06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Based on your answers to (a) and (c), describe the connection between Driving Distance and Tickets. </w:t>
      </w:r>
    </w:p>
    <w:p w14:paraId="534BD3E0" w14:textId="77777777" w:rsidR="001755DF" w:rsidRDefault="001755DF" w:rsidP="00A75430">
      <w:pPr>
        <w:rPr>
          <w:rFonts w:ascii="Times New Roman" w:hAnsi="Times New Roman" w:cs="Times New Roman"/>
          <w:sz w:val="24"/>
          <w:szCs w:val="24"/>
        </w:rPr>
      </w:pPr>
    </w:p>
    <w:p w14:paraId="2D9C5439" w14:textId="77777777" w:rsidR="001408B5" w:rsidRDefault="001408B5" w:rsidP="00A75430">
      <w:pPr>
        <w:rPr>
          <w:rFonts w:ascii="Times New Roman" w:hAnsi="Times New Roman" w:cs="Times New Roman"/>
          <w:sz w:val="24"/>
          <w:szCs w:val="24"/>
        </w:rPr>
      </w:pPr>
    </w:p>
    <w:p w14:paraId="10C63FE6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0746BD5B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4DE08F95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3AF11C9F" w14:textId="77777777" w:rsidR="00EA0DF6" w:rsidRDefault="00EA0DF6" w:rsidP="00A75430">
      <w:pPr>
        <w:rPr>
          <w:rFonts w:ascii="Times New Roman" w:hAnsi="Times New Roman" w:cs="Times New Roman"/>
          <w:sz w:val="24"/>
          <w:szCs w:val="24"/>
        </w:rPr>
      </w:pPr>
    </w:p>
    <w:p w14:paraId="6157D477" w14:textId="538EE31D" w:rsidR="00697E7D" w:rsidRDefault="009D06F9" w:rsidP="00A75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F75082">
        <w:rPr>
          <w:rFonts w:ascii="Times New Roman" w:hAnsi="Times New Roman" w:cs="Times New Roman"/>
          <w:sz w:val="24"/>
          <w:szCs w:val="24"/>
        </w:rPr>
        <w:t xml:space="preserve">The Monitoring the Future survey includes questions on drug use and alcohol consumption. Table 7 organizes responses from questions 5 and 6. The row </w:t>
      </w:r>
      <w:r w:rsidR="00686E5E">
        <w:rPr>
          <w:rFonts w:ascii="Times New Roman" w:hAnsi="Times New Roman" w:cs="Times New Roman"/>
          <w:sz w:val="24"/>
          <w:szCs w:val="24"/>
        </w:rPr>
        <w:t xml:space="preserve">variable </w:t>
      </w:r>
      <w:r w:rsidR="00F75082">
        <w:rPr>
          <w:rFonts w:ascii="Times New Roman" w:hAnsi="Times New Roman" w:cs="Times New Roman"/>
          <w:sz w:val="24"/>
          <w:szCs w:val="24"/>
        </w:rPr>
        <w:t xml:space="preserve">is Tickets and the column </w:t>
      </w:r>
      <w:r w:rsidR="00686E5E">
        <w:rPr>
          <w:rFonts w:ascii="Times New Roman" w:hAnsi="Times New Roman" w:cs="Times New Roman"/>
          <w:sz w:val="24"/>
          <w:szCs w:val="24"/>
        </w:rPr>
        <w:t xml:space="preserve">variable </w:t>
      </w:r>
      <w:r w:rsidR="00F75082">
        <w:rPr>
          <w:rFonts w:ascii="Times New Roman" w:hAnsi="Times New Roman" w:cs="Times New Roman"/>
          <w:sz w:val="24"/>
          <w:szCs w:val="24"/>
        </w:rPr>
        <w:t xml:space="preserve">is </w:t>
      </w:r>
      <w:r w:rsidR="00F200B7">
        <w:rPr>
          <w:rFonts w:ascii="Times New Roman" w:hAnsi="Times New Roman" w:cs="Times New Roman"/>
          <w:sz w:val="24"/>
          <w:szCs w:val="24"/>
        </w:rPr>
        <w:t xml:space="preserve">Tickets After </w:t>
      </w:r>
      <w:r w:rsidR="00F75082">
        <w:rPr>
          <w:rFonts w:ascii="Times New Roman" w:hAnsi="Times New Roman" w:cs="Times New Roman"/>
          <w:sz w:val="24"/>
          <w:szCs w:val="24"/>
        </w:rPr>
        <w:t>Alcohol Consumption. Only students who had received tickets answered question</w:t>
      </w:r>
      <w:r w:rsidR="002704A0">
        <w:rPr>
          <w:rFonts w:ascii="Times New Roman" w:hAnsi="Times New Roman" w:cs="Times New Roman"/>
          <w:sz w:val="24"/>
          <w:szCs w:val="24"/>
        </w:rPr>
        <w:t xml:space="preserve"> 6</w:t>
      </w:r>
      <w:r w:rsidR="00F750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EB732" w14:textId="77777777" w:rsidR="00F75082" w:rsidRDefault="00F75082" w:rsidP="00A754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83" w:type="dxa"/>
        <w:jc w:val="center"/>
        <w:tblLook w:val="04A0" w:firstRow="1" w:lastRow="0" w:firstColumn="1" w:lastColumn="0" w:noHBand="0" w:noVBand="1"/>
      </w:tblPr>
      <w:tblGrid>
        <w:gridCol w:w="1763"/>
        <w:gridCol w:w="1011"/>
        <w:gridCol w:w="1247"/>
        <w:gridCol w:w="1336"/>
        <w:gridCol w:w="1709"/>
        <w:gridCol w:w="1317"/>
      </w:tblGrid>
      <w:tr w:rsidR="00F75082" w14:paraId="1AB721A2" w14:textId="77777777" w:rsidTr="009D06F9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7546A418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Tickets/Alcohol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32122FFF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EC811A4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C59AFC5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77B907AF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1068ACBA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82" w14:paraId="386979B1" w14:textId="77777777" w:rsidTr="009D06F9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7E91F0F4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</w:p>
        </w:tc>
        <w:tc>
          <w:tcPr>
            <w:tcW w:w="1011" w:type="dxa"/>
          </w:tcPr>
          <w:p w14:paraId="3FD5CE2E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1247" w:type="dxa"/>
          </w:tcPr>
          <w:p w14:paraId="08539933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6" w:type="dxa"/>
          </w:tcPr>
          <w:p w14:paraId="0A28EEE1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14:paraId="5F60EDCD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248FB6ED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</w:tr>
      <w:tr w:rsidR="00F75082" w14:paraId="24002467" w14:textId="77777777" w:rsidTr="009D06F9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416E3BBD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Twice</w:t>
            </w:r>
          </w:p>
        </w:tc>
        <w:tc>
          <w:tcPr>
            <w:tcW w:w="1011" w:type="dxa"/>
          </w:tcPr>
          <w:p w14:paraId="3CF6A398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47" w:type="dxa"/>
          </w:tcPr>
          <w:p w14:paraId="5CEEC134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14:paraId="4E76D091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14:paraId="3F2C1B00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1A149E0D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F75082" w14:paraId="4AFC18C0" w14:textId="77777777" w:rsidTr="009D06F9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3481486E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  <w:tc>
          <w:tcPr>
            <w:tcW w:w="1011" w:type="dxa"/>
          </w:tcPr>
          <w:p w14:paraId="5EC46299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7" w:type="dxa"/>
          </w:tcPr>
          <w:p w14:paraId="2F078217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14:paraId="4E168585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9" w:type="dxa"/>
          </w:tcPr>
          <w:p w14:paraId="510D1F00" w14:textId="4D7FE523" w:rsidR="00F75082" w:rsidRDefault="00A14D2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7F6B1B1D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F75082" w14:paraId="4B386A98" w14:textId="77777777" w:rsidTr="009D06F9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444E6946" w14:textId="77777777" w:rsidR="00F75082" w:rsidRDefault="00F75082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0F296F02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3946BA1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2FF1D967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C2E1D0E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401D9DB8" w14:textId="77777777" w:rsidR="00F75082" w:rsidRDefault="002704A0" w:rsidP="009D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</w:tr>
    </w:tbl>
    <w:p w14:paraId="4E5E1F63" w14:textId="1C3074B3" w:rsidR="00F75082" w:rsidRPr="009D06F9" w:rsidRDefault="002704A0" w:rsidP="009D06F9">
      <w:pPr>
        <w:jc w:val="center"/>
        <w:rPr>
          <w:rFonts w:ascii="Times New Roman" w:hAnsi="Times New Roman" w:cs="Times New Roman"/>
          <w:sz w:val="20"/>
          <w:szCs w:val="20"/>
        </w:rPr>
      </w:pPr>
      <w:r w:rsidRPr="009D06F9">
        <w:rPr>
          <w:rFonts w:ascii="Times New Roman" w:hAnsi="Times New Roman" w:cs="Times New Roman"/>
          <w:sz w:val="20"/>
          <w:szCs w:val="20"/>
        </w:rPr>
        <w:t>Table 7. Responses to questions 5 and 6.</w:t>
      </w:r>
    </w:p>
    <w:p w14:paraId="0BE6EE76" w14:textId="77777777" w:rsidR="002704A0" w:rsidRDefault="002704A0" w:rsidP="00A75430">
      <w:pPr>
        <w:rPr>
          <w:rFonts w:ascii="Times New Roman" w:hAnsi="Times New Roman" w:cs="Times New Roman"/>
          <w:sz w:val="24"/>
          <w:szCs w:val="24"/>
        </w:rPr>
      </w:pPr>
    </w:p>
    <w:p w14:paraId="3556E202" w14:textId="0A68D695" w:rsidR="002704A0" w:rsidRDefault="002704A0" w:rsidP="000640B2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Calculate th</w:t>
      </w:r>
      <w:r w:rsidR="00A425CE">
        <w:rPr>
          <w:rFonts w:ascii="Times New Roman" w:hAnsi="Times New Roman" w:cs="Times New Roman"/>
          <w:sz w:val="24"/>
          <w:szCs w:val="24"/>
        </w:rPr>
        <w:t>e row percentages for T</w:t>
      </w:r>
      <w:r>
        <w:rPr>
          <w:rFonts w:ascii="Times New Roman" w:hAnsi="Times New Roman" w:cs="Times New Roman"/>
          <w:sz w:val="24"/>
          <w:szCs w:val="24"/>
        </w:rPr>
        <w:t xml:space="preserve">able 7. This gives the conditional percentages of tickets </w:t>
      </w:r>
      <w:r w:rsidR="00A425CE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 xml:space="preserve">after consuming alcohol for each number of tickets issued. </w:t>
      </w:r>
    </w:p>
    <w:p w14:paraId="612948F5" w14:textId="77777777" w:rsidR="00A425CE" w:rsidRDefault="00A425CE" w:rsidP="00A754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066" w:type="dxa"/>
        <w:jc w:val="center"/>
        <w:tblLook w:val="04A0" w:firstRow="1" w:lastRow="0" w:firstColumn="1" w:lastColumn="0" w:noHBand="0" w:noVBand="1"/>
      </w:tblPr>
      <w:tblGrid>
        <w:gridCol w:w="1763"/>
        <w:gridCol w:w="1011"/>
        <w:gridCol w:w="1247"/>
        <w:gridCol w:w="1336"/>
        <w:gridCol w:w="1709"/>
      </w:tblGrid>
      <w:tr w:rsidR="00A425CE" w14:paraId="1DBC1794" w14:textId="77777777" w:rsidTr="000640B2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07E0BDDE" w14:textId="77777777" w:rsidR="00A425CE" w:rsidRDefault="00A425CE" w:rsidP="00A4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Tickets/Alcohol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3E09F7A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B52DD24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4FA9567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7C427CD6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</w:tr>
      <w:tr w:rsidR="00A425CE" w14:paraId="05294D91" w14:textId="77777777" w:rsidTr="000640B2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53E149BA" w14:textId="77777777" w:rsidR="00A425CE" w:rsidRDefault="00A425CE" w:rsidP="00A4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</w:p>
        </w:tc>
        <w:tc>
          <w:tcPr>
            <w:tcW w:w="1011" w:type="dxa"/>
          </w:tcPr>
          <w:p w14:paraId="4EE3E344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50EC" w14:textId="77777777" w:rsidR="00EA0DF6" w:rsidRDefault="00EA0DF6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EB13E0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1663D4F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A4ADDBC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CE" w14:paraId="25A36F6C" w14:textId="77777777" w:rsidTr="000640B2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1C91661B" w14:textId="77777777" w:rsidR="00A425CE" w:rsidRDefault="00A425CE" w:rsidP="00A4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Twice</w:t>
            </w:r>
          </w:p>
        </w:tc>
        <w:tc>
          <w:tcPr>
            <w:tcW w:w="1011" w:type="dxa"/>
          </w:tcPr>
          <w:p w14:paraId="179289F0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D6A7" w14:textId="77777777" w:rsidR="00EA0DF6" w:rsidRDefault="00EA0DF6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658B06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8935486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71E6F5F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CE" w14:paraId="03B43EA0" w14:textId="77777777" w:rsidTr="000640B2">
        <w:trPr>
          <w:jc w:val="center"/>
        </w:trPr>
        <w:tc>
          <w:tcPr>
            <w:tcW w:w="1763" w:type="dxa"/>
            <w:shd w:val="clear" w:color="auto" w:fill="D9D9D9" w:themeFill="background1" w:themeFillShade="D9"/>
          </w:tcPr>
          <w:p w14:paraId="09F648E5" w14:textId="77777777" w:rsidR="00A425CE" w:rsidRDefault="00A425CE" w:rsidP="00A4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  <w:tc>
          <w:tcPr>
            <w:tcW w:w="1011" w:type="dxa"/>
          </w:tcPr>
          <w:p w14:paraId="6BC274AE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37AE" w14:textId="77777777" w:rsidR="00EA0DF6" w:rsidRDefault="00EA0DF6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FFFAC8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B44AC0F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489C0C0" w14:textId="77777777" w:rsidR="00A425CE" w:rsidRDefault="00A425CE" w:rsidP="00A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32E6F" w14:textId="77777777" w:rsidR="00A425CE" w:rsidRDefault="00A425CE" w:rsidP="000640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7. Row percentages.</w:t>
      </w:r>
    </w:p>
    <w:p w14:paraId="24A9158B" w14:textId="77777777" w:rsidR="00A425CE" w:rsidRDefault="00A425CE" w:rsidP="00A75430">
      <w:pPr>
        <w:rPr>
          <w:rFonts w:ascii="Times New Roman" w:hAnsi="Times New Roman" w:cs="Times New Roman"/>
          <w:sz w:val="24"/>
          <w:szCs w:val="24"/>
        </w:rPr>
      </w:pPr>
    </w:p>
    <w:p w14:paraId="39D33541" w14:textId="77777777" w:rsidR="00A425CE" w:rsidRDefault="00A425CE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why 0s appear in your table.</w:t>
      </w:r>
    </w:p>
    <w:p w14:paraId="7C327219" w14:textId="77777777" w:rsidR="00EA0DF6" w:rsidRDefault="00EA0DF6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36501761" w14:textId="77777777" w:rsidR="00EA0DF6" w:rsidRDefault="00EA0DF6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399DA61A" w14:textId="77777777" w:rsidR="00EA0DF6" w:rsidRDefault="00EA0DF6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61B2155E" w14:textId="72FCB69E" w:rsidR="008D38C0" w:rsidRDefault="00A425CE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A425CE">
        <w:rPr>
          <w:rFonts w:ascii="Times New Roman" w:hAnsi="Times New Roman" w:cs="Times New Roman"/>
          <w:sz w:val="24"/>
          <w:szCs w:val="24"/>
        </w:rPr>
        <w:t xml:space="preserve">c. </w:t>
      </w:r>
      <w:r w:rsidR="008D38C0">
        <w:rPr>
          <w:rFonts w:ascii="Times New Roman" w:hAnsi="Times New Roman" w:cs="Times New Roman"/>
          <w:sz w:val="24"/>
          <w:szCs w:val="24"/>
        </w:rPr>
        <w:t xml:space="preserve">What percentage of students who received one ticket had consumed alcohol prior to receiving that ticket? </w:t>
      </w:r>
    </w:p>
    <w:p w14:paraId="59A2D43A" w14:textId="77777777" w:rsidR="000640B2" w:rsidRDefault="000640B2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6FFA0052" w14:textId="77777777" w:rsidR="00EA0DF6" w:rsidRDefault="00EA0DF6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07EAA333" w14:textId="77777777" w:rsidR="008D38C0" w:rsidRDefault="008D38C0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What percentage of students who received two tickets had consumed alcohol prior to receiving at least one of their tickets? </w:t>
      </w:r>
    </w:p>
    <w:p w14:paraId="56B4A550" w14:textId="77777777" w:rsidR="000640B2" w:rsidRDefault="000640B2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4F838C28" w14:textId="77777777" w:rsidR="008D38C0" w:rsidRDefault="008D38C0" w:rsidP="000640B2">
      <w:p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7E088C68" w14:textId="2786BAC8" w:rsidR="00A425CE" w:rsidRPr="00A425CE" w:rsidRDefault="008D38C0" w:rsidP="000640B2">
      <w:pPr>
        <w:tabs>
          <w:tab w:val="left" w:pos="630"/>
        </w:tabs>
        <w:ind w:left="63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A425CE">
        <w:rPr>
          <w:rFonts w:ascii="Times New Roman" w:hAnsi="Times New Roman" w:cs="Times New Roman"/>
          <w:sz w:val="24"/>
          <w:szCs w:val="24"/>
        </w:rPr>
        <w:t>What percentage of students who received three tickets had consumed alcohol prior to receiving at least one of the</w:t>
      </w:r>
      <w:r>
        <w:rPr>
          <w:rFonts w:ascii="Times New Roman" w:hAnsi="Times New Roman" w:cs="Times New Roman"/>
          <w:sz w:val="24"/>
          <w:szCs w:val="24"/>
        </w:rPr>
        <w:t>ir</w:t>
      </w:r>
      <w:r w:rsidR="00A425CE">
        <w:rPr>
          <w:rFonts w:ascii="Times New Roman" w:hAnsi="Times New Roman" w:cs="Times New Roman"/>
          <w:sz w:val="24"/>
          <w:szCs w:val="24"/>
        </w:rPr>
        <w:t xml:space="preserve"> tickets? </w:t>
      </w:r>
      <w:bookmarkStart w:id="0" w:name="_GoBack"/>
      <w:bookmarkEnd w:id="0"/>
    </w:p>
    <w:sectPr w:rsidR="00A425CE" w:rsidRPr="00A425CE" w:rsidSect="00903F6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BC5E5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E7EC" w14:textId="77777777" w:rsidR="000943D9" w:rsidRDefault="000943D9" w:rsidP="003E2A4D">
      <w:r>
        <w:separator/>
      </w:r>
    </w:p>
  </w:endnote>
  <w:endnote w:type="continuationSeparator" w:id="0">
    <w:p w14:paraId="3298EE91" w14:textId="77777777" w:rsidR="000943D9" w:rsidRDefault="000943D9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F3814" w14:textId="4219DFEF" w:rsidR="000943D9" w:rsidRPr="003E2A4D" w:rsidRDefault="000943D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7.5</w:t>
    </w:r>
    <w:r w:rsidRPr="003E2A4D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3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33646F">
      <w:rPr>
        <w:rFonts w:ascii="Times New Roman" w:hAnsi="Times New Roman" w:cs="Times New Roman"/>
        <w:sz w:val="20"/>
        <w:szCs w:val="20"/>
      </w:rPr>
      <w:t xml:space="preserve">Connecticut Core Geometry </w:t>
    </w:r>
    <w:r>
      <w:rPr>
        <w:rFonts w:ascii="Times New Roman" w:hAnsi="Times New Roman" w:cs="Times New Roman"/>
        <w:sz w:val="20"/>
        <w:szCs w:val="20"/>
      </w:rPr>
      <w:t xml:space="preserve">Curriculum Version </w:t>
    </w:r>
    <w:r w:rsidR="0033646F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FEABD" w14:textId="44F2215F" w:rsidR="000943D9" w:rsidRPr="003E2A4D" w:rsidRDefault="000943D9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7.5.3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 3.0</w:t>
    </w:r>
  </w:p>
  <w:p w14:paraId="18CD1DCB" w14:textId="77777777" w:rsidR="000943D9" w:rsidRDefault="000943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14CD" w14:textId="77777777" w:rsidR="000943D9" w:rsidRDefault="000943D9" w:rsidP="003E2A4D">
      <w:r>
        <w:separator/>
      </w:r>
    </w:p>
  </w:footnote>
  <w:footnote w:type="continuationSeparator" w:id="0">
    <w:p w14:paraId="2A948ECE" w14:textId="77777777" w:rsidR="000943D9" w:rsidRDefault="000943D9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AD21" w14:textId="77777777" w:rsidR="000943D9" w:rsidRPr="00903F6C" w:rsidRDefault="000943D9" w:rsidP="00903F6C">
    <w:pPr>
      <w:pStyle w:val="Header"/>
      <w:jc w:val="right"/>
      <w:rPr>
        <w:rFonts w:ascii="Times New Roman" w:hAnsi="Times New Roman" w:cs="Times New Roman"/>
      </w:rPr>
    </w:pPr>
    <w:r w:rsidRPr="00903F6C">
      <w:rPr>
        <w:rFonts w:ascii="Times New Roman" w:hAnsi="Times New Roman" w:cs="Times New Roman"/>
      </w:rPr>
      <w:t xml:space="preserve">Page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PAGE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33646F">
      <w:rPr>
        <w:rFonts w:ascii="Times New Roman" w:hAnsi="Times New Roman" w:cs="Times New Roman"/>
        <w:b/>
        <w:noProof/>
      </w:rPr>
      <w:t>6</w:t>
    </w:r>
    <w:r w:rsidRPr="00903F6C">
      <w:rPr>
        <w:rFonts w:ascii="Times New Roman" w:hAnsi="Times New Roman" w:cs="Times New Roman"/>
        <w:b/>
      </w:rPr>
      <w:fldChar w:fldCharType="end"/>
    </w:r>
    <w:r w:rsidRPr="00903F6C">
      <w:rPr>
        <w:rFonts w:ascii="Times New Roman" w:hAnsi="Times New Roman" w:cs="Times New Roman"/>
      </w:rPr>
      <w:t xml:space="preserve"> of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NUMPAGES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33646F">
      <w:rPr>
        <w:rFonts w:ascii="Times New Roman" w:hAnsi="Times New Roman" w:cs="Times New Roman"/>
        <w:b/>
        <w:noProof/>
      </w:rPr>
      <w:t>6</w:t>
    </w:r>
    <w:r w:rsidRPr="00903F6C">
      <w:rPr>
        <w:rFonts w:ascii="Times New Roman" w:hAns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1C92" w14:textId="5A7592BB" w:rsidR="000943D9" w:rsidRPr="003E2A4D" w:rsidRDefault="000943D9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33646F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33646F">
      <w:rPr>
        <w:rFonts w:ascii="Times New Roman" w:hAnsi="Times New Roman" w:cs="Times New Roman"/>
        <w:b/>
        <w:noProof/>
        <w:u w:val="single"/>
      </w:rPr>
      <w:t>6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02D4E143" w14:textId="77777777" w:rsidR="000943D9" w:rsidRDefault="000943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17900"/>
    <w:rsid w:val="00031D78"/>
    <w:rsid w:val="00045512"/>
    <w:rsid w:val="00060AF8"/>
    <w:rsid w:val="000640B2"/>
    <w:rsid w:val="00086206"/>
    <w:rsid w:val="000943D9"/>
    <w:rsid w:val="00097017"/>
    <w:rsid w:val="000C77EE"/>
    <w:rsid w:val="000E06FA"/>
    <w:rsid w:val="000E51C1"/>
    <w:rsid w:val="00100D55"/>
    <w:rsid w:val="001067AE"/>
    <w:rsid w:val="001100BF"/>
    <w:rsid w:val="00126552"/>
    <w:rsid w:val="00134BDC"/>
    <w:rsid w:val="0013731B"/>
    <w:rsid w:val="001408B5"/>
    <w:rsid w:val="00150A79"/>
    <w:rsid w:val="001755DF"/>
    <w:rsid w:val="00184504"/>
    <w:rsid w:val="001A6AAA"/>
    <w:rsid w:val="001B3C7B"/>
    <w:rsid w:val="001C500C"/>
    <w:rsid w:val="001D5427"/>
    <w:rsid w:val="001E1C35"/>
    <w:rsid w:val="00204820"/>
    <w:rsid w:val="00220A6B"/>
    <w:rsid w:val="00232055"/>
    <w:rsid w:val="002331BB"/>
    <w:rsid w:val="002331BD"/>
    <w:rsid w:val="002504A9"/>
    <w:rsid w:val="00250CF5"/>
    <w:rsid w:val="00251F94"/>
    <w:rsid w:val="002556F9"/>
    <w:rsid w:val="00257680"/>
    <w:rsid w:val="002679E2"/>
    <w:rsid w:val="002704A0"/>
    <w:rsid w:val="002753AE"/>
    <w:rsid w:val="002816CD"/>
    <w:rsid w:val="002B0F05"/>
    <w:rsid w:val="002D1165"/>
    <w:rsid w:val="002D722F"/>
    <w:rsid w:val="002E1432"/>
    <w:rsid w:val="002E35ED"/>
    <w:rsid w:val="002E5800"/>
    <w:rsid w:val="002F01A8"/>
    <w:rsid w:val="00300015"/>
    <w:rsid w:val="0033646F"/>
    <w:rsid w:val="00350D0B"/>
    <w:rsid w:val="00394746"/>
    <w:rsid w:val="003A624B"/>
    <w:rsid w:val="003A75F6"/>
    <w:rsid w:val="003C0501"/>
    <w:rsid w:val="003C328B"/>
    <w:rsid w:val="003D24B9"/>
    <w:rsid w:val="003E2A4D"/>
    <w:rsid w:val="00402C32"/>
    <w:rsid w:val="004472E4"/>
    <w:rsid w:val="00462407"/>
    <w:rsid w:val="00471638"/>
    <w:rsid w:val="00482791"/>
    <w:rsid w:val="00484CBC"/>
    <w:rsid w:val="004A7FB0"/>
    <w:rsid w:val="004B340A"/>
    <w:rsid w:val="004B6904"/>
    <w:rsid w:val="004C5924"/>
    <w:rsid w:val="004D4539"/>
    <w:rsid w:val="004E3AF4"/>
    <w:rsid w:val="004E5CBC"/>
    <w:rsid w:val="004E6612"/>
    <w:rsid w:val="00505621"/>
    <w:rsid w:val="0053209D"/>
    <w:rsid w:val="00536B0A"/>
    <w:rsid w:val="00552CC5"/>
    <w:rsid w:val="00576D35"/>
    <w:rsid w:val="00585CFD"/>
    <w:rsid w:val="005A4D8F"/>
    <w:rsid w:val="005B415C"/>
    <w:rsid w:val="005C05E1"/>
    <w:rsid w:val="005C3790"/>
    <w:rsid w:val="005C499D"/>
    <w:rsid w:val="005E1A07"/>
    <w:rsid w:val="005E48FB"/>
    <w:rsid w:val="00616D2C"/>
    <w:rsid w:val="0062129B"/>
    <w:rsid w:val="00626E7B"/>
    <w:rsid w:val="00640233"/>
    <w:rsid w:val="0064195E"/>
    <w:rsid w:val="00654CE6"/>
    <w:rsid w:val="00657221"/>
    <w:rsid w:val="00660BE9"/>
    <w:rsid w:val="0066384B"/>
    <w:rsid w:val="006768F1"/>
    <w:rsid w:val="00686E5E"/>
    <w:rsid w:val="00697E7D"/>
    <w:rsid w:val="006A4A6D"/>
    <w:rsid w:val="006A7A38"/>
    <w:rsid w:val="006B4D9F"/>
    <w:rsid w:val="007141E1"/>
    <w:rsid w:val="00717CA7"/>
    <w:rsid w:val="0072073A"/>
    <w:rsid w:val="00730D80"/>
    <w:rsid w:val="00767161"/>
    <w:rsid w:val="00787BBF"/>
    <w:rsid w:val="00791082"/>
    <w:rsid w:val="007B2735"/>
    <w:rsid w:val="007C152A"/>
    <w:rsid w:val="007C17E4"/>
    <w:rsid w:val="007C1D7C"/>
    <w:rsid w:val="007C4560"/>
    <w:rsid w:val="007F70DE"/>
    <w:rsid w:val="00847BA8"/>
    <w:rsid w:val="00852F4E"/>
    <w:rsid w:val="00883206"/>
    <w:rsid w:val="00885B99"/>
    <w:rsid w:val="008871A4"/>
    <w:rsid w:val="008B2364"/>
    <w:rsid w:val="008D38C0"/>
    <w:rsid w:val="008D3A57"/>
    <w:rsid w:val="008E488F"/>
    <w:rsid w:val="008F17EA"/>
    <w:rsid w:val="00903F6C"/>
    <w:rsid w:val="00910611"/>
    <w:rsid w:val="00920C53"/>
    <w:rsid w:val="00922B7C"/>
    <w:rsid w:val="00936DBF"/>
    <w:rsid w:val="00961AF6"/>
    <w:rsid w:val="00963032"/>
    <w:rsid w:val="0098059B"/>
    <w:rsid w:val="00984238"/>
    <w:rsid w:val="009A1D30"/>
    <w:rsid w:val="009A2786"/>
    <w:rsid w:val="009B3E0B"/>
    <w:rsid w:val="009B44F9"/>
    <w:rsid w:val="009B5E4A"/>
    <w:rsid w:val="009B7B6D"/>
    <w:rsid w:val="009B7F21"/>
    <w:rsid w:val="009C45D3"/>
    <w:rsid w:val="009D06F9"/>
    <w:rsid w:val="00A13058"/>
    <w:rsid w:val="00A14D22"/>
    <w:rsid w:val="00A329B7"/>
    <w:rsid w:val="00A406A5"/>
    <w:rsid w:val="00A425CE"/>
    <w:rsid w:val="00A43FF9"/>
    <w:rsid w:val="00A45E7C"/>
    <w:rsid w:val="00A520FA"/>
    <w:rsid w:val="00A56B54"/>
    <w:rsid w:val="00A670AE"/>
    <w:rsid w:val="00A67702"/>
    <w:rsid w:val="00A7270F"/>
    <w:rsid w:val="00A75430"/>
    <w:rsid w:val="00A93042"/>
    <w:rsid w:val="00A96A75"/>
    <w:rsid w:val="00AA42A6"/>
    <w:rsid w:val="00AA7493"/>
    <w:rsid w:val="00AB6160"/>
    <w:rsid w:val="00AC13D1"/>
    <w:rsid w:val="00AD328C"/>
    <w:rsid w:val="00AD6DC3"/>
    <w:rsid w:val="00AF3160"/>
    <w:rsid w:val="00AF4506"/>
    <w:rsid w:val="00AF6DA9"/>
    <w:rsid w:val="00B12AB3"/>
    <w:rsid w:val="00B2570F"/>
    <w:rsid w:val="00B604B1"/>
    <w:rsid w:val="00B676C7"/>
    <w:rsid w:val="00B95A05"/>
    <w:rsid w:val="00B96368"/>
    <w:rsid w:val="00BB064C"/>
    <w:rsid w:val="00BB51DF"/>
    <w:rsid w:val="00BC6319"/>
    <w:rsid w:val="00BD5898"/>
    <w:rsid w:val="00BE02D7"/>
    <w:rsid w:val="00C019C9"/>
    <w:rsid w:val="00C050E5"/>
    <w:rsid w:val="00C33EC7"/>
    <w:rsid w:val="00C42DC2"/>
    <w:rsid w:val="00C45008"/>
    <w:rsid w:val="00C85C27"/>
    <w:rsid w:val="00C9441E"/>
    <w:rsid w:val="00CA34B0"/>
    <w:rsid w:val="00CA6D2F"/>
    <w:rsid w:val="00CE7643"/>
    <w:rsid w:val="00D26C43"/>
    <w:rsid w:val="00D47E3B"/>
    <w:rsid w:val="00D51362"/>
    <w:rsid w:val="00DA7C0B"/>
    <w:rsid w:val="00DB4F33"/>
    <w:rsid w:val="00DE2FE7"/>
    <w:rsid w:val="00DE6D46"/>
    <w:rsid w:val="00E103DB"/>
    <w:rsid w:val="00E26391"/>
    <w:rsid w:val="00E3175A"/>
    <w:rsid w:val="00E34473"/>
    <w:rsid w:val="00E358DF"/>
    <w:rsid w:val="00E40A66"/>
    <w:rsid w:val="00E62824"/>
    <w:rsid w:val="00E66A57"/>
    <w:rsid w:val="00E76E09"/>
    <w:rsid w:val="00E835BF"/>
    <w:rsid w:val="00E959C4"/>
    <w:rsid w:val="00EA0DF6"/>
    <w:rsid w:val="00EA1F49"/>
    <w:rsid w:val="00EB1365"/>
    <w:rsid w:val="00EB458B"/>
    <w:rsid w:val="00EC6F92"/>
    <w:rsid w:val="00EC77EE"/>
    <w:rsid w:val="00ED6313"/>
    <w:rsid w:val="00EF21AA"/>
    <w:rsid w:val="00EF2C56"/>
    <w:rsid w:val="00F200B7"/>
    <w:rsid w:val="00F45375"/>
    <w:rsid w:val="00F629C7"/>
    <w:rsid w:val="00F74FFC"/>
    <w:rsid w:val="00F75082"/>
    <w:rsid w:val="00F8085D"/>
    <w:rsid w:val="00FC645C"/>
    <w:rsid w:val="00FD23B5"/>
    <w:rsid w:val="00FF09C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712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F4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23B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F4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2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08CD5-4C98-3240-98E4-70AC7026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1095</Words>
  <Characters>6245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3</cp:revision>
  <cp:lastPrinted>2015-07-14T15:04:00Z</cp:lastPrinted>
  <dcterms:created xsi:type="dcterms:W3CDTF">2016-02-02T23:51:00Z</dcterms:created>
  <dcterms:modified xsi:type="dcterms:W3CDTF">2016-02-02T23:51:00Z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