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9E273" w14:textId="3F388F8E" w:rsidR="00E036E8" w:rsidRPr="00D0492D" w:rsidRDefault="00B951C0" w:rsidP="00E036E8">
      <w:pPr>
        <w:jc w:val="center"/>
        <w:rPr>
          <w:rFonts w:ascii="Times New Roman" w:hAnsi="Times New Roman" w:cs="Times New Roman"/>
          <w:b/>
          <w:sz w:val="28"/>
          <w:szCs w:val="28"/>
        </w:rPr>
      </w:pPr>
      <w:r>
        <w:rPr>
          <w:rFonts w:ascii="Times New Roman" w:hAnsi="Times New Roman" w:cs="Times New Roman"/>
          <w:b/>
          <w:sz w:val="28"/>
          <w:szCs w:val="28"/>
        </w:rPr>
        <w:t>Unit 8</w:t>
      </w:r>
      <w:r w:rsidR="00E036E8" w:rsidRPr="00D0492D">
        <w:rPr>
          <w:rFonts w:ascii="Times New Roman" w:hAnsi="Times New Roman" w:cs="Times New Roman"/>
          <w:b/>
          <w:sz w:val="28"/>
          <w:szCs w:val="28"/>
        </w:rPr>
        <w:t xml:space="preserve">: </w:t>
      </w:r>
      <w:r w:rsidR="002F1691">
        <w:rPr>
          <w:rFonts w:ascii="Times New Roman" w:hAnsi="Times New Roman" w:cs="Times New Roman"/>
          <w:b/>
          <w:sz w:val="28"/>
          <w:szCs w:val="28"/>
        </w:rPr>
        <w:t>Matrices</w:t>
      </w:r>
    </w:p>
    <w:p w14:paraId="6B068605" w14:textId="2FD03B36" w:rsidR="00613CBA" w:rsidRDefault="00613CBA" w:rsidP="00D41E03">
      <w:pPr>
        <w:jc w:val="center"/>
        <w:rPr>
          <w:rFonts w:ascii="Times New Roman" w:hAnsi="Times New Roman" w:cs="Times New Roman"/>
          <w:b/>
          <w:sz w:val="28"/>
          <w:szCs w:val="28"/>
        </w:rPr>
      </w:pPr>
    </w:p>
    <w:p w14:paraId="3B50D474" w14:textId="74506480" w:rsidR="00E84D25" w:rsidRDefault="00E036E8" w:rsidP="00D41E03">
      <w:pPr>
        <w:jc w:val="center"/>
        <w:rPr>
          <w:rFonts w:ascii="Times New Roman" w:hAnsi="Times New Roman" w:cs="Times New Roman"/>
          <w:b/>
          <w:sz w:val="28"/>
          <w:szCs w:val="28"/>
        </w:rPr>
      </w:pPr>
      <w:r w:rsidRPr="00D0492D">
        <w:rPr>
          <w:rFonts w:ascii="Times New Roman" w:hAnsi="Times New Roman" w:cs="Times New Roman"/>
          <w:b/>
          <w:sz w:val="28"/>
          <w:szCs w:val="28"/>
        </w:rPr>
        <w:t>UNIT OVERVIEW</w:t>
      </w:r>
    </w:p>
    <w:p w14:paraId="627C53A4" w14:textId="77777777" w:rsidR="00365A10" w:rsidRDefault="00365A10" w:rsidP="00365A10">
      <w:pPr>
        <w:jc w:val="center"/>
        <w:rPr>
          <w:rFonts w:ascii="Times New Roman" w:hAnsi="Times New Roman" w:cs="Times New Roman"/>
          <w:sz w:val="20"/>
          <w:szCs w:val="20"/>
        </w:rPr>
      </w:pPr>
      <w:r>
        <w:rPr>
          <w:rFonts w:ascii="Times New Roman" w:hAnsi="Times New Roman" w:cs="Times New Roman"/>
          <w:sz w:val="20"/>
          <w:szCs w:val="20"/>
        </w:rPr>
        <w:t>13</w:t>
      </w:r>
      <w:r w:rsidRPr="00840F74">
        <w:rPr>
          <w:rFonts w:ascii="Times New Roman" w:hAnsi="Times New Roman" w:cs="Times New Roman"/>
          <w:sz w:val="20"/>
          <w:szCs w:val="20"/>
        </w:rPr>
        <w:t xml:space="preserve"> days for investi</w:t>
      </w:r>
      <w:r>
        <w:rPr>
          <w:rFonts w:ascii="Times New Roman" w:hAnsi="Times New Roman" w:cs="Times New Roman"/>
          <w:sz w:val="20"/>
          <w:szCs w:val="20"/>
        </w:rPr>
        <w:t>g</w:t>
      </w:r>
      <w:r w:rsidRPr="00840F74">
        <w:rPr>
          <w:rFonts w:ascii="Times New Roman" w:hAnsi="Times New Roman" w:cs="Times New Roman"/>
          <w:sz w:val="20"/>
          <w:szCs w:val="20"/>
        </w:rPr>
        <w:t xml:space="preserve">ations 1 </w:t>
      </w:r>
      <w:r>
        <w:rPr>
          <w:rFonts w:ascii="Times New Roman" w:hAnsi="Times New Roman" w:cs="Times New Roman"/>
          <w:sz w:val="20"/>
          <w:szCs w:val="20"/>
        </w:rPr>
        <w:t>–</w:t>
      </w:r>
      <w:r w:rsidRPr="00840F74">
        <w:rPr>
          <w:rFonts w:ascii="Times New Roman" w:hAnsi="Times New Roman" w:cs="Times New Roman"/>
          <w:sz w:val="20"/>
          <w:szCs w:val="20"/>
        </w:rPr>
        <w:t xml:space="preserve"> 4</w:t>
      </w:r>
    </w:p>
    <w:p w14:paraId="56A1B04A" w14:textId="77777777" w:rsidR="00365A10" w:rsidRPr="00840F74" w:rsidRDefault="00365A10" w:rsidP="00365A10">
      <w:pPr>
        <w:jc w:val="center"/>
        <w:rPr>
          <w:rFonts w:ascii="Times New Roman" w:hAnsi="Times New Roman" w:cs="Times New Roman"/>
          <w:sz w:val="20"/>
          <w:szCs w:val="20"/>
        </w:rPr>
      </w:pPr>
      <w:r>
        <w:rPr>
          <w:rFonts w:ascii="Times New Roman" w:hAnsi="Times New Roman" w:cs="Times New Roman"/>
          <w:sz w:val="20"/>
          <w:szCs w:val="20"/>
        </w:rPr>
        <w:t>24 days for investigations 1 – 6, testing and performance task</w:t>
      </w:r>
    </w:p>
    <w:p w14:paraId="1D1737BF" w14:textId="77777777" w:rsidR="00564C66" w:rsidRPr="00D0492D" w:rsidRDefault="00564C66" w:rsidP="00D41E03">
      <w:pPr>
        <w:jc w:val="center"/>
        <w:rPr>
          <w:rFonts w:ascii="Times New Roman" w:hAnsi="Times New Roman" w:cs="Times New Roman"/>
          <w:b/>
          <w:sz w:val="28"/>
          <w:szCs w:val="28"/>
        </w:rPr>
      </w:pPr>
    </w:p>
    <w:p w14:paraId="59F7E15A" w14:textId="4DC03570" w:rsidR="00564C66" w:rsidRPr="00564C66" w:rsidRDefault="00564C66" w:rsidP="00564C66">
      <w:pPr>
        <w:rPr>
          <w:rFonts w:ascii="Times New Roman" w:hAnsi="Times New Roman" w:cs="Times New Roman"/>
        </w:rPr>
      </w:pPr>
      <w:r>
        <w:rPr>
          <w:rFonts w:ascii="Times New Roman" w:hAnsi="Times New Roman" w:cs="Times New Roman"/>
        </w:rPr>
        <w:t xml:space="preserve">NOTE on use of this unit: </w:t>
      </w:r>
      <w:r w:rsidRPr="00564C66">
        <w:rPr>
          <w:rFonts w:ascii="Times New Roman" w:hAnsi="Times New Roman" w:cs="Times New Roman"/>
        </w:rPr>
        <w:t xml:space="preserve">This unit has been structured so that it will benefit students no matter how much of the unit can be addressed for a particular district. </w:t>
      </w:r>
    </w:p>
    <w:p w14:paraId="158D0D78" w14:textId="78A7DFAA" w:rsidR="00564C66" w:rsidRPr="00564C66" w:rsidRDefault="00564C66" w:rsidP="00564C66">
      <w:pPr>
        <w:rPr>
          <w:rFonts w:ascii="Times New Roman" w:hAnsi="Times New Roman" w:cs="Times New Roman"/>
        </w:rPr>
      </w:pPr>
      <w:r w:rsidRPr="00564C66">
        <w:rPr>
          <w:rFonts w:ascii="Times New Roman" w:hAnsi="Times New Roman" w:cs="Times New Roman"/>
        </w:rPr>
        <w:t>Investigation 1 as a stand-alone: Students experience matrices as mathematical objects that have well defined operati</w:t>
      </w:r>
      <w:r w:rsidR="00365A10">
        <w:rPr>
          <w:rFonts w:ascii="Times New Roman" w:hAnsi="Times New Roman" w:cs="Times New Roman"/>
        </w:rPr>
        <w:t>ons. Students</w:t>
      </w:r>
      <w:r w:rsidRPr="00564C66">
        <w:rPr>
          <w:rFonts w:ascii="Times New Roman" w:hAnsi="Times New Roman" w:cs="Times New Roman"/>
        </w:rPr>
        <w:t xml:space="preserve"> compare and contrast operations on matrices with operations on real numbers. They also see matrices as having real world utility.</w:t>
      </w:r>
    </w:p>
    <w:p w14:paraId="5F4A6AEA" w14:textId="61EC9D0E" w:rsidR="00564C66" w:rsidRPr="00564C66" w:rsidRDefault="00564C66" w:rsidP="00564C66">
      <w:pPr>
        <w:rPr>
          <w:rFonts w:ascii="Times New Roman" w:hAnsi="Times New Roman" w:cs="Times New Roman"/>
        </w:rPr>
      </w:pPr>
      <w:r w:rsidRPr="00564C66">
        <w:rPr>
          <w:rFonts w:ascii="Times New Roman" w:hAnsi="Times New Roman" w:cs="Times New Roman"/>
        </w:rPr>
        <w:t>Investigatio</w:t>
      </w:r>
      <w:r w:rsidR="00365A10">
        <w:rPr>
          <w:rFonts w:ascii="Times New Roman" w:hAnsi="Times New Roman" w:cs="Times New Roman"/>
        </w:rPr>
        <w:t xml:space="preserve">n 2 as a stand-alone: Students </w:t>
      </w:r>
      <w:r w:rsidRPr="00564C66">
        <w:rPr>
          <w:rFonts w:ascii="Times New Roman" w:hAnsi="Times New Roman" w:cs="Times New Roman"/>
        </w:rPr>
        <w:t xml:space="preserve">visit vectors and vector notation. There is much to be gained by spending time on vectors because too often students do not have facility with vectors and their uses. This investigation ultimately leads to students realizing that a vector can be thought of as a matrix. </w:t>
      </w:r>
    </w:p>
    <w:p w14:paraId="44F4874C" w14:textId="1EC259DA" w:rsidR="00564C66" w:rsidRPr="00564C66" w:rsidRDefault="00564C66" w:rsidP="00564C66">
      <w:pPr>
        <w:rPr>
          <w:rFonts w:ascii="Times New Roman" w:hAnsi="Times New Roman" w:cs="Times New Roman"/>
        </w:rPr>
      </w:pPr>
      <w:r w:rsidRPr="00564C66">
        <w:rPr>
          <w:rFonts w:ascii="Times New Roman" w:hAnsi="Times New Roman" w:cs="Times New Roman"/>
        </w:rPr>
        <w:t>Investigations 1 through 3: These three investigations ground students in matrix operations and introduces the notion of a matrix inverse. This is foundational for the utility of matrices as a method of solving large systems of equations. If there is only time for the first three investigations, it will be time well spent. It can lead to a much more mature view of mathematical objects and operations and the utility of vectors and matrices.</w:t>
      </w:r>
    </w:p>
    <w:p w14:paraId="73F744D9" w14:textId="4D520404" w:rsidR="00564C66" w:rsidRPr="00564C66" w:rsidRDefault="00564C66" w:rsidP="00564C66">
      <w:pPr>
        <w:rPr>
          <w:rFonts w:ascii="Times New Roman" w:hAnsi="Times New Roman" w:cs="Times New Roman"/>
        </w:rPr>
      </w:pPr>
      <w:r w:rsidRPr="00564C66">
        <w:rPr>
          <w:rFonts w:ascii="Times New Roman" w:hAnsi="Times New Roman" w:cs="Times New Roman"/>
        </w:rPr>
        <w:t>Investigation 1 through 4: Students who can complete the first four investigations will gain the additional benefit of understanding how to find the inverse of a 2X2 matrix (if it exists) and us</w:t>
      </w:r>
      <w:r w:rsidR="00365A10">
        <w:rPr>
          <w:rFonts w:ascii="Times New Roman" w:hAnsi="Times New Roman" w:cs="Times New Roman"/>
        </w:rPr>
        <w:t>e</w:t>
      </w:r>
      <w:r w:rsidRPr="00564C66">
        <w:rPr>
          <w:rFonts w:ascii="Times New Roman" w:hAnsi="Times New Roman" w:cs="Times New Roman"/>
        </w:rPr>
        <w:t xml:space="preserve"> the inverse to solve a matrix equation and find the solution to a system of equations. This is a major step in mathematical maturity; find a solution to a system of equations without graphing and without algebra. </w:t>
      </w:r>
    </w:p>
    <w:p w14:paraId="70193BA7" w14:textId="00674313" w:rsidR="00564C66" w:rsidRPr="00564C66" w:rsidRDefault="00564C66" w:rsidP="00564C66">
      <w:pPr>
        <w:rPr>
          <w:rFonts w:ascii="Times New Roman" w:hAnsi="Times New Roman" w:cs="Times New Roman"/>
        </w:rPr>
      </w:pPr>
      <w:r w:rsidRPr="00564C66">
        <w:rPr>
          <w:rFonts w:ascii="Times New Roman" w:hAnsi="Times New Roman" w:cs="Times New Roman"/>
        </w:rPr>
        <w:t>The entire unit: Students who complete the entire unit will come to the realization that matrices are very useful objects and understanding matrix operations is a genuine introd</w:t>
      </w:r>
      <w:r w:rsidR="00365A10">
        <w:rPr>
          <w:rFonts w:ascii="Times New Roman" w:hAnsi="Times New Roman" w:cs="Times New Roman"/>
        </w:rPr>
        <w:t>uction into abstract algebra as well</w:t>
      </w:r>
      <w:r w:rsidRPr="00564C66">
        <w:rPr>
          <w:rFonts w:ascii="Times New Roman" w:hAnsi="Times New Roman" w:cs="Times New Roman"/>
        </w:rPr>
        <w:t xml:space="preserve"> the basic knowledge that these objects may or may not follow the rules that govern operations with real numbers.</w:t>
      </w:r>
    </w:p>
    <w:p w14:paraId="13127B6B" w14:textId="77777777" w:rsidR="00564C66" w:rsidRPr="00564C66" w:rsidRDefault="00564C66" w:rsidP="00564C66">
      <w:pPr>
        <w:rPr>
          <w:rFonts w:ascii="Times New Roman" w:hAnsi="Times New Roman" w:cs="Times New Roman"/>
        </w:rPr>
      </w:pPr>
      <w:r w:rsidRPr="00564C66">
        <w:rPr>
          <w:rFonts w:ascii="Times New Roman" w:hAnsi="Times New Roman" w:cs="Times New Roman"/>
        </w:rPr>
        <w:t>Investigation 6 is not required for the unit, but it gives students with a strong background the opportunity to see matrices used to find solutions to interesting problems.</w:t>
      </w:r>
    </w:p>
    <w:p w14:paraId="47157430" w14:textId="77777777" w:rsidR="00564C66" w:rsidRDefault="00564C66" w:rsidP="00564C66">
      <w:pPr>
        <w:rPr>
          <w:rFonts w:ascii="Times New Roman" w:hAnsi="Times New Roman" w:cs="Times New Roman"/>
          <w:sz w:val="28"/>
          <w:szCs w:val="28"/>
        </w:rPr>
      </w:pPr>
    </w:p>
    <w:p w14:paraId="276CF795" w14:textId="77777777" w:rsidR="00564C66" w:rsidRDefault="00564C66" w:rsidP="00564C66">
      <w:pPr>
        <w:jc w:val="center"/>
        <w:rPr>
          <w:rFonts w:ascii="Times New Roman" w:hAnsi="Times New Roman" w:cs="Times New Roman"/>
          <w:b/>
          <w:sz w:val="28"/>
          <w:szCs w:val="28"/>
        </w:rPr>
      </w:pPr>
      <w:r w:rsidRPr="00564C66">
        <w:rPr>
          <w:rFonts w:ascii="Times New Roman" w:hAnsi="Times New Roman" w:cs="Times New Roman"/>
          <w:b/>
          <w:sz w:val="28"/>
          <w:szCs w:val="28"/>
        </w:rPr>
        <w:t>The</w:t>
      </w:r>
      <w:r>
        <w:rPr>
          <w:rFonts w:ascii="Times New Roman" w:hAnsi="Times New Roman" w:cs="Times New Roman"/>
        </w:rPr>
        <w:t xml:space="preserve"> </w:t>
      </w:r>
      <w:r w:rsidRPr="00D0492D">
        <w:rPr>
          <w:rFonts w:ascii="Times New Roman" w:hAnsi="Times New Roman" w:cs="Times New Roman"/>
          <w:b/>
          <w:sz w:val="28"/>
          <w:szCs w:val="28"/>
        </w:rPr>
        <w:t>OVERVIEW</w:t>
      </w:r>
    </w:p>
    <w:p w14:paraId="26F326F5" w14:textId="0A24235A" w:rsidR="00E84D25" w:rsidRPr="00D0492D" w:rsidRDefault="00E84D25" w:rsidP="00564C66">
      <w:pPr>
        <w:jc w:val="center"/>
        <w:rPr>
          <w:rFonts w:ascii="Times New Roman" w:hAnsi="Times New Roman" w:cs="Times New Roman"/>
        </w:rPr>
      </w:pPr>
    </w:p>
    <w:p w14:paraId="460B52EA" w14:textId="77777777" w:rsidR="00424E20" w:rsidRDefault="00FB39B5" w:rsidP="00BA5364">
      <w:pPr>
        <w:pStyle w:val="Default"/>
        <w:rPr>
          <w:rFonts w:ascii="Times New Roman" w:hAnsi="Times New Roman" w:cs="Times New Roman"/>
        </w:rPr>
      </w:pPr>
      <w:r w:rsidRPr="00FB39B5">
        <w:rPr>
          <w:rFonts w:ascii="Times New Roman" w:hAnsi="Times New Roman" w:cs="Times New Roman"/>
        </w:rPr>
        <w:t xml:space="preserve">This unit </w:t>
      </w:r>
      <w:r w:rsidR="00424E20">
        <w:rPr>
          <w:rFonts w:ascii="Times New Roman" w:hAnsi="Times New Roman" w:cs="Times New Roman"/>
        </w:rPr>
        <w:t xml:space="preserve">is a study of the application of matrices to appropriate contextual problems for the second year of high school algebra. Matrices are introduced as a natural extension for common methods of sorting and combining data in common life contexts. Once the basic form of matrices has been developed, students learn about the operations that apply to matrices and the mathematical properties that matrices follow. This provides a contrast to the real number system in the sense that some, but not all properties apply and some are violated. This provides an experience with mathematical structures that exhibit different behaviors with regard to sets and operations on sets. Matrices are examined in the context of a school project regarding reduce/reuse/recycle which is an initiative of our state DEEP. Reusing textile resources benefits the environment by reducing greenhouse gas emissions and providing funds to organizations that assist those in need. </w:t>
      </w:r>
    </w:p>
    <w:p w14:paraId="2273A6D9" w14:textId="77777777" w:rsidR="00424E20" w:rsidRDefault="00424E20" w:rsidP="00BA5364">
      <w:pPr>
        <w:pStyle w:val="Default"/>
        <w:rPr>
          <w:rFonts w:ascii="Times New Roman" w:hAnsi="Times New Roman" w:cs="Times New Roman"/>
        </w:rPr>
      </w:pPr>
    </w:p>
    <w:p w14:paraId="05DC884E" w14:textId="59AC018C" w:rsidR="00B556C9" w:rsidRDefault="00424E20" w:rsidP="00BA5364">
      <w:pPr>
        <w:pStyle w:val="Default"/>
        <w:rPr>
          <w:rFonts w:ascii="Times New Roman" w:hAnsi="Times New Roman" w:cs="Times New Roman"/>
        </w:rPr>
      </w:pPr>
      <w:r>
        <w:rPr>
          <w:rFonts w:ascii="Times New Roman" w:hAnsi="Times New Roman" w:cs="Times New Roman"/>
        </w:rPr>
        <w:t>Once a familiarity with matrices and operations with matrices is established, the next investigations gradually build on matrix algebra, the notion of the determinant, the inver</w:t>
      </w:r>
      <w:r w:rsidR="00D33EAA">
        <w:rPr>
          <w:rFonts w:ascii="Times New Roman" w:hAnsi="Times New Roman" w:cs="Times New Roman"/>
        </w:rPr>
        <w:t>s</w:t>
      </w:r>
      <w:r>
        <w:rPr>
          <w:rFonts w:ascii="Times New Roman" w:hAnsi="Times New Roman" w:cs="Times New Roman"/>
        </w:rPr>
        <w:t xml:space="preserve">e of a matrix and procedures for finding the inverse. This allows for solving matrix equations and solving systems of linear equations of various sizes. While students have encountered systems throughout algebra, solutions become more and more sophisticated and </w:t>
      </w:r>
      <w:r w:rsidR="00564C66">
        <w:rPr>
          <w:rFonts w:ascii="Times New Roman" w:hAnsi="Times New Roman" w:cs="Times New Roman"/>
        </w:rPr>
        <w:t>gradually move toward</w:t>
      </w:r>
      <w:r w:rsidR="00B556C9">
        <w:rPr>
          <w:rFonts w:ascii="Times New Roman" w:hAnsi="Times New Roman" w:cs="Times New Roman"/>
        </w:rPr>
        <w:t xml:space="preserve"> understanding the relationship between column space</w:t>
      </w:r>
      <w:r w:rsidR="00564C66">
        <w:rPr>
          <w:rFonts w:ascii="Times New Roman" w:hAnsi="Times New Roman" w:cs="Times New Roman"/>
        </w:rPr>
        <w:t>s</w:t>
      </w:r>
      <w:r w:rsidR="00B556C9">
        <w:rPr>
          <w:rFonts w:ascii="Times New Roman" w:hAnsi="Times New Roman" w:cs="Times New Roman"/>
        </w:rPr>
        <w:t xml:space="preserve"> and row space</w:t>
      </w:r>
      <w:r w:rsidR="00564C66">
        <w:rPr>
          <w:rFonts w:ascii="Times New Roman" w:hAnsi="Times New Roman" w:cs="Times New Roman"/>
        </w:rPr>
        <w:t>s</w:t>
      </w:r>
      <w:r w:rsidR="00B556C9">
        <w:rPr>
          <w:rFonts w:ascii="Times New Roman" w:hAnsi="Times New Roman" w:cs="Times New Roman"/>
        </w:rPr>
        <w:t xml:space="preserve"> of matrices and ultimately will provide the tool for understand</w:t>
      </w:r>
      <w:r w:rsidR="00564C66">
        <w:rPr>
          <w:rFonts w:ascii="Times New Roman" w:hAnsi="Times New Roman" w:cs="Times New Roman"/>
        </w:rPr>
        <w:t>ing</w:t>
      </w:r>
      <w:r w:rsidR="00B556C9">
        <w:rPr>
          <w:rFonts w:ascii="Times New Roman" w:hAnsi="Times New Roman" w:cs="Times New Roman"/>
        </w:rPr>
        <w:t xml:space="preserve"> vector spaces and the basis for a vector space. This unit goes as far as solving 2×2 and 3×3 matrices by finding the inverse of a matrix of coefficients and using matrix algebra. </w:t>
      </w:r>
    </w:p>
    <w:p w14:paraId="7290F005" w14:textId="77777777" w:rsidR="00B556C9" w:rsidRDefault="00B556C9" w:rsidP="00BA5364">
      <w:pPr>
        <w:pStyle w:val="Default"/>
        <w:rPr>
          <w:rFonts w:ascii="Times New Roman" w:hAnsi="Times New Roman" w:cs="Times New Roman"/>
        </w:rPr>
      </w:pPr>
    </w:p>
    <w:p w14:paraId="73B42D36" w14:textId="7F4BB5FA" w:rsidR="00BB2374" w:rsidRPr="00BA5364" w:rsidRDefault="00B556C9" w:rsidP="00BA5364">
      <w:pPr>
        <w:pStyle w:val="Default"/>
        <w:rPr>
          <w:rFonts w:ascii="Times New Roman" w:hAnsi="Times New Roman" w:cs="Times New Roman"/>
        </w:rPr>
      </w:pPr>
      <w:r>
        <w:rPr>
          <w:rFonts w:ascii="Times New Roman" w:hAnsi="Times New Roman" w:cs="Times New Roman"/>
        </w:rPr>
        <w:t>The final investigation ties many ideas together from the entire</w:t>
      </w:r>
      <w:r w:rsidR="00564C66">
        <w:rPr>
          <w:rFonts w:ascii="Times New Roman" w:hAnsi="Times New Roman" w:cs="Times New Roman"/>
        </w:rPr>
        <w:t xml:space="preserve"> sequence of units in Algebra 2</w:t>
      </w:r>
      <w:r>
        <w:rPr>
          <w:rFonts w:ascii="Times New Roman" w:hAnsi="Times New Roman" w:cs="Times New Roman"/>
        </w:rPr>
        <w:t xml:space="preserve"> and geometry by revisiting geometric ideas and matrices as being able to transform points, lines, and </w:t>
      </w:r>
      <w:r w:rsidRPr="00B556C9">
        <w:rPr>
          <w:rFonts w:ascii="Times New Roman" w:hAnsi="Times New Roman" w:cs="Times New Roman"/>
          <w:i/>
        </w:rPr>
        <w:t>n</w:t>
      </w:r>
      <w:r>
        <w:rPr>
          <w:rFonts w:ascii="Times New Roman" w:hAnsi="Times New Roman" w:cs="Times New Roman"/>
          <w:i/>
        </w:rPr>
        <w:t>-</w:t>
      </w:r>
      <w:r>
        <w:rPr>
          <w:rFonts w:ascii="Times New Roman" w:hAnsi="Times New Roman" w:cs="Times New Roman"/>
        </w:rPr>
        <w:t xml:space="preserve">gons using a transformation matrix and that the inverse matrix reverses the result of the original transformation. This is a natural extension of the idea of inverse functions and shows that the fabric of mathematics is rich with ideas and notions that have analogs in other branches of mathematics. </w:t>
      </w:r>
    </w:p>
    <w:p w14:paraId="38DE8BEA" w14:textId="77777777" w:rsidR="001C2434" w:rsidRPr="00D0492D" w:rsidRDefault="001C2434" w:rsidP="001C2434">
      <w:pPr>
        <w:rPr>
          <w:rFonts w:ascii="Times New Roman" w:hAnsi="Times New Roman" w:cs="Times New Roman"/>
        </w:rPr>
      </w:pPr>
    </w:p>
    <w:p w14:paraId="4CAA63DA" w14:textId="55279C81" w:rsidR="001C2434" w:rsidRDefault="001C2434" w:rsidP="001C2434">
      <w:pPr>
        <w:rPr>
          <w:rFonts w:ascii="Times New Roman" w:hAnsi="Times New Roman" w:cs="Times New Roman"/>
        </w:rPr>
      </w:pPr>
      <w:r w:rsidRPr="00D0492D">
        <w:rPr>
          <w:rFonts w:ascii="Times New Roman" w:hAnsi="Times New Roman" w:cs="Times New Roman"/>
          <w:b/>
        </w:rPr>
        <w:t>Investigation 1</w:t>
      </w:r>
      <w:r w:rsidRPr="00D0492D">
        <w:rPr>
          <w:rFonts w:ascii="Times New Roman" w:hAnsi="Times New Roman" w:cs="Times New Roman"/>
        </w:rPr>
        <w:t xml:space="preserve"> </w:t>
      </w:r>
      <w:r>
        <w:rPr>
          <w:rFonts w:ascii="Times New Roman" w:hAnsi="Times New Roman" w:cs="Times New Roman"/>
        </w:rPr>
        <w:t>This investigation introduces students to matrices as a compact tool for organizing contextual data and to operations that can be performed with matrices. Next, the idea of operations on matrices is examined and various operations with real numbers are seen to apply to matrices, while others are violated. Multiplication of matrices is introduced. Technology is explored as a way of working with matrices to speed the proce</w:t>
      </w:r>
      <w:r w:rsidR="001447D2">
        <w:rPr>
          <w:rFonts w:ascii="Times New Roman" w:hAnsi="Times New Roman" w:cs="Times New Roman"/>
        </w:rPr>
        <w:t>ss of working with large quant</w:t>
      </w:r>
      <w:r>
        <w:rPr>
          <w:rFonts w:ascii="Times New Roman" w:hAnsi="Times New Roman" w:cs="Times New Roman"/>
        </w:rPr>
        <w:t xml:space="preserve">ities of data. </w:t>
      </w:r>
    </w:p>
    <w:p w14:paraId="3FC585DA" w14:textId="77777777" w:rsidR="001C2434" w:rsidRPr="00D0492D" w:rsidRDefault="001C2434" w:rsidP="001C2434">
      <w:pPr>
        <w:rPr>
          <w:rFonts w:ascii="Times New Roman" w:hAnsi="Times New Roman" w:cs="Times New Roman"/>
        </w:rPr>
      </w:pPr>
    </w:p>
    <w:p w14:paraId="17ACC601" w14:textId="363C76FC" w:rsidR="001C2434" w:rsidRPr="00C151C1" w:rsidRDefault="001C2434" w:rsidP="001C2434">
      <w:pPr>
        <w:rPr>
          <w:rFonts w:ascii="Times New Roman" w:hAnsi="Times New Roman" w:cs="Times New Roman"/>
        </w:rPr>
      </w:pPr>
      <w:r w:rsidRPr="00D0492D">
        <w:rPr>
          <w:rFonts w:ascii="Times New Roman" w:hAnsi="Times New Roman" w:cs="Times New Roman"/>
          <w:b/>
        </w:rPr>
        <w:t>Investigation 2</w:t>
      </w:r>
      <w:r w:rsidRPr="00D0492D">
        <w:rPr>
          <w:rFonts w:ascii="Times New Roman" w:hAnsi="Times New Roman" w:cs="Times New Roman"/>
        </w:rPr>
        <w:t xml:space="preserve"> </w:t>
      </w:r>
      <w:r>
        <w:rPr>
          <w:rFonts w:ascii="Times New Roman" w:hAnsi="Times New Roman" w:cs="Times New Roman"/>
        </w:rPr>
        <w:t xml:space="preserve">. This investigation starts with a review of vectors and the properties of vector quantities. </w:t>
      </w:r>
      <w:r w:rsidR="00926582">
        <w:rPr>
          <w:rFonts w:ascii="Times New Roman" w:hAnsi="Times New Roman" w:cs="Times New Roman"/>
        </w:rPr>
        <w:t xml:space="preserve"> </w:t>
      </w:r>
      <w:r>
        <w:rPr>
          <w:rFonts w:ascii="Times New Roman" w:hAnsi="Times New Roman" w:cs="Times New Roman"/>
        </w:rPr>
        <w:t xml:space="preserve">Students learn that several notations can be used to define vectors and that representing </w:t>
      </w:r>
      <w:r w:rsidR="00926582">
        <w:rPr>
          <w:rFonts w:ascii="Times New Roman" w:hAnsi="Times New Roman" w:cs="Times New Roman"/>
        </w:rPr>
        <w:t>a vector</w:t>
      </w:r>
      <w:r>
        <w:rPr>
          <w:rFonts w:ascii="Times New Roman" w:hAnsi="Times New Roman" w:cs="Times New Roman"/>
        </w:rPr>
        <w:t xml:space="preserve"> as an </w:t>
      </w:r>
      <w:r>
        <w:rPr>
          <w:rFonts w:ascii="Times New Roman" w:hAnsi="Times New Roman" w:cs="Times New Roman"/>
          <w:i/>
        </w:rPr>
        <w:t>m</w:t>
      </w:r>
      <w:r>
        <w:rPr>
          <w:rFonts w:ascii="Times New Roman" w:hAnsi="Times New Roman" w:cs="Times New Roman"/>
        </w:rPr>
        <w:t>×1 matrix is helpful for matrix operations, particularly for using transformation matrices to transform geometric objects.</w:t>
      </w:r>
    </w:p>
    <w:p w14:paraId="5A34C49E" w14:textId="77777777" w:rsidR="001C2434" w:rsidRPr="00D0492D" w:rsidRDefault="001C2434" w:rsidP="001C2434">
      <w:pPr>
        <w:rPr>
          <w:rFonts w:ascii="Times New Roman" w:hAnsi="Times New Roman" w:cs="Times New Roman"/>
        </w:rPr>
      </w:pPr>
    </w:p>
    <w:p w14:paraId="3567BA57" w14:textId="402A473F" w:rsidR="001C2434" w:rsidRPr="00D0492D" w:rsidRDefault="001C2434" w:rsidP="001C2434">
      <w:pPr>
        <w:rPr>
          <w:rFonts w:ascii="Times New Roman" w:hAnsi="Times New Roman" w:cs="Times New Roman"/>
        </w:rPr>
      </w:pPr>
      <w:r w:rsidRPr="00D0492D">
        <w:rPr>
          <w:rFonts w:ascii="Times New Roman" w:hAnsi="Times New Roman" w:cs="Times New Roman"/>
          <w:b/>
        </w:rPr>
        <w:t>Investigation 3</w:t>
      </w:r>
      <w:r w:rsidRPr="00D0492D">
        <w:rPr>
          <w:rFonts w:ascii="Times New Roman" w:hAnsi="Times New Roman" w:cs="Times New Roman"/>
        </w:rPr>
        <w:t xml:space="preserve"> </w:t>
      </w:r>
      <w:r>
        <w:rPr>
          <w:rFonts w:ascii="Times New Roman" w:hAnsi="Times New Roman" w:cs="Times New Roman"/>
        </w:rPr>
        <w:t>Student</w:t>
      </w:r>
      <w:r w:rsidR="00926582">
        <w:rPr>
          <w:rFonts w:ascii="Times New Roman" w:hAnsi="Times New Roman" w:cs="Times New Roman"/>
        </w:rPr>
        <w:t>s</w:t>
      </w:r>
      <w:r>
        <w:rPr>
          <w:rFonts w:ascii="Times New Roman" w:hAnsi="Times New Roman" w:cs="Times New Roman"/>
        </w:rPr>
        <w:t xml:space="preserve"> experience some contextual frameworks for multiplying matrices and </w:t>
      </w:r>
      <w:r w:rsidR="00926582">
        <w:rPr>
          <w:rFonts w:ascii="Times New Roman" w:hAnsi="Times New Roman" w:cs="Times New Roman"/>
        </w:rPr>
        <w:t xml:space="preserve">will experience </w:t>
      </w:r>
      <w:r>
        <w:rPr>
          <w:rFonts w:ascii="Times New Roman" w:hAnsi="Times New Roman" w:cs="Times New Roman"/>
        </w:rPr>
        <w:t>the utility of multiplying matrices to solve problems. Additionally, they see that matrix multiplication can be understood in terms of the entries in the two matrices and that commutativity is violated because reversing the operation does not make contextual sense. They are again challenged to understand the inverse of a matrix.</w:t>
      </w:r>
    </w:p>
    <w:p w14:paraId="67646662" w14:textId="77777777" w:rsidR="001C2434" w:rsidRPr="00D0492D" w:rsidRDefault="001C2434" w:rsidP="001C2434">
      <w:pPr>
        <w:rPr>
          <w:rFonts w:ascii="Times New Roman" w:hAnsi="Times New Roman" w:cs="Times New Roman"/>
        </w:rPr>
      </w:pPr>
    </w:p>
    <w:p w14:paraId="11B8A215" w14:textId="77777777" w:rsidR="001C2434" w:rsidRDefault="001C2434" w:rsidP="001C2434">
      <w:pPr>
        <w:rPr>
          <w:rFonts w:ascii="Times New Roman" w:hAnsi="Times New Roman" w:cs="Times New Roman"/>
        </w:rPr>
      </w:pPr>
      <w:r w:rsidRPr="00D0492D">
        <w:rPr>
          <w:rFonts w:ascii="Times New Roman" w:hAnsi="Times New Roman" w:cs="Times New Roman"/>
          <w:b/>
        </w:rPr>
        <w:t>Investigation 4</w:t>
      </w:r>
      <w:r w:rsidRPr="00D0492D">
        <w:rPr>
          <w:rFonts w:ascii="Times New Roman" w:hAnsi="Times New Roman" w:cs="Times New Roman"/>
        </w:rPr>
        <w:t xml:space="preserve"> </w:t>
      </w:r>
      <w:r>
        <w:rPr>
          <w:rFonts w:ascii="Times New Roman" w:hAnsi="Times New Roman" w:cs="Times New Roman"/>
        </w:rPr>
        <w:t xml:space="preserve"> Students become more familiar with the inverse of a matrix and learn how to find the inverse (if it exists), by using a matrix of cofactors and using cofactor expansion to find the determinant. This investigation is technically challenging for students and it culminates with using technology once students have demonstrated the ability to find inverse matrices “by hand”. The investigation includes rigorously solving a complex system of three equations using matrix algebra.</w:t>
      </w:r>
    </w:p>
    <w:p w14:paraId="732EC95B" w14:textId="77777777" w:rsidR="001C2434" w:rsidRPr="00D0492D" w:rsidRDefault="001C2434" w:rsidP="001C2434">
      <w:pPr>
        <w:rPr>
          <w:rFonts w:ascii="Times New Roman" w:hAnsi="Times New Roman" w:cs="Times New Roman"/>
        </w:rPr>
      </w:pPr>
    </w:p>
    <w:p w14:paraId="64EF9E12" w14:textId="77777777" w:rsidR="001C2434" w:rsidRDefault="001C2434" w:rsidP="001C2434">
      <w:pPr>
        <w:rPr>
          <w:rFonts w:ascii="Times New Roman" w:hAnsi="Times New Roman" w:cs="Times New Roman"/>
        </w:rPr>
      </w:pPr>
      <w:r w:rsidRPr="00D0492D">
        <w:rPr>
          <w:rFonts w:ascii="Times New Roman" w:hAnsi="Times New Roman" w:cs="Times New Roman"/>
          <w:b/>
        </w:rPr>
        <w:t xml:space="preserve">Investigation </w:t>
      </w:r>
      <w:r>
        <w:rPr>
          <w:rFonts w:ascii="Times New Roman" w:hAnsi="Times New Roman" w:cs="Times New Roman"/>
          <w:b/>
        </w:rPr>
        <w:t xml:space="preserve">5 </w:t>
      </w:r>
      <w:r w:rsidRPr="00B00622">
        <w:rPr>
          <w:rFonts w:ascii="Times New Roman" w:hAnsi="Times New Roman" w:cs="Times New Roman"/>
        </w:rPr>
        <w:t xml:space="preserve">Students </w:t>
      </w:r>
      <w:r>
        <w:rPr>
          <w:rFonts w:ascii="Times New Roman" w:hAnsi="Times New Roman" w:cs="Times New Roman"/>
        </w:rPr>
        <w:t>now see that a matrix can be a geometric transformation of points, lines and</w:t>
      </w:r>
      <w:r>
        <w:rPr>
          <w:rFonts w:ascii="Times New Roman" w:hAnsi="Times New Roman" w:cs="Times New Roman"/>
          <w:i/>
        </w:rPr>
        <w:t xml:space="preserve"> n</w:t>
      </w:r>
      <w:r>
        <w:rPr>
          <w:rFonts w:ascii="Times New Roman" w:hAnsi="Times New Roman" w:cs="Times New Roman"/>
        </w:rPr>
        <w:t xml:space="preserve">-gons and that corresponding points are transformed by stretching and </w:t>
      </w:r>
      <w:r>
        <w:rPr>
          <w:rFonts w:ascii="Times New Roman" w:hAnsi="Times New Roman" w:cs="Times New Roman"/>
        </w:rPr>
        <w:lastRenderedPageBreak/>
        <w:t>rotation based on the matrix. The inverse matrix undoes the effect of the original matrix. This ties in very closely to work on transformations in geometry and the compact representation of a transformation using a matrix. It foreshadows the use of matrices to represent change of bases for vector spaces.</w:t>
      </w:r>
    </w:p>
    <w:p w14:paraId="578FF5AC" w14:textId="77777777" w:rsidR="001C2434" w:rsidRDefault="001C2434" w:rsidP="001C2434">
      <w:pPr>
        <w:rPr>
          <w:rFonts w:ascii="Times New Roman" w:hAnsi="Times New Roman" w:cs="Times New Roman"/>
        </w:rPr>
      </w:pPr>
    </w:p>
    <w:p w14:paraId="48D0BF38" w14:textId="580922AF" w:rsidR="001C2434" w:rsidRDefault="001C2434" w:rsidP="001C2434">
      <w:pPr>
        <w:rPr>
          <w:rFonts w:ascii="Times New Roman" w:hAnsi="Times New Roman" w:cs="Times New Roman"/>
        </w:rPr>
      </w:pPr>
      <w:r>
        <w:rPr>
          <w:rFonts w:ascii="Times New Roman" w:hAnsi="Times New Roman" w:cs="Times New Roman"/>
          <w:b/>
        </w:rPr>
        <w:t xml:space="preserve">Investigation 6 </w:t>
      </w:r>
      <w:r>
        <w:rPr>
          <w:rFonts w:ascii="Times New Roman" w:hAnsi="Times New Roman" w:cs="Times New Roman"/>
        </w:rPr>
        <w:t>In this inve</w:t>
      </w:r>
      <w:r w:rsidR="00926582">
        <w:rPr>
          <w:rFonts w:ascii="Times New Roman" w:hAnsi="Times New Roman" w:cs="Times New Roman"/>
        </w:rPr>
        <w:t>stigation students</w:t>
      </w:r>
      <w:r>
        <w:rPr>
          <w:rFonts w:ascii="Times New Roman" w:hAnsi="Times New Roman" w:cs="Times New Roman"/>
        </w:rPr>
        <w:t xml:space="preserve"> explore the application of matrix algebra to stochastic processes. Students learn to compare and contrast processes in which subsequent events are independent of the result of a previous trial to processes in which subsequent events are dependent upon the preceding states of the variables. They explore the application of matrix algebra using state vectors and stochastic matrices and apply these mathematical constructs to contextual stochastic processes. They then apply matrix algebra to successive iterations to find a steady state if one exists.</w:t>
      </w:r>
    </w:p>
    <w:p w14:paraId="0B44AB3A" w14:textId="77777777" w:rsidR="001C2434" w:rsidRPr="00391CA5" w:rsidRDefault="001C2434" w:rsidP="001C2434">
      <w:pPr>
        <w:rPr>
          <w:rFonts w:ascii="Times New Roman" w:hAnsi="Times New Roman" w:cs="Times New Roman"/>
        </w:rPr>
      </w:pPr>
    </w:p>
    <w:p w14:paraId="7529384A" w14:textId="0DAF2BE8" w:rsidR="007003F6" w:rsidRPr="00FB39B5" w:rsidRDefault="007003F6" w:rsidP="00FB39B5">
      <w:pPr>
        <w:pStyle w:val="Default"/>
        <w:rPr>
          <w:rFonts w:ascii="Times New Roman" w:hAnsi="Times New Roman" w:cs="Times New Roman"/>
        </w:rPr>
      </w:pPr>
    </w:p>
    <w:p w14:paraId="0A68C08B" w14:textId="507E5D89" w:rsidR="007E794E" w:rsidRPr="00926582" w:rsidRDefault="004E50DF">
      <w:pPr>
        <w:rPr>
          <w:rFonts w:ascii="Times New Roman" w:hAnsi="Times New Roman" w:cs="Times New Roman"/>
          <w:b/>
          <w:sz w:val="28"/>
          <w:szCs w:val="28"/>
        </w:rPr>
      </w:pPr>
      <w:r w:rsidRPr="00926582">
        <w:rPr>
          <w:rFonts w:ascii="Times New Roman" w:hAnsi="Times New Roman" w:cs="Times New Roman"/>
          <w:b/>
          <w:sz w:val="28"/>
          <w:szCs w:val="28"/>
        </w:rPr>
        <w:t>Essential Questions</w:t>
      </w:r>
    </w:p>
    <w:p w14:paraId="120AB276" w14:textId="31385D7A" w:rsidR="000B0D97" w:rsidRDefault="000B0D97" w:rsidP="004E50DF">
      <w:pPr>
        <w:pStyle w:val="ListParagraph"/>
        <w:numPr>
          <w:ilvl w:val="0"/>
          <w:numId w:val="2"/>
        </w:numPr>
        <w:rPr>
          <w:rFonts w:ascii="Times New Roman" w:hAnsi="Times New Roman" w:cs="Times New Roman"/>
        </w:rPr>
      </w:pPr>
      <w:r>
        <w:rPr>
          <w:rFonts w:ascii="Times New Roman" w:hAnsi="Times New Roman" w:cs="Times New Roman"/>
        </w:rPr>
        <w:t xml:space="preserve">What is </w:t>
      </w:r>
      <w:r w:rsidR="00894414">
        <w:rPr>
          <w:rFonts w:ascii="Times New Roman" w:hAnsi="Times New Roman" w:cs="Times New Roman"/>
        </w:rPr>
        <w:t>a matrix</w:t>
      </w:r>
      <w:r w:rsidR="007A1065">
        <w:rPr>
          <w:rFonts w:ascii="Times New Roman" w:hAnsi="Times New Roman" w:cs="Times New Roman"/>
        </w:rPr>
        <w:t xml:space="preserve"> as a mathematical object</w:t>
      </w:r>
      <w:r w:rsidR="000973BF">
        <w:rPr>
          <w:rFonts w:ascii="Times New Roman" w:hAnsi="Times New Roman" w:cs="Times New Roman"/>
        </w:rPr>
        <w:t>?</w:t>
      </w:r>
    </w:p>
    <w:p w14:paraId="6EA7D954" w14:textId="4B4E6778" w:rsidR="000973BF" w:rsidRDefault="000973BF" w:rsidP="000973BF">
      <w:pPr>
        <w:pStyle w:val="ListParagraph"/>
        <w:numPr>
          <w:ilvl w:val="0"/>
          <w:numId w:val="2"/>
        </w:numPr>
        <w:rPr>
          <w:rFonts w:ascii="Times New Roman" w:hAnsi="Times New Roman" w:cs="Times New Roman"/>
        </w:rPr>
      </w:pPr>
      <w:r>
        <w:rPr>
          <w:rFonts w:ascii="Times New Roman" w:hAnsi="Times New Roman" w:cs="Times New Roman"/>
        </w:rPr>
        <w:t xml:space="preserve">What is </w:t>
      </w:r>
      <w:r w:rsidR="00B24E46">
        <w:rPr>
          <w:rFonts w:ascii="Times New Roman" w:hAnsi="Times New Roman" w:cs="Times New Roman"/>
        </w:rPr>
        <w:t>the advantage</w:t>
      </w:r>
      <w:r>
        <w:rPr>
          <w:rFonts w:ascii="Times New Roman" w:hAnsi="Times New Roman" w:cs="Times New Roman"/>
        </w:rPr>
        <w:t xml:space="preserve"> </w:t>
      </w:r>
      <w:r w:rsidR="00894414">
        <w:rPr>
          <w:rFonts w:ascii="Times New Roman" w:hAnsi="Times New Roman" w:cs="Times New Roman"/>
        </w:rPr>
        <w:t>of matrix representation of data from contextual problems?</w:t>
      </w:r>
    </w:p>
    <w:p w14:paraId="66AD0510" w14:textId="1B3201A6" w:rsidR="000B0D97" w:rsidRDefault="007A1065" w:rsidP="004E50DF">
      <w:pPr>
        <w:pStyle w:val="ListParagraph"/>
        <w:numPr>
          <w:ilvl w:val="0"/>
          <w:numId w:val="2"/>
        </w:numPr>
        <w:rPr>
          <w:rFonts w:ascii="Times New Roman" w:hAnsi="Times New Roman" w:cs="Times New Roman"/>
        </w:rPr>
      </w:pPr>
      <w:r>
        <w:rPr>
          <w:rFonts w:ascii="Times New Roman" w:hAnsi="Times New Roman" w:cs="Times New Roman"/>
        </w:rPr>
        <w:t xml:space="preserve">Which properties </w:t>
      </w:r>
      <w:r w:rsidR="00C01385">
        <w:rPr>
          <w:rFonts w:ascii="Times New Roman" w:hAnsi="Times New Roman" w:cs="Times New Roman"/>
        </w:rPr>
        <w:t>of the real number system apply to matrices and which do not</w:t>
      </w:r>
      <w:r w:rsidR="000B0D97">
        <w:rPr>
          <w:rFonts w:ascii="Times New Roman" w:hAnsi="Times New Roman" w:cs="Times New Roman"/>
        </w:rPr>
        <w:t>?</w:t>
      </w:r>
    </w:p>
    <w:p w14:paraId="55ABEF18" w14:textId="04C4AAFA" w:rsidR="007A1065" w:rsidRPr="007A1065" w:rsidRDefault="007A1065" w:rsidP="004E50DF">
      <w:pPr>
        <w:pStyle w:val="ListParagraph"/>
        <w:numPr>
          <w:ilvl w:val="0"/>
          <w:numId w:val="2"/>
        </w:numPr>
        <w:rPr>
          <w:rFonts w:ascii="Times New Roman" w:hAnsi="Times New Roman" w:cs="Times New Roman"/>
        </w:rPr>
      </w:pPr>
      <w:r w:rsidRPr="007A1065">
        <w:rPr>
          <w:rFonts w:ascii="Times New Roman" w:eastAsia="Times New Roman" w:hAnsi="Times New Roman" w:cs="Times New Roman"/>
        </w:rPr>
        <w:t>What operations can be performed upon matrices</w:t>
      </w:r>
      <w:r>
        <w:rPr>
          <w:rFonts w:ascii="Times New Roman" w:eastAsia="Times New Roman" w:hAnsi="Times New Roman" w:cs="Times New Roman"/>
        </w:rPr>
        <w:t>?</w:t>
      </w:r>
    </w:p>
    <w:p w14:paraId="70CAAADE" w14:textId="01BEB4BE" w:rsidR="000973BF" w:rsidRDefault="00C01385" w:rsidP="004E50DF">
      <w:pPr>
        <w:pStyle w:val="ListParagraph"/>
        <w:numPr>
          <w:ilvl w:val="0"/>
          <w:numId w:val="2"/>
        </w:numPr>
        <w:rPr>
          <w:rFonts w:ascii="Times New Roman" w:hAnsi="Times New Roman" w:cs="Times New Roman"/>
        </w:rPr>
      </w:pPr>
      <w:r>
        <w:rPr>
          <w:rFonts w:ascii="Times New Roman" w:hAnsi="Times New Roman" w:cs="Times New Roman"/>
        </w:rPr>
        <w:t>How can a system of equations be represented and solved using matrix equations</w:t>
      </w:r>
      <w:r w:rsidR="00B24E46">
        <w:rPr>
          <w:rFonts w:ascii="Times New Roman" w:hAnsi="Times New Roman" w:cs="Times New Roman"/>
        </w:rPr>
        <w:t>?</w:t>
      </w:r>
    </w:p>
    <w:p w14:paraId="6D24FA9D" w14:textId="2EE07821" w:rsidR="000973BF" w:rsidRDefault="00C01385" w:rsidP="004E50DF">
      <w:pPr>
        <w:pStyle w:val="ListParagraph"/>
        <w:numPr>
          <w:ilvl w:val="0"/>
          <w:numId w:val="2"/>
        </w:numPr>
        <w:rPr>
          <w:rFonts w:ascii="Times New Roman" w:hAnsi="Times New Roman" w:cs="Times New Roman"/>
        </w:rPr>
      </w:pPr>
      <w:r>
        <w:rPr>
          <w:rFonts w:ascii="Times New Roman" w:hAnsi="Times New Roman" w:cs="Times New Roman"/>
        </w:rPr>
        <w:t>How can geometric transformations be accomplished with matrix algebra</w:t>
      </w:r>
      <w:r w:rsidR="000973BF">
        <w:rPr>
          <w:rFonts w:ascii="Times New Roman" w:hAnsi="Times New Roman" w:cs="Times New Roman"/>
        </w:rPr>
        <w:t>?</w:t>
      </w:r>
    </w:p>
    <w:p w14:paraId="199B5A1F" w14:textId="73E28F9A" w:rsidR="007A1065" w:rsidRPr="007A1065" w:rsidRDefault="007A1065" w:rsidP="007A1065">
      <w:pPr>
        <w:pStyle w:val="ListParagraph"/>
        <w:numPr>
          <w:ilvl w:val="0"/>
          <w:numId w:val="2"/>
        </w:numPr>
        <w:rPr>
          <w:rFonts w:ascii="Times New Roman" w:eastAsia="Times New Roman" w:hAnsi="Times New Roman" w:cs="Times New Roman"/>
        </w:rPr>
      </w:pPr>
      <w:r w:rsidRPr="007A1065">
        <w:rPr>
          <w:rFonts w:ascii="Times New Roman" w:eastAsia="Times New Roman" w:hAnsi="Times New Roman" w:cs="Times New Roman"/>
        </w:rPr>
        <w:t>How can we use the inverse of a matrix</w:t>
      </w:r>
      <w:r>
        <w:rPr>
          <w:rFonts w:ascii="Times New Roman" w:eastAsia="Times New Roman" w:hAnsi="Times New Roman" w:cs="Times New Roman"/>
        </w:rPr>
        <w:t xml:space="preserve"> (if it exists)</w:t>
      </w:r>
      <w:r w:rsidRPr="007A1065">
        <w:rPr>
          <w:rFonts w:ascii="Times New Roman" w:eastAsia="Times New Roman" w:hAnsi="Times New Roman" w:cs="Times New Roman"/>
        </w:rPr>
        <w:t xml:space="preserve"> to solve a matrix equation?</w:t>
      </w:r>
    </w:p>
    <w:p w14:paraId="5413E093" w14:textId="77777777" w:rsidR="007A1065" w:rsidRDefault="007A1065" w:rsidP="007A1065">
      <w:pPr>
        <w:pStyle w:val="ListParagraph"/>
        <w:ind w:left="360"/>
        <w:rPr>
          <w:rFonts w:ascii="Times New Roman" w:hAnsi="Times New Roman" w:cs="Times New Roman"/>
        </w:rPr>
      </w:pPr>
    </w:p>
    <w:p w14:paraId="3CE6C3E4" w14:textId="77777777" w:rsidR="006D419B" w:rsidRDefault="006D419B" w:rsidP="006D419B">
      <w:pPr>
        <w:pStyle w:val="ListParagraph"/>
        <w:ind w:left="360"/>
        <w:rPr>
          <w:rFonts w:ascii="Times New Roman" w:hAnsi="Times New Roman" w:cs="Times New Roman"/>
        </w:rPr>
      </w:pPr>
    </w:p>
    <w:p w14:paraId="34FB797F" w14:textId="1AD72691" w:rsidR="007A1065" w:rsidRPr="00926582" w:rsidRDefault="006D419B" w:rsidP="007A1065">
      <w:pPr>
        <w:rPr>
          <w:rFonts w:ascii="Times New Roman" w:hAnsi="Times New Roman" w:cs="Times New Roman"/>
        </w:rPr>
      </w:pPr>
      <w:r w:rsidRPr="006D419B">
        <w:rPr>
          <w:rFonts w:ascii="Times New Roman" w:hAnsi="Times New Roman" w:cs="Times New Roman"/>
          <w:b/>
          <w:sz w:val="28"/>
          <w:szCs w:val="28"/>
        </w:rPr>
        <w:t>Enduring Understandings</w:t>
      </w:r>
      <w:r w:rsidRPr="006D419B">
        <w:rPr>
          <w:rFonts w:ascii="Times New Roman" w:hAnsi="Times New Roman" w:cs="Times New Roman"/>
        </w:rPr>
        <w:t>:</w:t>
      </w:r>
    </w:p>
    <w:p w14:paraId="2E70D39B" w14:textId="77777777" w:rsidR="007A1065" w:rsidRPr="007A1065" w:rsidRDefault="007A1065" w:rsidP="007A1065">
      <w:pPr>
        <w:pStyle w:val="ListParagraph"/>
        <w:numPr>
          <w:ilvl w:val="0"/>
          <w:numId w:val="20"/>
        </w:numPr>
        <w:rPr>
          <w:rFonts w:ascii="Times New Roman" w:eastAsia="Times New Roman" w:hAnsi="Times New Roman" w:cs="Times New Roman"/>
        </w:rPr>
      </w:pPr>
      <w:r w:rsidRPr="007A1065">
        <w:rPr>
          <w:rFonts w:ascii="Times New Roman" w:eastAsia="Times New Roman" w:hAnsi="Times New Roman" w:cs="Times New Roman"/>
        </w:rPr>
        <w:t>Matrices can be used to represent data in an organized format.</w:t>
      </w:r>
    </w:p>
    <w:p w14:paraId="0B0DA261" w14:textId="77777777" w:rsidR="006D419B" w:rsidRDefault="006D419B" w:rsidP="006D419B">
      <w:pPr>
        <w:outlineLvl w:val="0"/>
        <w:rPr>
          <w:b/>
          <w:sz w:val="28"/>
        </w:rPr>
      </w:pPr>
    </w:p>
    <w:p w14:paraId="251B1059" w14:textId="118047F6" w:rsidR="006D419B" w:rsidRDefault="007F108F" w:rsidP="006D419B">
      <w:pPr>
        <w:outlineLvl w:val="0"/>
        <w:rPr>
          <w:rFonts w:ascii="Times New Roman" w:hAnsi="Times New Roman" w:cs="Times New Roman"/>
        </w:rPr>
      </w:pPr>
      <w:r>
        <w:rPr>
          <w:rFonts w:ascii="Times New Roman" w:hAnsi="Times New Roman" w:cs="Times New Roman"/>
          <w:b/>
          <w:sz w:val="28"/>
          <w:szCs w:val="28"/>
        </w:rPr>
        <w:t xml:space="preserve">Unit </w:t>
      </w:r>
      <w:r w:rsidRPr="006D419B">
        <w:rPr>
          <w:rFonts w:ascii="Times New Roman" w:hAnsi="Times New Roman" w:cs="Times New Roman"/>
          <w:b/>
          <w:sz w:val="28"/>
          <w:szCs w:val="28"/>
        </w:rPr>
        <w:t>Understandings</w:t>
      </w:r>
      <w:r w:rsidRPr="006D419B">
        <w:rPr>
          <w:rFonts w:ascii="Times New Roman" w:hAnsi="Times New Roman" w:cs="Times New Roman"/>
        </w:rPr>
        <w:t>:</w:t>
      </w:r>
    </w:p>
    <w:p w14:paraId="5295FF7B" w14:textId="0D65631A" w:rsidR="007A1065" w:rsidRPr="00365A10" w:rsidRDefault="007A1065" w:rsidP="00365A10">
      <w:pPr>
        <w:pStyle w:val="ListParagraph"/>
        <w:numPr>
          <w:ilvl w:val="0"/>
          <w:numId w:val="20"/>
        </w:numPr>
        <w:outlineLvl w:val="0"/>
        <w:rPr>
          <w:rFonts w:ascii="Times New Roman" w:hAnsi="Times New Roman" w:cs="Times New Roman"/>
        </w:rPr>
      </w:pPr>
      <w:r w:rsidRPr="00365A10">
        <w:rPr>
          <w:rFonts w:ascii="Times New Roman" w:hAnsi="Times New Roman" w:cs="Times New Roman"/>
        </w:rPr>
        <w:t>There exist operations that are not commutative</w:t>
      </w:r>
      <w:r w:rsidR="00365A10" w:rsidRPr="00365A10">
        <w:rPr>
          <w:rFonts w:ascii="Times New Roman" w:hAnsi="Times New Roman" w:cs="Times New Roman"/>
        </w:rPr>
        <w:t>.</w:t>
      </w:r>
    </w:p>
    <w:p w14:paraId="5993926E" w14:textId="0718BC19" w:rsidR="00365A10" w:rsidRPr="00365A10" w:rsidRDefault="00365A10" w:rsidP="00365A10">
      <w:pPr>
        <w:pStyle w:val="ListParagraph"/>
        <w:numPr>
          <w:ilvl w:val="0"/>
          <w:numId w:val="20"/>
        </w:numPr>
        <w:outlineLvl w:val="0"/>
        <w:rPr>
          <w:rFonts w:ascii="Times New Roman" w:hAnsi="Times New Roman" w:cs="Times New Roman"/>
        </w:rPr>
      </w:pPr>
      <w:r w:rsidRPr="00365A10">
        <w:rPr>
          <w:rFonts w:ascii="Times New Roman" w:hAnsi="Times New Roman" w:cs="Times New Roman"/>
        </w:rPr>
        <w:t>Not all mathematical operations operate on numbers.</w:t>
      </w:r>
    </w:p>
    <w:p w14:paraId="6049BFD5" w14:textId="55344DB5" w:rsidR="007A1065" w:rsidRPr="00365A10" w:rsidRDefault="007A1065" w:rsidP="00365A10">
      <w:pPr>
        <w:pStyle w:val="ListParagraph"/>
        <w:numPr>
          <w:ilvl w:val="0"/>
          <w:numId w:val="20"/>
        </w:numPr>
        <w:rPr>
          <w:rFonts w:ascii="Times New Roman" w:eastAsia="Times New Roman" w:hAnsi="Times New Roman" w:cs="Times New Roman"/>
        </w:rPr>
      </w:pPr>
      <w:r w:rsidRPr="00365A10">
        <w:rPr>
          <w:rFonts w:ascii="Times New Roman" w:eastAsia="Times New Roman" w:hAnsi="Times New Roman" w:cs="Times New Roman"/>
        </w:rPr>
        <w:t>Systems of linear equations can conveniently be solved using matrix algebra.</w:t>
      </w:r>
    </w:p>
    <w:p w14:paraId="66DBC901" w14:textId="77777777" w:rsidR="007A1065" w:rsidRPr="00365A10" w:rsidRDefault="007A1065" w:rsidP="00365A10">
      <w:pPr>
        <w:pStyle w:val="ListParagraph"/>
        <w:numPr>
          <w:ilvl w:val="0"/>
          <w:numId w:val="20"/>
        </w:numPr>
        <w:rPr>
          <w:rFonts w:ascii="Times New Roman" w:eastAsia="Times New Roman" w:hAnsi="Times New Roman" w:cs="Times New Roman"/>
        </w:rPr>
      </w:pPr>
      <w:r w:rsidRPr="00365A10">
        <w:rPr>
          <w:rFonts w:ascii="Times New Roman" w:eastAsia="Times New Roman" w:hAnsi="Times New Roman" w:cs="Times New Roman"/>
        </w:rPr>
        <w:t>Certain square matrices have inverses and these inverses can be determined using a matrix of cofactors.</w:t>
      </w:r>
    </w:p>
    <w:p w14:paraId="5AA0C39A" w14:textId="77777777" w:rsidR="007A1065" w:rsidRPr="00365A10" w:rsidRDefault="007A1065" w:rsidP="00365A10">
      <w:pPr>
        <w:pStyle w:val="ListParagraph"/>
        <w:numPr>
          <w:ilvl w:val="0"/>
          <w:numId w:val="20"/>
        </w:numPr>
        <w:rPr>
          <w:rFonts w:ascii="Times New Roman" w:eastAsia="Times New Roman" w:hAnsi="Times New Roman" w:cs="Times New Roman"/>
        </w:rPr>
      </w:pPr>
      <w:r w:rsidRPr="00365A10">
        <w:rPr>
          <w:rFonts w:ascii="Times New Roman" w:eastAsia="Times New Roman" w:hAnsi="Times New Roman" w:cs="Times New Roman"/>
        </w:rPr>
        <w:t>The inverse of a matrix can be used to help solve systems of linear equations that are expressed as a matrix equation.</w:t>
      </w:r>
    </w:p>
    <w:p w14:paraId="742014B0" w14:textId="77777777" w:rsidR="001C2434" w:rsidRDefault="001C2434" w:rsidP="006D419B">
      <w:pPr>
        <w:outlineLvl w:val="0"/>
        <w:rPr>
          <w:b/>
          <w:sz w:val="28"/>
        </w:rPr>
      </w:pPr>
    </w:p>
    <w:p w14:paraId="54557825" w14:textId="77777777" w:rsidR="00FC7368" w:rsidRPr="00926582" w:rsidRDefault="00FC7368" w:rsidP="00FC7368">
      <w:pPr>
        <w:outlineLvl w:val="0"/>
        <w:rPr>
          <w:rFonts w:ascii="Times New Roman" w:hAnsi="Times New Roman" w:cs="Times New Roman"/>
          <w:b/>
          <w:sz w:val="28"/>
        </w:rPr>
      </w:pPr>
      <w:r w:rsidRPr="00926582">
        <w:rPr>
          <w:rFonts w:ascii="Times New Roman" w:hAnsi="Times New Roman" w:cs="Times New Roman"/>
          <w:b/>
          <w:sz w:val="28"/>
        </w:rPr>
        <w:t>Unit Contents</w:t>
      </w:r>
    </w:p>
    <w:p w14:paraId="6DEEFD21" w14:textId="7289A29D" w:rsidR="00FC7368" w:rsidRPr="004C3403" w:rsidRDefault="00FC7368" w:rsidP="00FC7368">
      <w:pPr>
        <w:outlineLvl w:val="0"/>
      </w:pPr>
      <w:r w:rsidRPr="004C3403">
        <w:t>Inve</w:t>
      </w:r>
      <w:r>
        <w:t xml:space="preserve">stigation 1:  </w:t>
      </w:r>
      <w:r>
        <w:rPr>
          <w:rFonts w:ascii="Times New Roman" w:hAnsi="Times New Roman" w:cs="Times New Roman"/>
        </w:rPr>
        <w:t>Operations with Matrices</w:t>
      </w:r>
      <w:r w:rsidR="00A36D6E">
        <w:rPr>
          <w:rFonts w:ascii="Times New Roman" w:hAnsi="Times New Roman" w:cs="Times New Roman"/>
        </w:rPr>
        <w:t xml:space="preserve"> </w:t>
      </w:r>
      <w:r>
        <w:t>(3 - 4 days)</w:t>
      </w:r>
      <w:r w:rsidRPr="001C2434">
        <w:rPr>
          <w:rFonts w:ascii="Times New Roman" w:hAnsi="Times New Roman" w:cs="Times New Roman"/>
        </w:rPr>
        <w:t xml:space="preserve"> </w:t>
      </w:r>
    </w:p>
    <w:p w14:paraId="0471C517" w14:textId="69962C9B" w:rsidR="00FC7368" w:rsidRDefault="00FC7368" w:rsidP="00FC7368">
      <w:pPr>
        <w:outlineLvl w:val="0"/>
      </w:pPr>
      <w:r w:rsidRPr="004C3403">
        <w:t>Investigation 2:</w:t>
      </w:r>
      <w:r>
        <w:t xml:space="preserve">  </w:t>
      </w:r>
      <w:r w:rsidR="00A36D6E">
        <w:rPr>
          <w:rFonts w:ascii="Times New Roman" w:hAnsi="Times New Roman" w:cs="Times New Roman"/>
        </w:rPr>
        <w:t>Operations with V</w:t>
      </w:r>
      <w:r>
        <w:rPr>
          <w:rFonts w:ascii="Times New Roman" w:hAnsi="Times New Roman" w:cs="Times New Roman"/>
        </w:rPr>
        <w:t>ectors</w:t>
      </w:r>
      <w:r w:rsidR="00A36D6E">
        <w:rPr>
          <w:rFonts w:ascii="Times New Roman" w:hAnsi="Times New Roman" w:cs="Times New Roman"/>
        </w:rPr>
        <w:t xml:space="preserve"> </w:t>
      </w:r>
      <w:r>
        <w:t>(4 days)</w:t>
      </w:r>
    </w:p>
    <w:p w14:paraId="1BA2BEA0" w14:textId="1EEBEE02" w:rsidR="00FC7368" w:rsidRDefault="00FC7368" w:rsidP="00FC7368">
      <w:pPr>
        <w:outlineLvl w:val="0"/>
      </w:pPr>
      <w:r>
        <w:t xml:space="preserve">Investigation 3:  </w:t>
      </w:r>
      <w:r>
        <w:rPr>
          <w:rFonts w:ascii="Times New Roman" w:hAnsi="Times New Roman" w:cs="Times New Roman"/>
        </w:rPr>
        <w:t>Applications with Vectors and Matrices</w:t>
      </w:r>
      <w:r w:rsidR="00A36D6E">
        <w:rPr>
          <w:rFonts w:ascii="Times New Roman" w:hAnsi="Times New Roman" w:cs="Times New Roman"/>
        </w:rPr>
        <w:t xml:space="preserve"> </w:t>
      </w:r>
      <w:r>
        <w:t>(3 days)</w:t>
      </w:r>
    </w:p>
    <w:p w14:paraId="4D77CD9A" w14:textId="7817EB51" w:rsidR="00FC7368" w:rsidRDefault="00FC7368" w:rsidP="00FC7368">
      <w:pPr>
        <w:outlineLvl w:val="0"/>
      </w:pPr>
      <w:r>
        <w:t xml:space="preserve">Investigation 4:  </w:t>
      </w:r>
      <w:r>
        <w:rPr>
          <w:rFonts w:ascii="Times New Roman" w:hAnsi="Times New Roman" w:cs="Times New Roman"/>
        </w:rPr>
        <w:t xml:space="preserve">Applications with </w:t>
      </w:r>
      <w:r w:rsidRPr="001C2434">
        <w:rPr>
          <w:rFonts w:ascii="Times New Roman" w:hAnsi="Times New Roman" w:cs="Times New Roman"/>
          <w:i/>
          <w:iCs/>
        </w:rPr>
        <w:t>2</w:t>
      </w:r>
      <w:r w:rsidRPr="001C2434">
        <w:rPr>
          <w:rFonts w:ascii="Times New Roman" w:hAnsi="Times New Roman" w:cs="Times New Roman"/>
        </w:rPr>
        <w:t xml:space="preserve"> × </w:t>
      </w:r>
      <w:r w:rsidRPr="001C2434">
        <w:rPr>
          <w:rFonts w:ascii="Times New Roman" w:hAnsi="Times New Roman" w:cs="Times New Roman"/>
          <w:i/>
          <w:iCs/>
        </w:rPr>
        <w:t>2</w:t>
      </w:r>
      <w:r w:rsidRPr="001C2434">
        <w:rPr>
          <w:rFonts w:ascii="Times New Roman" w:hAnsi="Times New Roman" w:cs="Times New Roman"/>
        </w:rPr>
        <w:t xml:space="preserve"> M</w:t>
      </w:r>
      <w:r>
        <w:rPr>
          <w:rFonts w:ascii="Times New Roman" w:hAnsi="Times New Roman" w:cs="Times New Roman"/>
        </w:rPr>
        <w:t>atrices</w:t>
      </w:r>
      <w:r w:rsidRPr="001C2434">
        <w:rPr>
          <w:rFonts w:ascii="Times New Roman" w:hAnsi="Times New Roman" w:cs="Times New Roman"/>
        </w:rPr>
        <w:t xml:space="preserve"> </w:t>
      </w:r>
      <w:r>
        <w:t>(3 - 4 days)</w:t>
      </w:r>
    </w:p>
    <w:p w14:paraId="08175FBF" w14:textId="42B9E894" w:rsidR="00FC7368" w:rsidRDefault="00FC7368" w:rsidP="00FC7368">
      <w:pPr>
        <w:outlineLvl w:val="0"/>
      </w:pPr>
      <w:r>
        <w:t xml:space="preserve">Investigation 5:  </w:t>
      </w:r>
      <w:r>
        <w:rPr>
          <w:rFonts w:ascii="Times New Roman" w:hAnsi="Times New Roman" w:cs="Times New Roman"/>
        </w:rPr>
        <w:t xml:space="preserve">Applications with </w:t>
      </w:r>
      <w:r w:rsidRPr="001C2434">
        <w:rPr>
          <w:rFonts w:ascii="Times New Roman" w:hAnsi="Times New Roman" w:cs="Times New Roman"/>
          <w:i/>
          <w:iCs/>
        </w:rPr>
        <w:t>n</w:t>
      </w:r>
      <w:r w:rsidRPr="001C2434">
        <w:rPr>
          <w:rFonts w:ascii="Times New Roman" w:hAnsi="Times New Roman" w:cs="Times New Roman"/>
        </w:rPr>
        <w:t xml:space="preserve"> × </w:t>
      </w:r>
      <w:r w:rsidRPr="001C2434">
        <w:rPr>
          <w:rFonts w:ascii="Times New Roman" w:hAnsi="Times New Roman" w:cs="Times New Roman"/>
          <w:i/>
          <w:iCs/>
        </w:rPr>
        <w:t>n</w:t>
      </w:r>
      <w:r w:rsidRPr="001C2434">
        <w:rPr>
          <w:rFonts w:ascii="Times New Roman" w:hAnsi="Times New Roman" w:cs="Times New Roman"/>
        </w:rPr>
        <w:t xml:space="preserve"> M</w:t>
      </w:r>
      <w:r>
        <w:rPr>
          <w:rFonts w:ascii="Times New Roman" w:hAnsi="Times New Roman" w:cs="Times New Roman"/>
        </w:rPr>
        <w:t>atrices</w:t>
      </w:r>
      <w:r>
        <w:t xml:space="preserve"> (4 days)</w:t>
      </w:r>
    </w:p>
    <w:p w14:paraId="1632C3F9" w14:textId="478887E3" w:rsidR="00FC7368" w:rsidRPr="00FC7368" w:rsidRDefault="00FC7368" w:rsidP="00FC7368">
      <w:pPr>
        <w:rPr>
          <w:rFonts w:ascii="Times New Roman" w:hAnsi="Times New Roman" w:cs="Times New Roman"/>
        </w:rPr>
      </w:pPr>
      <w:r>
        <w:t xml:space="preserve">Investigation 6:  </w:t>
      </w:r>
      <w:r>
        <w:rPr>
          <w:rFonts w:ascii="Times New Roman" w:hAnsi="Times New Roman" w:cs="Times New Roman"/>
        </w:rPr>
        <w:t xml:space="preserve">Applications with </w:t>
      </w:r>
      <w:r w:rsidRPr="001C2434">
        <w:rPr>
          <w:rFonts w:ascii="Times New Roman" w:hAnsi="Times New Roman" w:cs="Times New Roman"/>
        </w:rPr>
        <w:t>M</w:t>
      </w:r>
      <w:r>
        <w:rPr>
          <w:rFonts w:ascii="Times New Roman" w:hAnsi="Times New Roman" w:cs="Times New Roman"/>
        </w:rPr>
        <w:t>arkov</w:t>
      </w:r>
      <w:r w:rsidRPr="001C2434">
        <w:rPr>
          <w:rFonts w:ascii="Times New Roman" w:hAnsi="Times New Roman" w:cs="Times New Roman"/>
        </w:rPr>
        <w:t xml:space="preserve"> C</w:t>
      </w:r>
      <w:r>
        <w:rPr>
          <w:rFonts w:ascii="Times New Roman" w:hAnsi="Times New Roman" w:cs="Times New Roman"/>
        </w:rPr>
        <w:t xml:space="preserve">hains and </w:t>
      </w:r>
      <w:r w:rsidRPr="001C2434">
        <w:rPr>
          <w:rFonts w:ascii="Times New Roman" w:hAnsi="Times New Roman" w:cs="Times New Roman"/>
        </w:rPr>
        <w:t>S</w:t>
      </w:r>
      <w:r>
        <w:rPr>
          <w:rFonts w:ascii="Times New Roman" w:hAnsi="Times New Roman" w:cs="Times New Roman"/>
        </w:rPr>
        <w:t>tochastic Processes</w:t>
      </w:r>
      <w:r>
        <w:t xml:space="preserve"> (4 days)</w:t>
      </w:r>
    </w:p>
    <w:p w14:paraId="3494D278" w14:textId="52C1995E" w:rsidR="00FC7368" w:rsidRDefault="00A36D6E" w:rsidP="00FC7368">
      <w:pPr>
        <w:outlineLvl w:val="0"/>
      </w:pPr>
      <w:r>
        <w:t xml:space="preserve">Performance Task: </w:t>
      </w:r>
      <w:bookmarkStart w:id="0" w:name="_GoBack"/>
      <w:bookmarkEnd w:id="0"/>
      <w:r w:rsidR="00FC7368">
        <w:t>(1 day for presentations)</w:t>
      </w:r>
    </w:p>
    <w:p w14:paraId="4C5B031C" w14:textId="77777777" w:rsidR="00FC7368" w:rsidRDefault="00FC7368" w:rsidP="00FC7368">
      <w:pPr>
        <w:outlineLvl w:val="0"/>
      </w:pPr>
      <w:r>
        <w:lastRenderedPageBreak/>
        <w:t>Review for Unit Test (1 day)</w:t>
      </w:r>
    </w:p>
    <w:p w14:paraId="5A9327E1" w14:textId="77777777" w:rsidR="00FC7368" w:rsidRDefault="00FC7368" w:rsidP="00FC7368">
      <w:pPr>
        <w:outlineLvl w:val="0"/>
      </w:pPr>
      <w:r>
        <w:t>End of Unit Test (1 day)</w:t>
      </w:r>
    </w:p>
    <w:p w14:paraId="5A6DD35B" w14:textId="77777777" w:rsidR="00FC7368" w:rsidRDefault="00FC7368" w:rsidP="00FC7368">
      <w:pPr>
        <w:rPr>
          <w:rFonts w:ascii="Times New Roman" w:hAnsi="Times New Roman" w:cs="Times New Roman"/>
        </w:rPr>
      </w:pPr>
    </w:p>
    <w:p w14:paraId="5D277261" w14:textId="322605B3" w:rsidR="006D419B" w:rsidRPr="00926582" w:rsidRDefault="006D419B" w:rsidP="00926582">
      <w:pPr>
        <w:outlineLvl w:val="0"/>
        <w:rPr>
          <w:rFonts w:ascii="Times New Roman" w:hAnsi="Times New Roman" w:cs="Times New Roman"/>
          <w:b/>
          <w:sz w:val="28"/>
        </w:rPr>
      </w:pPr>
      <w:r w:rsidRPr="00926582">
        <w:rPr>
          <w:rFonts w:ascii="Times New Roman" w:hAnsi="Times New Roman" w:cs="Times New Roman"/>
          <w:b/>
          <w:sz w:val="28"/>
        </w:rPr>
        <w:t>Common Core  Standards for Mathematical Practice</w:t>
      </w:r>
    </w:p>
    <w:p w14:paraId="10F40FB4" w14:textId="77777777" w:rsidR="007C4A6D" w:rsidRDefault="00BE121D" w:rsidP="00926582">
      <w:pPr>
        <w:ind w:left="720"/>
        <w:outlineLvl w:val="0"/>
        <w:rPr>
          <w:rFonts w:ascii="Times New Roman" w:hAnsi="Times New Roman" w:cs="Times New Roman"/>
        </w:rPr>
      </w:pPr>
      <w:r w:rsidRPr="006D419B">
        <w:rPr>
          <w:rFonts w:ascii="Times New Roman" w:hAnsi="Times New Roman" w:cs="Times New Roman"/>
          <w:i/>
          <w:iCs/>
        </w:rPr>
        <w:t>Mathematical Practices #1 and #3</w:t>
      </w:r>
      <w:r w:rsidRPr="006D419B">
        <w:rPr>
          <w:rFonts w:ascii="Times New Roman" w:hAnsi="Times New Roman" w:cs="Times New Roman"/>
        </w:rPr>
        <w:t xml:space="preserve"> </w:t>
      </w:r>
      <w:r w:rsidRPr="006D419B">
        <w:rPr>
          <w:rFonts w:ascii="Times New Roman" w:hAnsi="Times New Roman" w:cs="Times New Roman"/>
          <w:i/>
          <w:iCs/>
        </w:rPr>
        <w:t>describe a classroom environment that encourages thinking mathematically and are critical for quality teaching and learning. Practices in bold are to be emphasized in the unit.</w:t>
      </w:r>
      <w:r w:rsidRPr="006D419B">
        <w:rPr>
          <w:rFonts w:ascii="Times New Roman" w:hAnsi="Times New Roman" w:cs="Times New Roman"/>
        </w:rPr>
        <w:t> </w:t>
      </w:r>
    </w:p>
    <w:p w14:paraId="2EF895D0" w14:textId="77777777" w:rsidR="00FC7368" w:rsidRPr="006D419B" w:rsidRDefault="00FC7368" w:rsidP="00926582">
      <w:pPr>
        <w:ind w:left="720"/>
        <w:outlineLvl w:val="0"/>
        <w:rPr>
          <w:rFonts w:ascii="Times New Roman" w:hAnsi="Times New Roman" w:cs="Times New Roman"/>
        </w:rPr>
      </w:pPr>
    </w:p>
    <w:p w14:paraId="7E0B3495" w14:textId="77777777" w:rsidR="007C4A6D" w:rsidRPr="006D419B" w:rsidRDefault="00BE121D" w:rsidP="006D419B">
      <w:pPr>
        <w:numPr>
          <w:ilvl w:val="0"/>
          <w:numId w:val="17"/>
        </w:numPr>
        <w:outlineLvl w:val="0"/>
        <w:rPr>
          <w:rFonts w:ascii="Times New Roman" w:hAnsi="Times New Roman" w:cs="Times New Roman"/>
          <w:b/>
        </w:rPr>
      </w:pPr>
      <w:r w:rsidRPr="006D419B">
        <w:rPr>
          <w:rFonts w:ascii="Times New Roman" w:hAnsi="Times New Roman" w:cs="Times New Roman"/>
          <w:b/>
          <w:bCs/>
        </w:rPr>
        <w:t>Make sense of problems and persevere in solving them</w:t>
      </w:r>
      <w:r w:rsidRPr="006D419B">
        <w:rPr>
          <w:rFonts w:ascii="Times New Roman" w:hAnsi="Times New Roman" w:cs="Times New Roman"/>
          <w:b/>
        </w:rPr>
        <w:t>.</w:t>
      </w:r>
    </w:p>
    <w:p w14:paraId="0EED2591" w14:textId="77777777" w:rsidR="007C4A6D" w:rsidRPr="006D419B" w:rsidRDefault="00BE121D" w:rsidP="006D419B">
      <w:pPr>
        <w:numPr>
          <w:ilvl w:val="0"/>
          <w:numId w:val="17"/>
        </w:numPr>
        <w:outlineLvl w:val="0"/>
        <w:rPr>
          <w:rFonts w:ascii="Times New Roman" w:hAnsi="Times New Roman" w:cs="Times New Roman"/>
        </w:rPr>
      </w:pPr>
      <w:r w:rsidRPr="006D419B">
        <w:rPr>
          <w:rFonts w:ascii="Times New Roman" w:hAnsi="Times New Roman" w:cs="Times New Roman"/>
        </w:rPr>
        <w:t>Reason abstractly and quantitatively</w:t>
      </w:r>
    </w:p>
    <w:p w14:paraId="3AC6D70F" w14:textId="77777777" w:rsidR="007C4A6D" w:rsidRPr="006D419B" w:rsidRDefault="00BE121D" w:rsidP="006D419B">
      <w:pPr>
        <w:numPr>
          <w:ilvl w:val="0"/>
          <w:numId w:val="17"/>
        </w:numPr>
        <w:outlineLvl w:val="0"/>
        <w:rPr>
          <w:rFonts w:ascii="Times New Roman" w:hAnsi="Times New Roman" w:cs="Times New Roman"/>
        </w:rPr>
      </w:pPr>
      <w:r w:rsidRPr="006D419B">
        <w:rPr>
          <w:rFonts w:ascii="Times New Roman" w:hAnsi="Times New Roman" w:cs="Times New Roman"/>
        </w:rPr>
        <w:t>Construct viable arguments and critique the reasoning of others.</w:t>
      </w:r>
    </w:p>
    <w:p w14:paraId="79353ACE" w14:textId="77777777" w:rsidR="007C4A6D" w:rsidRPr="006D419B" w:rsidRDefault="00BE121D" w:rsidP="006D419B">
      <w:pPr>
        <w:numPr>
          <w:ilvl w:val="0"/>
          <w:numId w:val="17"/>
        </w:numPr>
        <w:outlineLvl w:val="0"/>
        <w:rPr>
          <w:rFonts w:ascii="Times New Roman" w:hAnsi="Times New Roman" w:cs="Times New Roman"/>
        </w:rPr>
      </w:pPr>
      <w:r w:rsidRPr="006D419B">
        <w:rPr>
          <w:rFonts w:ascii="Times New Roman" w:hAnsi="Times New Roman" w:cs="Times New Roman"/>
        </w:rPr>
        <w:t>Model with mathematics.</w:t>
      </w:r>
    </w:p>
    <w:p w14:paraId="0A1DE14F" w14:textId="77777777" w:rsidR="007C4A6D" w:rsidRPr="006D419B" w:rsidRDefault="00BE121D" w:rsidP="006D419B">
      <w:pPr>
        <w:numPr>
          <w:ilvl w:val="0"/>
          <w:numId w:val="17"/>
        </w:numPr>
        <w:outlineLvl w:val="0"/>
        <w:rPr>
          <w:rFonts w:ascii="Times New Roman" w:hAnsi="Times New Roman" w:cs="Times New Roman"/>
        </w:rPr>
      </w:pPr>
      <w:r w:rsidRPr="006D419B">
        <w:rPr>
          <w:rFonts w:ascii="Times New Roman" w:hAnsi="Times New Roman" w:cs="Times New Roman"/>
        </w:rPr>
        <w:t>Use appropriate tools strategically.</w:t>
      </w:r>
    </w:p>
    <w:p w14:paraId="3759398A" w14:textId="77777777" w:rsidR="007C4A6D" w:rsidRPr="006D419B" w:rsidRDefault="00BE121D" w:rsidP="006D419B">
      <w:pPr>
        <w:numPr>
          <w:ilvl w:val="0"/>
          <w:numId w:val="17"/>
        </w:numPr>
        <w:outlineLvl w:val="0"/>
        <w:rPr>
          <w:rFonts w:ascii="Times New Roman" w:hAnsi="Times New Roman" w:cs="Times New Roman"/>
        </w:rPr>
      </w:pPr>
      <w:r w:rsidRPr="006D419B">
        <w:rPr>
          <w:rFonts w:ascii="Times New Roman" w:hAnsi="Times New Roman" w:cs="Times New Roman"/>
        </w:rPr>
        <w:t>Attend to precision.</w:t>
      </w:r>
    </w:p>
    <w:p w14:paraId="7501328E" w14:textId="77777777" w:rsidR="007C4A6D" w:rsidRPr="006D419B" w:rsidRDefault="00BE121D" w:rsidP="006D419B">
      <w:pPr>
        <w:numPr>
          <w:ilvl w:val="0"/>
          <w:numId w:val="17"/>
        </w:numPr>
        <w:outlineLvl w:val="0"/>
        <w:rPr>
          <w:rFonts w:ascii="Times New Roman" w:hAnsi="Times New Roman" w:cs="Times New Roman"/>
          <w:b/>
        </w:rPr>
      </w:pPr>
      <w:r w:rsidRPr="006D419B">
        <w:rPr>
          <w:rFonts w:ascii="Times New Roman" w:hAnsi="Times New Roman" w:cs="Times New Roman"/>
          <w:b/>
          <w:bCs/>
        </w:rPr>
        <w:t>Look for and make use of structure.</w:t>
      </w:r>
    </w:p>
    <w:p w14:paraId="45B04B15" w14:textId="77777777" w:rsidR="006D419B" w:rsidRPr="006D419B" w:rsidRDefault="006D419B" w:rsidP="006D419B">
      <w:pPr>
        <w:numPr>
          <w:ilvl w:val="0"/>
          <w:numId w:val="17"/>
        </w:numPr>
        <w:outlineLvl w:val="0"/>
        <w:rPr>
          <w:rFonts w:ascii="Times New Roman" w:hAnsi="Times New Roman" w:cs="Times New Roman"/>
        </w:rPr>
      </w:pPr>
      <w:r w:rsidRPr="006D419B">
        <w:rPr>
          <w:rFonts w:ascii="Times New Roman" w:hAnsi="Times New Roman" w:cs="Times New Roman"/>
        </w:rPr>
        <w:t>Look for and express regularity in repeated reasoning.</w:t>
      </w:r>
    </w:p>
    <w:p w14:paraId="01556F41" w14:textId="77777777" w:rsidR="007F108F" w:rsidRPr="00926582" w:rsidRDefault="007F108F" w:rsidP="006D419B">
      <w:pPr>
        <w:outlineLvl w:val="0"/>
        <w:rPr>
          <w:rFonts w:ascii="Times New Roman" w:hAnsi="Times New Roman" w:cs="Times New Roman"/>
          <w:sz w:val="28"/>
        </w:rPr>
      </w:pPr>
    </w:p>
    <w:p w14:paraId="54E0ADDB" w14:textId="173D4896" w:rsidR="006D419B" w:rsidRPr="00926582" w:rsidRDefault="006D419B" w:rsidP="006D419B">
      <w:pPr>
        <w:outlineLvl w:val="0"/>
        <w:rPr>
          <w:rFonts w:ascii="Times New Roman" w:hAnsi="Times New Roman" w:cs="Times New Roman"/>
          <w:b/>
          <w:sz w:val="28"/>
        </w:rPr>
      </w:pPr>
      <w:r w:rsidRPr="00926582">
        <w:rPr>
          <w:rFonts w:ascii="Times New Roman" w:hAnsi="Times New Roman" w:cs="Times New Roman"/>
          <w:b/>
          <w:sz w:val="28"/>
        </w:rPr>
        <w:t>Common Core State Standards</w:t>
      </w:r>
    </w:p>
    <w:p w14:paraId="6E22E855" w14:textId="2C4B51C5" w:rsidR="006D419B" w:rsidRPr="006D419B" w:rsidRDefault="00926582" w:rsidP="00926582">
      <w:pPr>
        <w:ind w:left="1440" w:hanging="1440"/>
        <w:rPr>
          <w:rFonts w:ascii="Times New Roman" w:hAnsi="Times New Roman" w:cs="Times New Roman"/>
        </w:rPr>
      </w:pPr>
      <w:r w:rsidRPr="00926582">
        <w:rPr>
          <w:rFonts w:ascii="Times New Roman" w:hAnsi="Times New Roman" w:cs="Times New Roman"/>
          <w:iCs/>
        </w:rPr>
        <w:t>N-VM 1</w:t>
      </w:r>
      <w:r w:rsidR="00BE121D" w:rsidRPr="006D419B">
        <w:rPr>
          <w:rFonts w:ascii="Times New Roman" w:hAnsi="Times New Roman" w:cs="Times New Roman"/>
          <w:i/>
          <w:iCs/>
        </w:rPr>
        <w:t xml:space="preserve"> </w:t>
      </w:r>
      <w:r>
        <w:rPr>
          <w:rFonts w:ascii="Times New Roman" w:hAnsi="Times New Roman" w:cs="Times New Roman"/>
          <w:i/>
          <w:iCs/>
        </w:rPr>
        <w:tab/>
      </w:r>
      <w:r w:rsidR="00BE121D" w:rsidRPr="006D419B">
        <w:rPr>
          <w:rFonts w:ascii="Times New Roman" w:hAnsi="Times New Roman" w:cs="Times New Roman"/>
        </w:rPr>
        <w:t xml:space="preserve">Recognize vector quantities as having both magnitude and direction. Represent vector </w:t>
      </w:r>
      <w:r w:rsidR="006D419B" w:rsidRPr="006D419B">
        <w:rPr>
          <w:rFonts w:ascii="Times New Roman" w:hAnsi="Times New Roman" w:cs="Times New Roman"/>
        </w:rPr>
        <w:t xml:space="preserve">quantities by directed line segments, and use appropriate symbols for vectors and their magnitudes (e.g., </w:t>
      </w:r>
      <w:r w:rsidR="006D419B" w:rsidRPr="006D419B">
        <w:rPr>
          <w:rFonts w:ascii="Times New Roman" w:hAnsi="Times New Roman" w:cs="Times New Roman"/>
          <w:b/>
          <w:bCs/>
          <w:i/>
          <w:iCs/>
        </w:rPr>
        <w:t>v</w:t>
      </w:r>
      <w:r w:rsidR="006D419B" w:rsidRPr="006D419B">
        <w:rPr>
          <w:rFonts w:ascii="Times New Roman" w:hAnsi="Times New Roman" w:cs="Times New Roman"/>
        </w:rPr>
        <w:t>, |</w:t>
      </w:r>
      <w:r w:rsidR="006D419B" w:rsidRPr="006D419B">
        <w:rPr>
          <w:rFonts w:ascii="Times New Roman" w:hAnsi="Times New Roman" w:cs="Times New Roman"/>
          <w:b/>
          <w:bCs/>
          <w:i/>
          <w:iCs/>
        </w:rPr>
        <w:t>v</w:t>
      </w:r>
      <w:r w:rsidR="006D419B" w:rsidRPr="006D419B">
        <w:rPr>
          <w:rFonts w:ascii="Times New Roman" w:hAnsi="Times New Roman" w:cs="Times New Roman"/>
        </w:rPr>
        <w:t>|,||</w:t>
      </w:r>
      <w:r w:rsidR="006D419B" w:rsidRPr="006D419B">
        <w:rPr>
          <w:rFonts w:ascii="Times New Roman" w:hAnsi="Times New Roman" w:cs="Times New Roman"/>
          <w:b/>
          <w:bCs/>
          <w:i/>
          <w:iCs/>
        </w:rPr>
        <w:t>v</w:t>
      </w:r>
      <w:r w:rsidR="006D419B" w:rsidRPr="006D419B">
        <w:rPr>
          <w:rFonts w:ascii="Times New Roman" w:hAnsi="Times New Roman" w:cs="Times New Roman"/>
        </w:rPr>
        <w:t xml:space="preserve">||, </w:t>
      </w:r>
      <w:r w:rsidR="006D419B" w:rsidRPr="006D419B">
        <w:rPr>
          <w:rFonts w:ascii="Times New Roman" w:hAnsi="Times New Roman" w:cs="Times New Roman"/>
          <w:b/>
          <w:bCs/>
          <w:i/>
          <w:iCs/>
        </w:rPr>
        <w:t>v</w:t>
      </w:r>
      <w:r w:rsidR="006D419B" w:rsidRPr="006D419B">
        <w:rPr>
          <w:rFonts w:ascii="Times New Roman" w:hAnsi="Times New Roman" w:cs="Times New Roman"/>
        </w:rPr>
        <w:t>).</w:t>
      </w:r>
      <w:r w:rsidR="006D419B" w:rsidRPr="006D419B">
        <w:rPr>
          <w:rFonts w:ascii="Times New Roman" w:hAnsi="Times New Roman" w:cs="Times New Roman"/>
          <w:i/>
          <w:iCs/>
        </w:rPr>
        <w:t xml:space="preserve">, </w:t>
      </w:r>
    </w:p>
    <w:p w14:paraId="4C380010" w14:textId="608CCAFB" w:rsidR="007C4A6D" w:rsidRPr="006D419B" w:rsidRDefault="00926582" w:rsidP="00926582">
      <w:pPr>
        <w:ind w:left="1440" w:hanging="1440"/>
        <w:rPr>
          <w:rFonts w:ascii="Times New Roman" w:hAnsi="Times New Roman" w:cs="Times New Roman"/>
        </w:rPr>
      </w:pPr>
      <w:r>
        <w:rPr>
          <w:rFonts w:ascii="Times New Roman" w:hAnsi="Times New Roman" w:cs="Times New Roman"/>
          <w:iCs/>
        </w:rPr>
        <w:t>N-VM 2</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Find the components of a vector by subtracting the coordinates of an initial point from the coordinates of a terminal point.</w:t>
      </w:r>
    </w:p>
    <w:p w14:paraId="1B6730F8" w14:textId="1453E5EA" w:rsidR="007C4A6D" w:rsidRPr="006D419B" w:rsidRDefault="00926582" w:rsidP="00926582">
      <w:pPr>
        <w:ind w:left="1440" w:hanging="1440"/>
        <w:rPr>
          <w:rFonts w:ascii="Times New Roman" w:hAnsi="Times New Roman" w:cs="Times New Roman"/>
        </w:rPr>
      </w:pPr>
      <w:r>
        <w:rPr>
          <w:rFonts w:ascii="Times New Roman" w:hAnsi="Times New Roman" w:cs="Times New Roman"/>
          <w:iCs/>
        </w:rPr>
        <w:t xml:space="preserve">N-VM 3 </w:t>
      </w:r>
      <w:r>
        <w:rPr>
          <w:rFonts w:ascii="Times New Roman" w:hAnsi="Times New Roman" w:cs="Times New Roman"/>
          <w:iCs/>
        </w:rPr>
        <w:tab/>
      </w:r>
      <w:r w:rsidR="00BE121D" w:rsidRPr="006D419B">
        <w:rPr>
          <w:rFonts w:ascii="Times New Roman" w:hAnsi="Times New Roman" w:cs="Times New Roman"/>
        </w:rPr>
        <w:t>Solve problems involving velocity and other quantities that can be represented by vectors.</w:t>
      </w:r>
    </w:p>
    <w:p w14:paraId="60CE54B0" w14:textId="71A7F69B" w:rsidR="007C4A6D" w:rsidRPr="006D419B" w:rsidRDefault="00BE121D" w:rsidP="00926582">
      <w:pPr>
        <w:rPr>
          <w:rFonts w:ascii="Times New Roman" w:hAnsi="Times New Roman" w:cs="Times New Roman"/>
        </w:rPr>
      </w:pPr>
      <w:r w:rsidRPr="00926582">
        <w:rPr>
          <w:rFonts w:ascii="Times New Roman" w:hAnsi="Times New Roman" w:cs="Times New Roman"/>
          <w:iCs/>
        </w:rPr>
        <w:t>N-</w:t>
      </w:r>
      <w:r w:rsidR="00926582">
        <w:rPr>
          <w:rFonts w:ascii="Times New Roman" w:hAnsi="Times New Roman" w:cs="Times New Roman"/>
          <w:iCs/>
        </w:rPr>
        <w:t xml:space="preserve">VM 4 </w:t>
      </w:r>
      <w:r w:rsidR="00926582">
        <w:rPr>
          <w:rFonts w:ascii="Times New Roman" w:hAnsi="Times New Roman" w:cs="Times New Roman"/>
          <w:iCs/>
        </w:rPr>
        <w:tab/>
      </w:r>
      <w:r w:rsidRPr="006D419B">
        <w:rPr>
          <w:rFonts w:ascii="Times New Roman" w:hAnsi="Times New Roman" w:cs="Times New Roman"/>
        </w:rPr>
        <w:t>Add and subtract vectors.</w:t>
      </w:r>
    </w:p>
    <w:p w14:paraId="6693BF6C" w14:textId="77777777" w:rsidR="007C4A6D" w:rsidRPr="006D419B" w:rsidRDefault="00BE121D" w:rsidP="00926582">
      <w:pPr>
        <w:ind w:left="720" w:firstLine="720"/>
        <w:rPr>
          <w:rFonts w:ascii="Times New Roman" w:hAnsi="Times New Roman" w:cs="Times New Roman"/>
        </w:rPr>
      </w:pPr>
      <w:r w:rsidRPr="006D419B">
        <w:rPr>
          <w:rFonts w:ascii="Times New Roman" w:hAnsi="Times New Roman" w:cs="Times New Roman"/>
        </w:rPr>
        <w:t>a. Add vectors end-to-end, component-wise, and by the</w:t>
      </w:r>
    </w:p>
    <w:p w14:paraId="4D238A1F" w14:textId="05B3849B" w:rsidR="006D419B" w:rsidRPr="006D419B" w:rsidRDefault="006D419B" w:rsidP="006D419B">
      <w:pPr>
        <w:rPr>
          <w:rFonts w:ascii="Times New Roman" w:hAnsi="Times New Roman" w:cs="Times New Roman"/>
        </w:rPr>
      </w:pPr>
      <w:r w:rsidRPr="006D419B">
        <w:rPr>
          <w:rFonts w:ascii="Times New Roman" w:hAnsi="Times New Roman" w:cs="Times New Roman"/>
        </w:rPr>
        <w:tab/>
      </w:r>
      <w:r w:rsidR="00926582">
        <w:rPr>
          <w:rFonts w:ascii="Times New Roman" w:hAnsi="Times New Roman" w:cs="Times New Roman"/>
        </w:rPr>
        <w:tab/>
      </w:r>
      <w:r w:rsidRPr="006D419B">
        <w:rPr>
          <w:rFonts w:ascii="Times New Roman" w:hAnsi="Times New Roman" w:cs="Times New Roman"/>
        </w:rPr>
        <w:t xml:space="preserve">parallelogram rule. Understand that the magnitude of a sum of two vectors </w:t>
      </w:r>
      <w:r>
        <w:rPr>
          <w:rFonts w:ascii="Times New Roman" w:hAnsi="Times New Roman" w:cs="Times New Roman"/>
        </w:rPr>
        <w:tab/>
      </w:r>
      <w:r w:rsidR="00926582">
        <w:rPr>
          <w:rFonts w:ascii="Times New Roman" w:hAnsi="Times New Roman" w:cs="Times New Roman"/>
        </w:rPr>
        <w:tab/>
        <w:t xml:space="preserve">is </w:t>
      </w:r>
      <w:r w:rsidRPr="006D419B">
        <w:rPr>
          <w:rFonts w:ascii="Times New Roman" w:hAnsi="Times New Roman" w:cs="Times New Roman"/>
        </w:rPr>
        <w:t>typically not the sum of the magnitudes.</w:t>
      </w:r>
    </w:p>
    <w:p w14:paraId="677692B6" w14:textId="77777777" w:rsidR="007C4A6D" w:rsidRPr="006D419B" w:rsidRDefault="00BE121D" w:rsidP="00926582">
      <w:pPr>
        <w:ind w:left="1440"/>
        <w:rPr>
          <w:rFonts w:ascii="Times New Roman" w:hAnsi="Times New Roman" w:cs="Times New Roman"/>
        </w:rPr>
      </w:pPr>
      <w:r w:rsidRPr="006D419B">
        <w:rPr>
          <w:rFonts w:ascii="Times New Roman" w:hAnsi="Times New Roman" w:cs="Times New Roman"/>
        </w:rPr>
        <w:t>b. Given two vectors in magnitude and direction form, determine the magnitude and direction of their sum.</w:t>
      </w:r>
    </w:p>
    <w:p w14:paraId="4AE74CF3" w14:textId="77777777" w:rsidR="007C4A6D" w:rsidRPr="006D419B" w:rsidRDefault="00BE121D" w:rsidP="00926582">
      <w:pPr>
        <w:ind w:left="1440"/>
        <w:rPr>
          <w:rFonts w:ascii="Times New Roman" w:hAnsi="Times New Roman" w:cs="Times New Roman"/>
        </w:rPr>
      </w:pPr>
      <w:r w:rsidRPr="006D419B">
        <w:rPr>
          <w:rFonts w:ascii="Times New Roman" w:hAnsi="Times New Roman" w:cs="Times New Roman"/>
        </w:rPr>
        <w:t xml:space="preserve">c. Understand vector subtraction </w:t>
      </w:r>
      <w:r w:rsidRPr="006D419B">
        <w:rPr>
          <w:rFonts w:ascii="Times New Roman" w:hAnsi="Times New Roman" w:cs="Times New Roman"/>
          <w:b/>
          <w:bCs/>
          <w:i/>
          <w:iCs/>
        </w:rPr>
        <w:t xml:space="preserve">v </w:t>
      </w:r>
      <w:r w:rsidRPr="006D419B">
        <w:rPr>
          <w:rFonts w:ascii="Times New Roman" w:hAnsi="Times New Roman" w:cs="Times New Roman"/>
        </w:rPr>
        <w:t xml:space="preserve">– </w:t>
      </w:r>
      <w:r w:rsidRPr="006D419B">
        <w:rPr>
          <w:rFonts w:ascii="Times New Roman" w:hAnsi="Times New Roman" w:cs="Times New Roman"/>
          <w:b/>
          <w:bCs/>
          <w:i/>
          <w:iCs/>
        </w:rPr>
        <w:t xml:space="preserve">w </w:t>
      </w:r>
      <w:r w:rsidRPr="006D419B">
        <w:rPr>
          <w:rFonts w:ascii="Times New Roman" w:hAnsi="Times New Roman" w:cs="Times New Roman"/>
        </w:rPr>
        <w:t xml:space="preserve">as </w:t>
      </w:r>
      <w:r w:rsidRPr="006D419B">
        <w:rPr>
          <w:rFonts w:ascii="Times New Roman" w:hAnsi="Times New Roman" w:cs="Times New Roman"/>
          <w:b/>
          <w:bCs/>
          <w:i/>
          <w:iCs/>
        </w:rPr>
        <w:t xml:space="preserve">v </w:t>
      </w:r>
      <w:r w:rsidRPr="006D419B">
        <w:rPr>
          <w:rFonts w:ascii="Times New Roman" w:hAnsi="Times New Roman" w:cs="Times New Roman"/>
        </w:rPr>
        <w:t>+ (–</w:t>
      </w:r>
      <w:r w:rsidRPr="006D419B">
        <w:rPr>
          <w:rFonts w:ascii="Times New Roman" w:hAnsi="Times New Roman" w:cs="Times New Roman"/>
          <w:b/>
          <w:bCs/>
          <w:i/>
          <w:iCs/>
        </w:rPr>
        <w:t>w</w:t>
      </w:r>
      <w:r w:rsidRPr="006D419B">
        <w:rPr>
          <w:rFonts w:ascii="Times New Roman" w:hAnsi="Times New Roman" w:cs="Times New Roman"/>
        </w:rPr>
        <w:t>), where –</w:t>
      </w:r>
      <w:r w:rsidRPr="006D419B">
        <w:rPr>
          <w:rFonts w:ascii="Times New Roman" w:hAnsi="Times New Roman" w:cs="Times New Roman"/>
          <w:b/>
          <w:bCs/>
          <w:i/>
          <w:iCs/>
        </w:rPr>
        <w:t xml:space="preserve">w </w:t>
      </w:r>
      <w:r w:rsidRPr="006D419B">
        <w:rPr>
          <w:rFonts w:ascii="Times New Roman" w:hAnsi="Times New Roman" w:cs="Times New Roman"/>
        </w:rPr>
        <w:t xml:space="preserve">is the additive inverse of </w:t>
      </w:r>
      <w:r w:rsidRPr="006D419B">
        <w:rPr>
          <w:rFonts w:ascii="Times New Roman" w:hAnsi="Times New Roman" w:cs="Times New Roman"/>
          <w:b/>
          <w:bCs/>
          <w:i/>
          <w:iCs/>
        </w:rPr>
        <w:t>w</w:t>
      </w:r>
      <w:r w:rsidRPr="006D419B">
        <w:rPr>
          <w:rFonts w:ascii="Times New Roman" w:hAnsi="Times New Roman" w:cs="Times New Roman"/>
        </w:rPr>
        <w:t xml:space="preserve">, with the same </w:t>
      </w:r>
      <w:r w:rsidRPr="006D419B">
        <w:rPr>
          <w:rFonts w:ascii="Times New Roman" w:hAnsi="Times New Roman" w:cs="Times New Roman"/>
        </w:rPr>
        <w:tab/>
        <w:t xml:space="preserve">magnitude as </w:t>
      </w:r>
      <w:r w:rsidRPr="006D419B">
        <w:rPr>
          <w:rFonts w:ascii="Times New Roman" w:hAnsi="Times New Roman" w:cs="Times New Roman"/>
          <w:b/>
          <w:bCs/>
          <w:i/>
          <w:iCs/>
        </w:rPr>
        <w:t xml:space="preserve">w </w:t>
      </w:r>
      <w:r w:rsidRPr="006D419B">
        <w:rPr>
          <w:rFonts w:ascii="Times New Roman" w:hAnsi="Times New Roman" w:cs="Times New Roman"/>
        </w:rPr>
        <w:t>and pointing in the opposite direction. Represent vector subtraction graphically</w:t>
      </w:r>
    </w:p>
    <w:p w14:paraId="267FD148" w14:textId="3B00B1E2" w:rsidR="006D419B" w:rsidRPr="006D419B" w:rsidRDefault="006D419B" w:rsidP="00926582">
      <w:pPr>
        <w:ind w:left="1440"/>
        <w:rPr>
          <w:rFonts w:ascii="Times New Roman" w:hAnsi="Times New Roman" w:cs="Times New Roman"/>
        </w:rPr>
      </w:pPr>
      <w:r w:rsidRPr="006D419B">
        <w:rPr>
          <w:rFonts w:ascii="Times New Roman" w:hAnsi="Times New Roman" w:cs="Times New Roman"/>
        </w:rPr>
        <w:t>by connecting the tips in the appropriate order, and perform vector subtraction component-wise.</w:t>
      </w:r>
    </w:p>
    <w:p w14:paraId="41FDA03F" w14:textId="52F2DB0A" w:rsidR="007C4A6D" w:rsidRPr="006D419B" w:rsidRDefault="00926582" w:rsidP="00926582">
      <w:pPr>
        <w:rPr>
          <w:rFonts w:ascii="Times New Roman" w:hAnsi="Times New Roman" w:cs="Times New Roman"/>
        </w:rPr>
      </w:pPr>
      <w:r>
        <w:rPr>
          <w:rFonts w:ascii="Times New Roman" w:hAnsi="Times New Roman" w:cs="Times New Roman"/>
          <w:iCs/>
        </w:rPr>
        <w:t>N-VM 5</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Multiply a vector by a scalar.</w:t>
      </w:r>
    </w:p>
    <w:p w14:paraId="39F97105" w14:textId="77777777" w:rsidR="007C4A6D" w:rsidRPr="006D419B" w:rsidRDefault="00BE121D" w:rsidP="00926582">
      <w:pPr>
        <w:ind w:left="1440"/>
        <w:rPr>
          <w:rFonts w:ascii="Times New Roman" w:hAnsi="Times New Roman" w:cs="Times New Roman"/>
        </w:rPr>
      </w:pPr>
      <w:r w:rsidRPr="006D419B">
        <w:rPr>
          <w:rFonts w:ascii="Times New Roman" w:hAnsi="Times New Roman" w:cs="Times New Roman"/>
        </w:rPr>
        <w:t>a. Represent scalar multiplication graphically by scaling vectors and possibly reversing their direction; perform scalar multiplication component-wise, e.g., as c(vx, vy) = (cvx, cvy).</w:t>
      </w:r>
    </w:p>
    <w:p w14:paraId="3171A861" w14:textId="77777777" w:rsidR="007C4A6D" w:rsidRPr="006D419B" w:rsidRDefault="00BE121D" w:rsidP="00926582">
      <w:pPr>
        <w:ind w:left="1440"/>
        <w:rPr>
          <w:rFonts w:ascii="Times New Roman" w:hAnsi="Times New Roman" w:cs="Times New Roman"/>
        </w:rPr>
      </w:pPr>
      <w:r w:rsidRPr="006D419B">
        <w:rPr>
          <w:rFonts w:ascii="Times New Roman" w:hAnsi="Times New Roman" w:cs="Times New Roman"/>
        </w:rPr>
        <w:t>b. Compute the magnitude of a scalar multiple cv using ||cv|| = |c|v.  Compute the direction of cv knowing that when |c|v ≠ 0, the direction of cv is either along v (for c &gt; 0) or against v (for c &lt; 0).</w:t>
      </w:r>
    </w:p>
    <w:p w14:paraId="18AC5263" w14:textId="49C9F955" w:rsidR="007C4A6D" w:rsidRPr="006D419B" w:rsidRDefault="00926582" w:rsidP="00926582">
      <w:pPr>
        <w:ind w:left="1440" w:hanging="1440"/>
        <w:rPr>
          <w:rFonts w:ascii="Times New Roman" w:hAnsi="Times New Roman" w:cs="Times New Roman"/>
        </w:rPr>
      </w:pPr>
      <w:r>
        <w:rPr>
          <w:rFonts w:ascii="Times New Roman" w:hAnsi="Times New Roman" w:cs="Times New Roman"/>
          <w:iCs/>
        </w:rPr>
        <w:t xml:space="preserve">N-VM 6 </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Use matrices to represent and manipulate data,</w:t>
      </w:r>
      <w:r w:rsidR="006D419B">
        <w:rPr>
          <w:rFonts w:ascii="Times New Roman" w:hAnsi="Times New Roman" w:cs="Times New Roman"/>
        </w:rPr>
        <w:t xml:space="preserve"> e.g., to represent payoffs or </w:t>
      </w:r>
      <w:r w:rsidR="00BE121D" w:rsidRPr="006D419B">
        <w:rPr>
          <w:rFonts w:ascii="Times New Roman" w:hAnsi="Times New Roman" w:cs="Times New Roman"/>
        </w:rPr>
        <w:t>incidence relationships in a network.</w:t>
      </w:r>
    </w:p>
    <w:p w14:paraId="25E170E4" w14:textId="646EFE87" w:rsidR="007C4A6D" w:rsidRPr="006D419B" w:rsidRDefault="00926582" w:rsidP="00926582">
      <w:pPr>
        <w:ind w:left="1440" w:hanging="1440"/>
        <w:rPr>
          <w:rFonts w:ascii="Times New Roman" w:hAnsi="Times New Roman" w:cs="Times New Roman"/>
        </w:rPr>
      </w:pPr>
      <w:r>
        <w:rPr>
          <w:rFonts w:ascii="Times New Roman" w:hAnsi="Times New Roman" w:cs="Times New Roman"/>
          <w:iCs/>
        </w:rPr>
        <w:lastRenderedPageBreak/>
        <w:t xml:space="preserve">N-VM 7 </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Multiply matrices by scalars to produce new matr</w:t>
      </w:r>
      <w:r w:rsidR="006D419B">
        <w:rPr>
          <w:rFonts w:ascii="Times New Roman" w:hAnsi="Times New Roman" w:cs="Times New Roman"/>
        </w:rPr>
        <w:t xml:space="preserve">ices, e.g., as when all of the </w:t>
      </w:r>
      <w:r w:rsidR="00BE121D" w:rsidRPr="006D419B">
        <w:rPr>
          <w:rFonts w:ascii="Times New Roman" w:hAnsi="Times New Roman" w:cs="Times New Roman"/>
        </w:rPr>
        <w:t>payoffs in a game are doubled.</w:t>
      </w:r>
    </w:p>
    <w:p w14:paraId="54B494E6" w14:textId="11277A48" w:rsidR="007C4A6D" w:rsidRPr="006D419B" w:rsidRDefault="00926582" w:rsidP="00926582">
      <w:pPr>
        <w:rPr>
          <w:rFonts w:ascii="Times New Roman" w:hAnsi="Times New Roman" w:cs="Times New Roman"/>
        </w:rPr>
      </w:pPr>
      <w:r>
        <w:rPr>
          <w:rFonts w:ascii="Times New Roman" w:hAnsi="Times New Roman" w:cs="Times New Roman"/>
          <w:iCs/>
        </w:rPr>
        <w:t xml:space="preserve">N-VM 8 </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Add, subtract, and multiply matrices of appropriate dimensions.</w:t>
      </w:r>
    </w:p>
    <w:p w14:paraId="2EC10CA1" w14:textId="328ACB96" w:rsidR="007C4A6D" w:rsidRPr="006D419B" w:rsidRDefault="00926582" w:rsidP="00926582">
      <w:pPr>
        <w:rPr>
          <w:rFonts w:ascii="Times New Roman" w:hAnsi="Times New Roman" w:cs="Times New Roman"/>
        </w:rPr>
      </w:pPr>
      <w:r>
        <w:rPr>
          <w:rFonts w:ascii="Times New Roman" w:hAnsi="Times New Roman" w:cs="Times New Roman"/>
          <w:iCs/>
        </w:rPr>
        <w:t xml:space="preserve">N-VM 9 </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Understand that, unlike multiplication of numbers, matrix multiplication</w:t>
      </w:r>
    </w:p>
    <w:p w14:paraId="3F0E447F" w14:textId="4317B9D9" w:rsidR="006D419B" w:rsidRPr="006D419B" w:rsidRDefault="006D419B" w:rsidP="006D419B">
      <w:pPr>
        <w:rPr>
          <w:rFonts w:ascii="Times New Roman" w:hAnsi="Times New Roman" w:cs="Times New Roman"/>
        </w:rPr>
      </w:pPr>
      <w:r w:rsidRPr="006D419B">
        <w:rPr>
          <w:rFonts w:ascii="Times New Roman" w:hAnsi="Times New Roman" w:cs="Times New Roman"/>
        </w:rPr>
        <w:tab/>
      </w:r>
      <w:r w:rsidR="00926582">
        <w:rPr>
          <w:rFonts w:ascii="Times New Roman" w:hAnsi="Times New Roman" w:cs="Times New Roman"/>
        </w:rPr>
        <w:tab/>
      </w:r>
      <w:r w:rsidRPr="006D419B">
        <w:rPr>
          <w:rFonts w:ascii="Times New Roman" w:hAnsi="Times New Roman" w:cs="Times New Roman"/>
        </w:rPr>
        <w:t xml:space="preserve"> </w:t>
      </w:r>
      <w:r w:rsidR="00926582" w:rsidRPr="006D419B">
        <w:rPr>
          <w:rFonts w:ascii="Times New Roman" w:hAnsi="Times New Roman" w:cs="Times New Roman"/>
        </w:rPr>
        <w:t>F</w:t>
      </w:r>
      <w:r w:rsidRPr="006D419B">
        <w:rPr>
          <w:rFonts w:ascii="Times New Roman" w:hAnsi="Times New Roman" w:cs="Times New Roman"/>
        </w:rPr>
        <w:t xml:space="preserve">or square matrices is not a commutative operation, but still satisfies the </w:t>
      </w:r>
      <w:r w:rsidRPr="006D419B">
        <w:rPr>
          <w:rFonts w:ascii="Times New Roman" w:hAnsi="Times New Roman" w:cs="Times New Roman"/>
        </w:rPr>
        <w:tab/>
      </w:r>
      <w:r w:rsidR="00926582">
        <w:rPr>
          <w:rFonts w:ascii="Times New Roman" w:hAnsi="Times New Roman" w:cs="Times New Roman"/>
        </w:rPr>
        <w:tab/>
      </w:r>
      <w:r w:rsidR="00926582">
        <w:rPr>
          <w:rFonts w:ascii="Times New Roman" w:hAnsi="Times New Roman" w:cs="Times New Roman"/>
        </w:rPr>
        <w:tab/>
      </w:r>
      <w:r w:rsidRPr="006D419B">
        <w:rPr>
          <w:rFonts w:ascii="Times New Roman" w:hAnsi="Times New Roman" w:cs="Times New Roman"/>
        </w:rPr>
        <w:t>associative and distributive properties.</w:t>
      </w:r>
    </w:p>
    <w:p w14:paraId="216684F8" w14:textId="0041903B" w:rsidR="007C4A6D" w:rsidRPr="006D419B" w:rsidRDefault="00926582" w:rsidP="00926582">
      <w:pPr>
        <w:ind w:left="1440" w:hanging="1440"/>
        <w:rPr>
          <w:rFonts w:ascii="Times New Roman" w:hAnsi="Times New Roman" w:cs="Times New Roman"/>
        </w:rPr>
      </w:pPr>
      <w:r>
        <w:rPr>
          <w:rFonts w:ascii="Times New Roman" w:hAnsi="Times New Roman" w:cs="Times New Roman"/>
          <w:iCs/>
        </w:rPr>
        <w:t xml:space="preserve">N-VM 10 </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 xml:space="preserve">Understand that the zero and identity matrices </w:t>
      </w:r>
      <w:r w:rsidR="006D419B">
        <w:rPr>
          <w:rFonts w:ascii="Times New Roman" w:hAnsi="Times New Roman" w:cs="Times New Roman"/>
        </w:rPr>
        <w:t xml:space="preserve">play a role in matrix addition </w:t>
      </w:r>
      <w:r w:rsidR="00BE121D" w:rsidRPr="006D419B">
        <w:rPr>
          <w:rFonts w:ascii="Times New Roman" w:hAnsi="Times New Roman" w:cs="Times New Roman"/>
        </w:rPr>
        <w:t xml:space="preserve">and multiplication similar to the role of 0 and 1 in the real numbers. </w:t>
      </w:r>
    </w:p>
    <w:p w14:paraId="7507E6D9" w14:textId="6E46C51A" w:rsidR="007C4A6D" w:rsidRPr="006D419B" w:rsidRDefault="00926582" w:rsidP="00926582">
      <w:pPr>
        <w:ind w:left="1440" w:hanging="1440"/>
        <w:rPr>
          <w:rFonts w:ascii="Times New Roman" w:hAnsi="Times New Roman" w:cs="Times New Roman"/>
        </w:rPr>
      </w:pPr>
      <w:r>
        <w:rPr>
          <w:rFonts w:ascii="Times New Roman" w:hAnsi="Times New Roman" w:cs="Times New Roman"/>
          <w:iCs/>
        </w:rPr>
        <w:t xml:space="preserve">N-VM 11 </w:t>
      </w:r>
      <w:r>
        <w:rPr>
          <w:rFonts w:ascii="Times New Roman" w:hAnsi="Times New Roman" w:cs="Times New Roman"/>
          <w:iCs/>
        </w:rPr>
        <w:tab/>
      </w:r>
      <w:r w:rsidR="00BE121D" w:rsidRPr="006D419B">
        <w:rPr>
          <w:rFonts w:ascii="Times New Roman" w:hAnsi="Times New Roman" w:cs="Times New Roman"/>
          <w:i/>
          <w:iCs/>
        </w:rPr>
        <w:t xml:space="preserve"> </w:t>
      </w:r>
      <w:r w:rsidR="00BE121D" w:rsidRPr="006D419B">
        <w:rPr>
          <w:rFonts w:ascii="Times New Roman" w:hAnsi="Times New Roman" w:cs="Times New Roman"/>
        </w:rPr>
        <w:t>Multiply a vector (regarded as a matrix w</w:t>
      </w:r>
      <w:r w:rsidR="006D419B">
        <w:rPr>
          <w:rFonts w:ascii="Times New Roman" w:hAnsi="Times New Roman" w:cs="Times New Roman"/>
        </w:rPr>
        <w:t xml:space="preserve">ith one column) by a matrix of </w:t>
      </w:r>
      <w:r w:rsidR="00BE121D" w:rsidRPr="006D419B">
        <w:rPr>
          <w:rFonts w:ascii="Times New Roman" w:hAnsi="Times New Roman" w:cs="Times New Roman"/>
        </w:rPr>
        <w:t>suitable dimensions to produce another</w:t>
      </w:r>
      <w:r w:rsidR="006D419B">
        <w:rPr>
          <w:rFonts w:ascii="Times New Roman" w:hAnsi="Times New Roman" w:cs="Times New Roman"/>
        </w:rPr>
        <w:t xml:space="preserve"> vector. Work with matrices as </w:t>
      </w:r>
      <w:r w:rsidR="00BE121D" w:rsidRPr="006D419B">
        <w:rPr>
          <w:rFonts w:ascii="Times New Roman" w:hAnsi="Times New Roman" w:cs="Times New Roman"/>
        </w:rPr>
        <w:t>transformations of vectors.</w:t>
      </w:r>
    </w:p>
    <w:p w14:paraId="4B2FFAFB" w14:textId="41E122F2" w:rsidR="007C4A6D" w:rsidRPr="006D419B" w:rsidRDefault="00926582" w:rsidP="00926582">
      <w:pPr>
        <w:ind w:left="1440" w:hanging="1440"/>
        <w:rPr>
          <w:rFonts w:ascii="Times New Roman" w:hAnsi="Times New Roman" w:cs="Times New Roman"/>
        </w:rPr>
      </w:pPr>
      <w:r>
        <w:rPr>
          <w:rFonts w:ascii="Times New Roman" w:hAnsi="Times New Roman" w:cs="Times New Roman"/>
          <w:iCs/>
        </w:rPr>
        <w:t xml:space="preserve">N-VM 12 </w:t>
      </w:r>
      <w:r w:rsidR="00BE121D" w:rsidRPr="006D419B">
        <w:rPr>
          <w:rFonts w:ascii="Times New Roman" w:hAnsi="Times New Roman" w:cs="Times New Roman"/>
        </w:rPr>
        <w:t xml:space="preserve"> </w:t>
      </w:r>
      <w:r>
        <w:rPr>
          <w:rFonts w:ascii="Times New Roman" w:hAnsi="Times New Roman" w:cs="Times New Roman"/>
        </w:rPr>
        <w:tab/>
      </w:r>
      <w:r w:rsidR="00BE121D" w:rsidRPr="006D419B">
        <w:rPr>
          <w:rFonts w:ascii="Times New Roman" w:hAnsi="Times New Roman" w:cs="Times New Roman"/>
        </w:rPr>
        <w:t>Work with 2 X 2 matrices as a transformations of the plane, and interpret the absolute value of the determinant in terms of area.</w:t>
      </w:r>
    </w:p>
    <w:p w14:paraId="4E914E79" w14:textId="77777777" w:rsidR="006D419B" w:rsidRPr="006D419B" w:rsidRDefault="006D419B" w:rsidP="006D419B">
      <w:pPr>
        <w:rPr>
          <w:rFonts w:ascii="Times New Roman" w:hAnsi="Times New Roman" w:cs="Times New Roman"/>
        </w:rPr>
      </w:pPr>
    </w:p>
    <w:p w14:paraId="6110C6F5" w14:textId="05C4D28F" w:rsidR="00DE19AA" w:rsidRDefault="00FC7368">
      <w:pPr>
        <w:rPr>
          <w:rFonts w:ascii="Times New Roman" w:hAnsi="Times New Roman" w:cs="Times New Roman"/>
          <w:b/>
          <w:sz w:val="28"/>
          <w:szCs w:val="28"/>
        </w:rPr>
      </w:pPr>
      <w:r w:rsidRPr="00FC7368">
        <w:rPr>
          <w:rFonts w:ascii="Times New Roman" w:hAnsi="Times New Roman" w:cs="Times New Roman"/>
          <w:b/>
          <w:sz w:val="28"/>
          <w:szCs w:val="28"/>
        </w:rPr>
        <w:t>Assessment Strategies</w:t>
      </w:r>
    </w:p>
    <w:p w14:paraId="5E8576B0" w14:textId="77777777" w:rsidR="00FC7368" w:rsidRPr="00FC7368" w:rsidRDefault="00FC7368">
      <w:pPr>
        <w:rPr>
          <w:rFonts w:ascii="Times New Roman" w:hAnsi="Times New Roman" w:cs="Times New Roman"/>
          <w:b/>
          <w:sz w:val="28"/>
          <w:szCs w:val="28"/>
        </w:rPr>
      </w:pPr>
    </w:p>
    <w:p w14:paraId="1AD25B85" w14:textId="13437F62" w:rsidR="00902AAB" w:rsidRDefault="00902AAB" w:rsidP="000D1540">
      <w:pPr>
        <w:widowControl w:val="0"/>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b/>
        </w:rPr>
        <w:t>Performance Task</w:t>
      </w:r>
    </w:p>
    <w:p w14:paraId="56234ED3" w14:textId="00243D53" w:rsidR="00BC7B4E" w:rsidRDefault="00947581"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The </w:t>
      </w:r>
      <w:r w:rsidR="001B0D32">
        <w:rPr>
          <w:rFonts w:ascii="Times New Roman" w:hAnsi="Times New Roman" w:cs="Times New Roman"/>
        </w:rPr>
        <w:t>Unit 8 Performance Task should be</w:t>
      </w:r>
      <w:r w:rsidR="00902AAB">
        <w:rPr>
          <w:rFonts w:ascii="Times New Roman" w:hAnsi="Times New Roman" w:cs="Times New Roman"/>
        </w:rPr>
        <w:t xml:space="preserve"> an o</w:t>
      </w:r>
      <w:r w:rsidR="002B51A8">
        <w:rPr>
          <w:rFonts w:ascii="Times New Roman" w:hAnsi="Times New Roman" w:cs="Times New Roman"/>
        </w:rPr>
        <w:t>pen-ended assignment that requires</w:t>
      </w:r>
      <w:r w:rsidR="00902AAB">
        <w:rPr>
          <w:rFonts w:ascii="Times New Roman" w:hAnsi="Times New Roman" w:cs="Times New Roman"/>
        </w:rPr>
        <w:t xml:space="preserve"> students </w:t>
      </w:r>
      <w:r w:rsidR="001B0D32">
        <w:rPr>
          <w:rFonts w:ascii="Times New Roman" w:hAnsi="Times New Roman" w:cs="Times New Roman"/>
        </w:rPr>
        <w:t xml:space="preserve">to solve a contextual problem with three variables using a matrix equation and finding the inverse of a 3×3 matrix. Ideally students would find the inverse by hand using a cofactor matrix and the determinant. However, technology may be permitted if students are at least required to exhibit familiarity with the steps in the procedure and how to identify an invertible matrix. </w:t>
      </w:r>
      <w:r w:rsidR="00043D8C">
        <w:rPr>
          <w:rFonts w:ascii="Times New Roman" w:hAnsi="Times New Roman" w:cs="Times New Roman"/>
        </w:rPr>
        <w:t>Another option would be an assignment that frames a contextual probability as a stochastic process and asks students to determine the steady state.</w:t>
      </w:r>
    </w:p>
    <w:p w14:paraId="3E31F5CE" w14:textId="77777777" w:rsidR="00BD2ADF" w:rsidRDefault="00BD2ADF" w:rsidP="000D1540">
      <w:pPr>
        <w:widowControl w:val="0"/>
        <w:tabs>
          <w:tab w:val="left" w:pos="220"/>
          <w:tab w:val="left" w:pos="720"/>
        </w:tabs>
        <w:autoSpaceDE w:val="0"/>
        <w:autoSpaceDN w:val="0"/>
        <w:adjustRightInd w:val="0"/>
        <w:rPr>
          <w:rFonts w:ascii="Times New Roman" w:hAnsi="Times New Roman" w:cs="Times New Roman"/>
        </w:rPr>
      </w:pPr>
    </w:p>
    <w:p w14:paraId="694F1C7A" w14:textId="77777777" w:rsidR="00BD2ADF" w:rsidRPr="00FC7368" w:rsidRDefault="00BD2ADF" w:rsidP="00BD2ADF">
      <w:pPr>
        <w:rPr>
          <w:rFonts w:ascii="Times New Roman" w:hAnsi="Times New Roman" w:cs="Times New Roman"/>
          <w:b/>
        </w:rPr>
      </w:pPr>
      <w:r w:rsidRPr="00FC7368">
        <w:rPr>
          <w:rFonts w:ascii="Times New Roman" w:hAnsi="Times New Roman" w:cs="Times New Roman"/>
          <w:b/>
        </w:rPr>
        <w:t>Other Evidence  (Formative and Summative Assessments)</w:t>
      </w:r>
    </w:p>
    <w:p w14:paraId="1B046311" w14:textId="77777777" w:rsidR="00BD2ADF" w:rsidRDefault="00BD2ADF" w:rsidP="00BD2ADF">
      <w:pPr>
        <w:ind w:left="720"/>
      </w:pPr>
    </w:p>
    <w:p w14:paraId="1259487D" w14:textId="77777777" w:rsidR="00BD2ADF" w:rsidRPr="003B6CE8" w:rsidRDefault="00BD2ADF" w:rsidP="00BD2ADF">
      <w:pPr>
        <w:pStyle w:val="ListParagraph"/>
        <w:numPr>
          <w:ilvl w:val="0"/>
          <w:numId w:val="9"/>
        </w:numPr>
        <w:rPr>
          <w:bCs/>
        </w:rPr>
      </w:pPr>
      <w:r w:rsidRPr="003B6CE8">
        <w:rPr>
          <w:bCs/>
        </w:rPr>
        <w:t>Exit slips</w:t>
      </w:r>
    </w:p>
    <w:p w14:paraId="063E9790" w14:textId="77777777" w:rsidR="00BD2ADF" w:rsidRPr="003B6CE8" w:rsidRDefault="00BD2ADF" w:rsidP="00BD2ADF">
      <w:pPr>
        <w:pStyle w:val="ListParagraph"/>
        <w:numPr>
          <w:ilvl w:val="0"/>
          <w:numId w:val="9"/>
        </w:numPr>
        <w:rPr>
          <w:bCs/>
        </w:rPr>
      </w:pPr>
      <w:r w:rsidRPr="003B6CE8">
        <w:rPr>
          <w:bCs/>
        </w:rPr>
        <w:t>Class work</w:t>
      </w:r>
    </w:p>
    <w:p w14:paraId="2A4932F9" w14:textId="77777777" w:rsidR="00BD2ADF" w:rsidRPr="003B6CE8" w:rsidRDefault="00BD2ADF" w:rsidP="00BD2ADF">
      <w:pPr>
        <w:pStyle w:val="ListParagraph"/>
        <w:numPr>
          <w:ilvl w:val="0"/>
          <w:numId w:val="9"/>
        </w:numPr>
        <w:rPr>
          <w:bCs/>
        </w:rPr>
      </w:pPr>
      <w:r w:rsidRPr="003B6CE8">
        <w:rPr>
          <w:bCs/>
        </w:rPr>
        <w:t>Homework assignments</w:t>
      </w:r>
    </w:p>
    <w:p w14:paraId="5535551F" w14:textId="77777777" w:rsidR="00BD2ADF" w:rsidRDefault="00BD2ADF" w:rsidP="00BD2ADF">
      <w:pPr>
        <w:pStyle w:val="ListParagraph"/>
        <w:numPr>
          <w:ilvl w:val="0"/>
          <w:numId w:val="9"/>
        </w:numPr>
        <w:rPr>
          <w:bCs/>
        </w:rPr>
      </w:pPr>
      <w:r w:rsidRPr="003B6CE8">
        <w:rPr>
          <w:bCs/>
        </w:rPr>
        <w:t>Math journals</w:t>
      </w:r>
    </w:p>
    <w:p w14:paraId="5D45DF9A" w14:textId="1EC5EDD4" w:rsidR="001C2434" w:rsidRPr="00FC7368" w:rsidRDefault="00BD2ADF" w:rsidP="00FC7368">
      <w:pPr>
        <w:pStyle w:val="ListParagraph"/>
        <w:numPr>
          <w:ilvl w:val="0"/>
          <w:numId w:val="9"/>
        </w:numPr>
        <w:rPr>
          <w:bCs/>
        </w:rPr>
      </w:pPr>
      <w:r>
        <w:rPr>
          <w:bCs/>
        </w:rPr>
        <w:t>Unit 8 end of unit assessment</w:t>
      </w:r>
    </w:p>
    <w:p w14:paraId="5E57FE28" w14:textId="77777777" w:rsidR="004D5120" w:rsidRDefault="004D5120" w:rsidP="000D1540">
      <w:pPr>
        <w:widowControl w:val="0"/>
        <w:tabs>
          <w:tab w:val="left" w:pos="220"/>
          <w:tab w:val="left" w:pos="720"/>
        </w:tabs>
        <w:autoSpaceDE w:val="0"/>
        <w:autoSpaceDN w:val="0"/>
        <w:adjustRightInd w:val="0"/>
        <w:rPr>
          <w:rFonts w:ascii="Times New Roman" w:hAnsi="Times New Roman" w:cs="Times New Roman"/>
          <w:b/>
        </w:rPr>
      </w:pPr>
    </w:p>
    <w:p w14:paraId="73A1E497" w14:textId="77777777" w:rsidR="000D1540" w:rsidRPr="00FC7368" w:rsidRDefault="000D1540" w:rsidP="000D1540">
      <w:pPr>
        <w:widowControl w:val="0"/>
        <w:tabs>
          <w:tab w:val="left" w:pos="220"/>
          <w:tab w:val="left" w:pos="720"/>
        </w:tabs>
        <w:autoSpaceDE w:val="0"/>
        <w:autoSpaceDN w:val="0"/>
        <w:adjustRightInd w:val="0"/>
        <w:rPr>
          <w:rFonts w:ascii="Times New Roman" w:hAnsi="Times New Roman" w:cs="Times New Roman"/>
          <w:b/>
          <w:sz w:val="28"/>
          <w:szCs w:val="28"/>
        </w:rPr>
      </w:pPr>
      <w:r w:rsidRPr="00FC7368">
        <w:rPr>
          <w:rFonts w:ascii="Times New Roman" w:hAnsi="Times New Roman" w:cs="Times New Roman"/>
          <w:b/>
          <w:sz w:val="28"/>
          <w:szCs w:val="28"/>
        </w:rPr>
        <w:t>Vocabulary</w:t>
      </w:r>
    </w:p>
    <w:p w14:paraId="70BE226A" w14:textId="77777777" w:rsidR="004D5120" w:rsidRDefault="004D5120" w:rsidP="000D1540">
      <w:pPr>
        <w:widowControl w:val="0"/>
        <w:tabs>
          <w:tab w:val="left" w:pos="220"/>
          <w:tab w:val="left" w:pos="720"/>
        </w:tabs>
        <w:autoSpaceDE w:val="0"/>
        <w:autoSpaceDN w:val="0"/>
        <w:adjustRightInd w:val="0"/>
        <w:rPr>
          <w:rFonts w:ascii="Times New Roman" w:hAnsi="Times New Roman" w:cs="Times New Roman"/>
          <w:b/>
        </w:rPr>
      </w:pPr>
    </w:p>
    <w:p w14:paraId="7BA2DAB8" w14:textId="18B3D68A" w:rsidR="00277091" w:rsidRDefault="00277091" w:rsidP="004D5120">
      <w:pPr>
        <w:autoSpaceDE w:val="0"/>
        <w:autoSpaceDN w:val="0"/>
        <w:adjustRightInd w:val="0"/>
        <w:rPr>
          <w:rFonts w:ascii="Times New Roman" w:hAnsi="Times New Roman" w:cs="Times New Roman"/>
        </w:rPr>
      </w:pPr>
      <w:r>
        <w:rPr>
          <w:rFonts w:ascii="Times New Roman" w:hAnsi="Times New Roman" w:cs="Times New Roman"/>
        </w:rPr>
        <w:t xml:space="preserve">A </w:t>
      </w:r>
      <w:r w:rsidRPr="00277091">
        <w:rPr>
          <w:rFonts w:ascii="Times New Roman" w:hAnsi="Times New Roman" w:cs="Times New Roman"/>
          <w:i/>
        </w:rPr>
        <w:t>m</w:t>
      </w:r>
      <w:r w:rsidR="0045616C" w:rsidRPr="00277091">
        <w:rPr>
          <w:rFonts w:ascii="Times New Roman" w:hAnsi="Times New Roman" w:cs="Times New Roman"/>
          <w:i/>
        </w:rPr>
        <w:t>atrix</w:t>
      </w:r>
      <w:r>
        <w:rPr>
          <w:rFonts w:ascii="Times New Roman" w:hAnsi="Times New Roman" w:cs="Times New Roman"/>
        </w:rPr>
        <w:t xml:space="preserve"> is an rectangular array of numbers. A matrix is enclosed in brackets for example: </w:t>
      </w: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i/>
                  </w:rPr>
                </m:ctrlPr>
              </m:mPr>
              <m:mr>
                <m:e/>
                <m:e/>
                <m:e/>
              </m:mr>
              <m:mr>
                <m:e/>
                <m:e/>
                <m:e/>
              </m:mr>
            </m:m>
          </m:e>
        </m:d>
      </m:oMath>
      <w:r>
        <w:rPr>
          <w:rFonts w:ascii="Times New Roman" w:hAnsi="Times New Roman" w:cs="Times New Roman"/>
        </w:rPr>
        <w:t>. The number of rows is listed first, then the number of columns.</w:t>
      </w:r>
    </w:p>
    <w:p w14:paraId="3C8D6DA3" w14:textId="34C7C900" w:rsidR="00277091" w:rsidRPr="00277091" w:rsidRDefault="00277091" w:rsidP="004D5120">
      <w:pPr>
        <w:autoSpaceDE w:val="0"/>
        <w:autoSpaceDN w:val="0"/>
        <w:adjustRightInd w:val="0"/>
        <w:rPr>
          <w:rFonts w:ascii="Times New Roman" w:hAnsi="Times New Roman" w:cs="Times New Roman"/>
        </w:rPr>
      </w:pPr>
      <w:r>
        <w:rPr>
          <w:rFonts w:ascii="Times New Roman" w:hAnsi="Times New Roman" w:cs="Times New Roman"/>
        </w:rPr>
        <w:t>So the example above is a 2</w:t>
      </w:r>
      <w:r w:rsidR="00C350EF">
        <w:rPr>
          <w:rFonts w:ascii="Times New Roman" w:hAnsi="Times New Roman" w:cs="Times New Roman"/>
        </w:rPr>
        <w:t>×3 matrix.</w:t>
      </w:r>
    </w:p>
    <w:p w14:paraId="2636FE63" w14:textId="77777777" w:rsidR="0045616C" w:rsidRDefault="0045616C" w:rsidP="004D5120">
      <w:pPr>
        <w:autoSpaceDE w:val="0"/>
        <w:autoSpaceDN w:val="0"/>
        <w:adjustRightInd w:val="0"/>
        <w:rPr>
          <w:rFonts w:ascii="Times New Roman" w:hAnsi="Times New Roman" w:cs="Times New Roman"/>
        </w:rPr>
      </w:pPr>
    </w:p>
    <w:p w14:paraId="26C9E95E" w14:textId="5969CA20" w:rsidR="0045616C" w:rsidRPr="00C350EF" w:rsidRDefault="00C350EF" w:rsidP="004D5120">
      <w:pPr>
        <w:autoSpaceDE w:val="0"/>
        <w:autoSpaceDN w:val="0"/>
        <w:adjustRightInd w:val="0"/>
        <w:rPr>
          <w:rFonts w:ascii="Times New Roman" w:hAnsi="Times New Roman" w:cs="Times New Roman"/>
        </w:rPr>
      </w:pPr>
      <w:r>
        <w:rPr>
          <w:rFonts w:ascii="Times New Roman" w:hAnsi="Times New Roman" w:cs="Times New Roman"/>
        </w:rPr>
        <w:t xml:space="preserve">A </w:t>
      </w:r>
      <w:r w:rsidRPr="00C350EF">
        <w:rPr>
          <w:rFonts w:ascii="Times New Roman" w:hAnsi="Times New Roman" w:cs="Times New Roman"/>
          <w:i/>
        </w:rPr>
        <w:t>g</w:t>
      </w:r>
      <w:r w:rsidR="0045616C" w:rsidRPr="00C350EF">
        <w:rPr>
          <w:rFonts w:ascii="Times New Roman" w:hAnsi="Times New Roman" w:cs="Times New Roman"/>
          <w:i/>
        </w:rPr>
        <w:t>reenhouse gas</w:t>
      </w:r>
      <w:r>
        <w:rPr>
          <w:rFonts w:ascii="Times New Roman" w:hAnsi="Times New Roman" w:cs="Times New Roman"/>
        </w:rPr>
        <w:t xml:space="preserve"> is a gas that causes heat to be trapped in the atmosphere and contributes to global warming. </w:t>
      </w:r>
    </w:p>
    <w:p w14:paraId="2B0A86FA" w14:textId="77777777" w:rsidR="0045616C" w:rsidRDefault="0045616C" w:rsidP="004D5120">
      <w:pPr>
        <w:autoSpaceDE w:val="0"/>
        <w:autoSpaceDN w:val="0"/>
        <w:adjustRightInd w:val="0"/>
        <w:rPr>
          <w:rFonts w:ascii="Times New Roman" w:hAnsi="Times New Roman" w:cs="Times New Roman"/>
        </w:rPr>
      </w:pPr>
    </w:p>
    <w:p w14:paraId="7D75F6F6" w14:textId="023A0D0B" w:rsidR="0045616C" w:rsidRPr="0045616C" w:rsidRDefault="0045616C" w:rsidP="004D5120">
      <w:pPr>
        <w:autoSpaceDE w:val="0"/>
        <w:autoSpaceDN w:val="0"/>
        <w:adjustRightInd w:val="0"/>
        <w:rPr>
          <w:rFonts w:ascii="Times New Roman" w:hAnsi="Times New Roman" w:cs="Times New Roman"/>
        </w:rPr>
      </w:pPr>
      <w:r w:rsidRPr="00C350EF">
        <w:rPr>
          <w:rFonts w:ascii="Times New Roman" w:hAnsi="Times New Roman" w:cs="Times New Roman"/>
          <w:i/>
        </w:rPr>
        <w:t>Carbon dioxide</w:t>
      </w:r>
      <w:r>
        <w:rPr>
          <w:rFonts w:ascii="Times New Roman" w:hAnsi="Times New Roman" w:cs="Times New Roman"/>
        </w:rPr>
        <w:t xml:space="preserve"> (CO</w:t>
      </w:r>
      <w:r>
        <w:rPr>
          <w:rFonts w:ascii="Times New Roman" w:hAnsi="Times New Roman" w:cs="Times New Roman"/>
          <w:vertAlign w:val="subscript"/>
        </w:rPr>
        <w:t>2</w:t>
      </w:r>
      <w:r>
        <w:rPr>
          <w:rFonts w:ascii="Times New Roman" w:hAnsi="Times New Roman" w:cs="Times New Roman"/>
        </w:rPr>
        <w:t>)</w:t>
      </w:r>
      <w:r w:rsidR="00C350EF">
        <w:rPr>
          <w:rFonts w:ascii="Times New Roman" w:hAnsi="Times New Roman" w:cs="Times New Roman"/>
        </w:rPr>
        <w:t xml:space="preserve"> is an example of a greenhouse gas. It is a product of combustion of carbon with oxygen.</w:t>
      </w:r>
    </w:p>
    <w:p w14:paraId="6B9AAF45" w14:textId="77777777" w:rsidR="00C350EF" w:rsidRDefault="00C350EF" w:rsidP="00C350EF">
      <w:pPr>
        <w:autoSpaceDE w:val="0"/>
        <w:autoSpaceDN w:val="0"/>
        <w:adjustRightInd w:val="0"/>
        <w:rPr>
          <w:rFonts w:ascii="Times New Roman" w:hAnsi="Times New Roman" w:cs="Times New Roman"/>
        </w:rPr>
      </w:pPr>
    </w:p>
    <w:p w14:paraId="2254BCC0" w14:textId="753AF65A" w:rsidR="00C350EF" w:rsidRDefault="00C350EF" w:rsidP="00C350EF">
      <w:pPr>
        <w:autoSpaceDE w:val="0"/>
        <w:autoSpaceDN w:val="0"/>
        <w:adjustRightInd w:val="0"/>
        <w:rPr>
          <w:rFonts w:ascii="Times New Roman" w:hAnsi="Times New Roman" w:cs="Times New Roman"/>
        </w:rPr>
      </w:pPr>
      <w:r>
        <w:rPr>
          <w:rFonts w:ascii="Times New Roman" w:hAnsi="Times New Roman" w:cs="Times New Roman"/>
        </w:rPr>
        <w:t xml:space="preserve">The </w:t>
      </w:r>
      <w:r w:rsidRPr="00C350EF">
        <w:rPr>
          <w:rFonts w:ascii="Times New Roman" w:hAnsi="Times New Roman" w:cs="Times New Roman"/>
          <w:i/>
        </w:rPr>
        <w:t>magnitude</w:t>
      </w:r>
      <w:r>
        <w:rPr>
          <w:rFonts w:ascii="Times New Roman" w:hAnsi="Times New Roman" w:cs="Times New Roman"/>
        </w:rPr>
        <w:t xml:space="preserve"> of a line segment is its length.</w:t>
      </w:r>
    </w:p>
    <w:p w14:paraId="3AC01038" w14:textId="77777777" w:rsidR="00C350EF" w:rsidRDefault="00C350EF" w:rsidP="00C350EF">
      <w:pPr>
        <w:autoSpaceDE w:val="0"/>
        <w:autoSpaceDN w:val="0"/>
        <w:adjustRightInd w:val="0"/>
        <w:rPr>
          <w:rFonts w:ascii="Times New Roman" w:hAnsi="Times New Roman" w:cs="Times New Roman"/>
        </w:rPr>
      </w:pPr>
    </w:p>
    <w:p w14:paraId="27D9DA5B" w14:textId="21D724AD" w:rsidR="00C350EF" w:rsidRPr="00C350EF" w:rsidRDefault="00C350EF" w:rsidP="00C350EF">
      <w:pPr>
        <w:autoSpaceDE w:val="0"/>
        <w:autoSpaceDN w:val="0"/>
        <w:adjustRightInd w:val="0"/>
        <w:rPr>
          <w:rFonts w:ascii="Times New Roman" w:hAnsi="Times New Roman" w:cs="Times New Roman"/>
        </w:rPr>
      </w:pPr>
      <w:r>
        <w:rPr>
          <w:rFonts w:ascii="Times New Roman" w:hAnsi="Times New Roman" w:cs="Times New Roman"/>
        </w:rPr>
        <w:t xml:space="preserve">The </w:t>
      </w:r>
      <w:r w:rsidRPr="00C350EF">
        <w:rPr>
          <w:rFonts w:ascii="Times New Roman" w:hAnsi="Times New Roman" w:cs="Times New Roman"/>
          <w:i/>
        </w:rPr>
        <w:t>direction</w:t>
      </w:r>
      <w:r>
        <w:rPr>
          <w:rFonts w:ascii="Times New Roman" w:hAnsi="Times New Roman" w:cs="Times New Roman"/>
        </w:rPr>
        <w:t xml:space="preserve"> of a line segment is its direction relative to some fixed direction.</w:t>
      </w:r>
    </w:p>
    <w:p w14:paraId="319036A0" w14:textId="77777777" w:rsidR="0045616C" w:rsidRDefault="0045616C" w:rsidP="004D5120">
      <w:pPr>
        <w:autoSpaceDE w:val="0"/>
        <w:autoSpaceDN w:val="0"/>
        <w:adjustRightInd w:val="0"/>
        <w:rPr>
          <w:rFonts w:ascii="Times New Roman" w:hAnsi="Times New Roman" w:cs="Times New Roman"/>
        </w:rPr>
      </w:pPr>
    </w:p>
    <w:p w14:paraId="19D7AF99" w14:textId="55A6C807" w:rsidR="0045616C" w:rsidRPr="00C350EF" w:rsidRDefault="00C350EF" w:rsidP="004D5120">
      <w:pPr>
        <w:autoSpaceDE w:val="0"/>
        <w:autoSpaceDN w:val="0"/>
        <w:adjustRightInd w:val="0"/>
        <w:rPr>
          <w:rFonts w:ascii="Times New Roman" w:hAnsi="Times New Roman" w:cs="Times New Roman"/>
        </w:rPr>
      </w:pPr>
      <w:r>
        <w:rPr>
          <w:rFonts w:ascii="Times New Roman" w:hAnsi="Times New Roman" w:cs="Times New Roman"/>
        </w:rPr>
        <w:t xml:space="preserve">A </w:t>
      </w:r>
      <w:r w:rsidRPr="00C350EF">
        <w:rPr>
          <w:rFonts w:ascii="Times New Roman" w:hAnsi="Times New Roman" w:cs="Times New Roman"/>
          <w:i/>
        </w:rPr>
        <w:t>v</w:t>
      </w:r>
      <w:r w:rsidR="0045616C" w:rsidRPr="00C350EF">
        <w:rPr>
          <w:rFonts w:ascii="Times New Roman" w:hAnsi="Times New Roman" w:cs="Times New Roman"/>
          <w:i/>
        </w:rPr>
        <w:t>ector</w:t>
      </w:r>
      <w:r>
        <w:rPr>
          <w:rFonts w:ascii="Times New Roman" w:hAnsi="Times New Roman" w:cs="Times New Roman"/>
        </w:rPr>
        <w:t xml:space="preserve"> is a line segment that has both magnitude and direction so it is sometimes called a directed line segment.</w:t>
      </w:r>
    </w:p>
    <w:p w14:paraId="4C74B7F9" w14:textId="77777777" w:rsidR="00277091" w:rsidRDefault="00277091" w:rsidP="004D5120">
      <w:pPr>
        <w:autoSpaceDE w:val="0"/>
        <w:autoSpaceDN w:val="0"/>
        <w:adjustRightInd w:val="0"/>
        <w:rPr>
          <w:rFonts w:ascii="Times New Roman" w:hAnsi="Times New Roman" w:cs="Times New Roman"/>
        </w:rPr>
      </w:pPr>
    </w:p>
    <w:p w14:paraId="3506585B" w14:textId="7A54A3CF" w:rsidR="0045616C" w:rsidRPr="00277091" w:rsidRDefault="00277091" w:rsidP="004D5120">
      <w:pPr>
        <w:autoSpaceDE w:val="0"/>
        <w:autoSpaceDN w:val="0"/>
        <w:adjustRightInd w:val="0"/>
        <w:rPr>
          <w:rFonts w:ascii="Times New Roman" w:hAnsi="Times New Roman" w:cs="Times New Roman"/>
        </w:rPr>
      </w:pPr>
      <w:r>
        <w:rPr>
          <w:rFonts w:ascii="Times New Roman" w:hAnsi="Times New Roman" w:cs="Times New Roman"/>
        </w:rPr>
        <w:t xml:space="preserve">A </w:t>
      </w:r>
      <w:r w:rsidRPr="00277091">
        <w:rPr>
          <w:rFonts w:ascii="Times New Roman" w:hAnsi="Times New Roman" w:cs="Times New Roman"/>
          <w:i/>
        </w:rPr>
        <w:t>s</w:t>
      </w:r>
      <w:r w:rsidR="0045616C" w:rsidRPr="00277091">
        <w:rPr>
          <w:rFonts w:ascii="Times New Roman" w:hAnsi="Times New Roman" w:cs="Times New Roman"/>
          <w:i/>
        </w:rPr>
        <w:t>calar</w:t>
      </w:r>
      <w:r>
        <w:rPr>
          <w:rFonts w:ascii="Times New Roman" w:hAnsi="Times New Roman" w:cs="Times New Roman"/>
        </w:rPr>
        <w:t xml:space="preserve"> is any real number.</w:t>
      </w:r>
      <w:r w:rsidR="00C350EF">
        <w:rPr>
          <w:rFonts w:ascii="Times New Roman" w:hAnsi="Times New Roman" w:cs="Times New Roman"/>
        </w:rPr>
        <w:t xml:space="preserve"> </w:t>
      </w:r>
    </w:p>
    <w:p w14:paraId="50837B96" w14:textId="77777777" w:rsidR="00277091" w:rsidRDefault="00277091" w:rsidP="004D5120">
      <w:pPr>
        <w:autoSpaceDE w:val="0"/>
        <w:autoSpaceDN w:val="0"/>
        <w:adjustRightInd w:val="0"/>
        <w:rPr>
          <w:rFonts w:ascii="Times New Roman" w:hAnsi="Times New Roman" w:cs="Times New Roman"/>
        </w:rPr>
      </w:pPr>
    </w:p>
    <w:p w14:paraId="37392115" w14:textId="06858256" w:rsidR="00277091" w:rsidRPr="003B0A6D" w:rsidRDefault="003B0A6D" w:rsidP="004D5120">
      <w:pPr>
        <w:autoSpaceDE w:val="0"/>
        <w:autoSpaceDN w:val="0"/>
        <w:adjustRightInd w:val="0"/>
        <w:rPr>
          <w:rStyle w:val="st1"/>
          <w:rFonts w:ascii="Times New Roman" w:hAnsi="Times New Roman" w:cs="Times New Roman"/>
          <w:lang w:val="en"/>
        </w:rPr>
      </w:pPr>
      <w:r w:rsidRPr="003B0A6D">
        <w:rPr>
          <w:rStyle w:val="st1"/>
          <w:rFonts w:ascii="Times New Roman" w:hAnsi="Times New Roman" w:cs="Times New Roman"/>
          <w:lang w:val="en"/>
        </w:rPr>
        <w:t xml:space="preserve">The </w:t>
      </w:r>
      <w:r w:rsidRPr="003B0A6D">
        <w:rPr>
          <w:rStyle w:val="Emphasis"/>
          <w:rFonts w:ascii="Times New Roman" w:hAnsi="Times New Roman" w:cs="Times New Roman"/>
          <w:b w:val="0"/>
          <w:i/>
          <w:lang w:val="en"/>
        </w:rPr>
        <w:t>determinant</w:t>
      </w:r>
      <w:r w:rsidRPr="003B0A6D">
        <w:rPr>
          <w:rStyle w:val="st1"/>
          <w:rFonts w:ascii="Times New Roman" w:hAnsi="Times New Roman" w:cs="Times New Roman"/>
          <w:lang w:val="en"/>
        </w:rPr>
        <w:t xml:space="preserve"> is a value associated with a square matrix. It can be computed from the entries of the matrix by a specific arithmetic expression, while other ways to determine its value exist as well.</w:t>
      </w:r>
    </w:p>
    <w:p w14:paraId="517F4FF2" w14:textId="77777777" w:rsidR="003B0A6D" w:rsidRPr="003B0A6D" w:rsidRDefault="003B0A6D" w:rsidP="004D5120">
      <w:pPr>
        <w:autoSpaceDE w:val="0"/>
        <w:autoSpaceDN w:val="0"/>
        <w:adjustRightInd w:val="0"/>
        <w:rPr>
          <w:rFonts w:ascii="Times New Roman" w:hAnsi="Times New Roman" w:cs="Times New Roman"/>
        </w:rPr>
      </w:pPr>
    </w:p>
    <w:p w14:paraId="34A1AE8B" w14:textId="25332C59" w:rsidR="00277091" w:rsidRPr="003B0A6D" w:rsidRDefault="00277091" w:rsidP="004D5120">
      <w:pPr>
        <w:autoSpaceDE w:val="0"/>
        <w:autoSpaceDN w:val="0"/>
        <w:adjustRightInd w:val="0"/>
        <w:rPr>
          <w:rFonts w:ascii="Times New Roman" w:hAnsi="Times New Roman" w:cs="Times New Roman"/>
        </w:rPr>
      </w:pPr>
      <w:r w:rsidRPr="003B0A6D">
        <w:rPr>
          <w:rFonts w:ascii="Times New Roman" w:hAnsi="Times New Roman" w:cs="Times New Roman"/>
        </w:rPr>
        <w:t xml:space="preserve">The </w:t>
      </w:r>
      <w:r w:rsidRPr="003B0A6D">
        <w:rPr>
          <w:rFonts w:ascii="Times New Roman" w:hAnsi="Times New Roman" w:cs="Times New Roman"/>
          <w:i/>
        </w:rPr>
        <w:t>identity matrix</w:t>
      </w:r>
      <w:r w:rsidRPr="003B0A6D">
        <w:rPr>
          <w:rFonts w:ascii="Times New Roman" w:hAnsi="Times New Roman" w:cs="Times New Roman"/>
        </w:rPr>
        <w:t xml:space="preserve"> (represented as </w:t>
      </w:r>
      <w:r w:rsidRPr="003B0A6D">
        <w:rPr>
          <w:rFonts w:ascii="Times New Roman" w:hAnsi="Times New Roman" w:cs="Times New Roman"/>
          <w:i/>
        </w:rPr>
        <w:t>I</w:t>
      </w:r>
      <w:r w:rsidRPr="003B0A6D">
        <w:rPr>
          <w:rFonts w:ascii="Times New Roman" w:hAnsi="Times New Roman" w:cs="Times New Roman"/>
        </w:rPr>
        <w:t xml:space="preserve">) is a square matrix with the property that  </w:t>
      </w:r>
      <m:oMath>
        <m:r>
          <w:rPr>
            <w:rFonts w:ascii="Cambria Math" w:hAnsi="Cambria Math" w:cs="Times New Roman"/>
          </w:rPr>
          <m:t>AI=A</m:t>
        </m:r>
      </m:oMath>
      <w:r w:rsidRPr="003B0A6D">
        <w:rPr>
          <w:rFonts w:ascii="Times New Roman" w:hAnsi="Times New Roman" w:cs="Times New Roman"/>
        </w:rPr>
        <w:t>. It is a matrix with a 1 for each entry along the diagonal and all other entries are 0.</w:t>
      </w:r>
    </w:p>
    <w:p w14:paraId="39B1CAA3" w14:textId="77777777" w:rsidR="00277091" w:rsidRDefault="00277091" w:rsidP="004D5120">
      <w:pPr>
        <w:autoSpaceDE w:val="0"/>
        <w:autoSpaceDN w:val="0"/>
        <w:adjustRightInd w:val="0"/>
        <w:rPr>
          <w:rFonts w:ascii="Times New Roman" w:hAnsi="Times New Roman" w:cs="Times New Roman"/>
        </w:rPr>
      </w:pPr>
    </w:p>
    <w:p w14:paraId="212C9E5C" w14:textId="20ECB9D4" w:rsidR="0045616C" w:rsidRDefault="008C6F24" w:rsidP="004D5120">
      <w:pPr>
        <w:autoSpaceDE w:val="0"/>
        <w:autoSpaceDN w:val="0"/>
        <w:adjustRightInd w:val="0"/>
        <w:rPr>
          <w:rFonts w:ascii="Times New Roman" w:hAnsi="Times New Roman" w:cs="Times New Roman"/>
        </w:rPr>
      </w:pPr>
      <w:r>
        <w:rPr>
          <w:rFonts w:ascii="Times New Roman" w:hAnsi="Times New Roman" w:cs="Times New Roman"/>
        </w:rPr>
        <w:t>The i</w:t>
      </w:r>
      <w:r w:rsidR="0045616C">
        <w:rPr>
          <w:rFonts w:ascii="Times New Roman" w:hAnsi="Times New Roman" w:cs="Times New Roman"/>
        </w:rPr>
        <w:t>nverse of a matrix</w:t>
      </w:r>
      <w:r>
        <w:rPr>
          <w:rFonts w:ascii="Times New Roman" w:hAnsi="Times New Roman" w:cs="Times New Roman"/>
        </w:rPr>
        <w:t xml:space="preserve"> </w:t>
      </w:r>
      <w:r>
        <w:rPr>
          <w:rFonts w:ascii="Times New Roman" w:hAnsi="Times New Roman" w:cs="Times New Roman"/>
          <w:i/>
        </w:rPr>
        <w:t>A</w:t>
      </w:r>
      <w:r>
        <w:rPr>
          <w:rFonts w:ascii="Times New Roman" w:hAnsi="Times New Roman" w:cs="Times New Roman"/>
        </w:rPr>
        <w:t xml:space="preserve"> (represented as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-1</m:t>
            </m:r>
          </m:sup>
        </m:sSup>
        <m:r>
          <w:rPr>
            <w:rFonts w:ascii="Cambria Math" w:hAnsi="Cambria Math" w:cs="Times New Roman"/>
          </w:rPr>
          <m:t>)</m:t>
        </m:r>
      </m:oMath>
      <w:r>
        <w:rPr>
          <w:rFonts w:ascii="Times New Roman" w:hAnsi="Times New Roman" w:cs="Times New Roman"/>
        </w:rPr>
        <w:t xml:space="preserve"> is a matrix that has the property that </w:t>
      </w:r>
      <m:oMath>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-1</m:t>
            </m:r>
          </m:sup>
        </m:sSup>
        <m:r>
          <w:rPr>
            <w:rFonts w:ascii="Cambria Math" w:hAnsi="Cambria Math" w:cs="Times New Roman"/>
          </w:rPr>
          <m:t>=I</m:t>
        </m:r>
      </m:oMath>
    </w:p>
    <w:p w14:paraId="0F375970" w14:textId="77777777" w:rsidR="008C6F24" w:rsidRDefault="008C6F24" w:rsidP="004D5120">
      <w:pPr>
        <w:autoSpaceDE w:val="0"/>
        <w:autoSpaceDN w:val="0"/>
        <w:adjustRightInd w:val="0"/>
        <w:rPr>
          <w:rFonts w:ascii="Times New Roman" w:hAnsi="Times New Roman" w:cs="Times New Roman"/>
        </w:rPr>
      </w:pPr>
    </w:p>
    <w:p w14:paraId="657294AA" w14:textId="14D8A4C7" w:rsidR="0045616C" w:rsidRPr="00B936B9" w:rsidRDefault="00B936B9" w:rsidP="004D5120">
      <w:pPr>
        <w:autoSpaceDE w:val="0"/>
        <w:autoSpaceDN w:val="0"/>
        <w:adjustRightInd w:val="0"/>
        <w:rPr>
          <w:rFonts w:ascii="Times New Roman" w:hAnsi="Times New Roman" w:cs="Times New Roman"/>
        </w:rPr>
      </w:pPr>
      <w:r>
        <w:rPr>
          <w:rFonts w:ascii="Times New Roman" w:hAnsi="Times New Roman" w:cs="Times New Roman"/>
        </w:rPr>
        <w:t xml:space="preserve">A </w:t>
      </w:r>
      <w:r w:rsidRPr="00B936B9">
        <w:rPr>
          <w:rFonts w:ascii="Times New Roman" w:hAnsi="Times New Roman" w:cs="Times New Roman"/>
          <w:i/>
        </w:rPr>
        <w:t>c</w:t>
      </w:r>
      <w:r w:rsidR="0045616C" w:rsidRPr="00B936B9">
        <w:rPr>
          <w:rFonts w:ascii="Times New Roman" w:hAnsi="Times New Roman" w:cs="Times New Roman"/>
          <w:i/>
        </w:rPr>
        <w:t>oefficient matrix</w:t>
      </w:r>
      <w:r>
        <w:rPr>
          <w:rFonts w:ascii="Times New Roman" w:hAnsi="Times New Roman" w:cs="Times New Roman"/>
        </w:rPr>
        <w:t xml:space="preserve"> is a matrix whose entries are the coefficients of the variables in a system of</w:t>
      </w:r>
      <w:r w:rsidR="008C6F24">
        <w:rPr>
          <w:rFonts w:ascii="Times New Roman" w:hAnsi="Times New Roman" w:cs="Times New Roman"/>
        </w:rPr>
        <w:t xml:space="preserve"> linear</w:t>
      </w:r>
      <w:r>
        <w:rPr>
          <w:rFonts w:ascii="Times New Roman" w:hAnsi="Times New Roman" w:cs="Times New Roman"/>
        </w:rPr>
        <w:t xml:space="preserve"> equations. </w:t>
      </w:r>
    </w:p>
    <w:p w14:paraId="1951944E" w14:textId="77777777" w:rsidR="00B936B9" w:rsidRDefault="00B936B9" w:rsidP="004D5120">
      <w:pPr>
        <w:autoSpaceDE w:val="0"/>
        <w:autoSpaceDN w:val="0"/>
        <w:adjustRightInd w:val="0"/>
        <w:rPr>
          <w:rFonts w:ascii="Times New Roman" w:hAnsi="Times New Roman" w:cs="Times New Roman"/>
          <w:bCs/>
          <w:i/>
        </w:rPr>
      </w:pPr>
    </w:p>
    <w:p w14:paraId="54331661" w14:textId="289425C7" w:rsidR="0045616C" w:rsidRPr="00B936B9" w:rsidRDefault="0045616C" w:rsidP="004D5120">
      <w:pPr>
        <w:autoSpaceDE w:val="0"/>
        <w:autoSpaceDN w:val="0"/>
        <w:adjustRightInd w:val="0"/>
        <w:rPr>
          <w:rFonts w:ascii="Times New Roman" w:hAnsi="Times New Roman" w:cs="Times New Roman"/>
          <w:bCs/>
        </w:rPr>
      </w:pPr>
      <w:r w:rsidRPr="00B936B9">
        <w:rPr>
          <w:rFonts w:ascii="Times New Roman" w:hAnsi="Times New Roman" w:cs="Times New Roman"/>
          <w:bCs/>
          <w:i/>
        </w:rPr>
        <w:t>Kirchhoff’s laws and Ohm’s law</w:t>
      </w:r>
      <w:r w:rsidR="00B936B9">
        <w:rPr>
          <w:rFonts w:ascii="Times New Roman" w:hAnsi="Times New Roman" w:cs="Times New Roman"/>
          <w:bCs/>
        </w:rPr>
        <w:t xml:space="preserve"> are two laws governing electrical circuits that allow us to solve circuit  using mathematical principles.</w:t>
      </w:r>
    </w:p>
    <w:p w14:paraId="128A715C" w14:textId="77777777" w:rsidR="00B936B9" w:rsidRDefault="00B936B9" w:rsidP="004D5120">
      <w:pPr>
        <w:autoSpaceDE w:val="0"/>
        <w:autoSpaceDN w:val="0"/>
        <w:adjustRightInd w:val="0"/>
        <w:rPr>
          <w:rFonts w:ascii="Times New Roman" w:hAnsi="Times New Roman" w:cs="Times New Roman"/>
          <w:bCs/>
        </w:rPr>
      </w:pPr>
    </w:p>
    <w:p w14:paraId="32A6E8EF" w14:textId="0689BC49" w:rsidR="0045616C" w:rsidRDefault="00B936B9" w:rsidP="004D5120">
      <w:pPr>
        <w:autoSpaceDE w:val="0"/>
        <w:autoSpaceDN w:val="0"/>
        <w:adjustRightInd w:val="0"/>
        <w:rPr>
          <w:rFonts w:ascii="Times New Roman" w:hAnsi="Times New Roman" w:cs="Times New Roman"/>
          <w:bCs/>
        </w:rPr>
      </w:pPr>
      <w:r>
        <w:rPr>
          <w:rFonts w:ascii="Times New Roman" w:hAnsi="Times New Roman" w:cs="Times New Roman"/>
          <w:bCs/>
        </w:rPr>
        <w:t xml:space="preserve">A </w:t>
      </w:r>
      <w:r w:rsidRPr="00B936B9">
        <w:rPr>
          <w:rFonts w:ascii="Times New Roman" w:hAnsi="Times New Roman" w:cs="Times New Roman"/>
          <w:bCs/>
          <w:i/>
        </w:rPr>
        <w:t>s</w:t>
      </w:r>
      <w:r w:rsidR="0045616C" w:rsidRPr="00B936B9">
        <w:rPr>
          <w:rFonts w:ascii="Times New Roman" w:hAnsi="Times New Roman" w:cs="Times New Roman"/>
          <w:bCs/>
          <w:i/>
        </w:rPr>
        <w:t xml:space="preserve">eries </w:t>
      </w:r>
      <w:r w:rsidRPr="00B936B9">
        <w:rPr>
          <w:rFonts w:ascii="Times New Roman" w:hAnsi="Times New Roman" w:cs="Times New Roman"/>
          <w:bCs/>
          <w:i/>
        </w:rPr>
        <w:t>c</w:t>
      </w:r>
      <w:r w:rsidR="0045616C" w:rsidRPr="00B936B9">
        <w:rPr>
          <w:rFonts w:ascii="Times New Roman" w:hAnsi="Times New Roman" w:cs="Times New Roman"/>
          <w:bCs/>
          <w:i/>
        </w:rPr>
        <w:t>ircuit</w:t>
      </w:r>
      <w:r>
        <w:rPr>
          <w:rFonts w:ascii="Times New Roman" w:hAnsi="Times New Roman" w:cs="Times New Roman"/>
          <w:bCs/>
        </w:rPr>
        <w:t xml:space="preserve"> is an electrical circuit where the electrical components are connected one after the other as they are in mini lights on a holiday tree.</w:t>
      </w:r>
    </w:p>
    <w:p w14:paraId="6CD6DB1B" w14:textId="77777777" w:rsidR="00B936B9" w:rsidRDefault="00B936B9" w:rsidP="004D5120">
      <w:pPr>
        <w:autoSpaceDE w:val="0"/>
        <w:autoSpaceDN w:val="0"/>
        <w:adjustRightInd w:val="0"/>
        <w:rPr>
          <w:rFonts w:ascii="Times New Roman" w:hAnsi="Times New Roman" w:cs="Times New Roman"/>
          <w:bCs/>
        </w:rPr>
      </w:pPr>
    </w:p>
    <w:p w14:paraId="4842D61E" w14:textId="37DF7BC9" w:rsidR="0045616C" w:rsidRPr="00B936B9" w:rsidRDefault="00B936B9" w:rsidP="004D5120">
      <w:pPr>
        <w:autoSpaceDE w:val="0"/>
        <w:autoSpaceDN w:val="0"/>
        <w:adjustRightInd w:val="0"/>
        <w:rPr>
          <w:rFonts w:ascii="Times New Roman" w:hAnsi="Times New Roman" w:cs="Times New Roman"/>
          <w:bCs/>
        </w:rPr>
      </w:pPr>
      <w:r>
        <w:rPr>
          <w:rFonts w:ascii="Times New Roman" w:hAnsi="Times New Roman" w:cs="Times New Roman"/>
          <w:bCs/>
        </w:rPr>
        <w:t xml:space="preserve">A </w:t>
      </w:r>
      <w:r w:rsidRPr="00B936B9">
        <w:rPr>
          <w:rFonts w:ascii="Times New Roman" w:hAnsi="Times New Roman" w:cs="Times New Roman"/>
          <w:bCs/>
          <w:i/>
        </w:rPr>
        <w:t>parallel c</w:t>
      </w:r>
      <w:r w:rsidR="0045616C" w:rsidRPr="00B936B9">
        <w:rPr>
          <w:rFonts w:ascii="Times New Roman" w:hAnsi="Times New Roman" w:cs="Times New Roman"/>
          <w:bCs/>
          <w:i/>
        </w:rPr>
        <w:t>ircuit</w:t>
      </w:r>
      <w:r>
        <w:rPr>
          <w:rFonts w:ascii="Times New Roman" w:hAnsi="Times New Roman" w:cs="Times New Roman"/>
          <w:bCs/>
        </w:rPr>
        <w:t xml:space="preserve"> is an electrical circuit where the electrical components are connected in parallel like the rungs of a ladder.</w:t>
      </w:r>
    </w:p>
    <w:p w14:paraId="1539068E" w14:textId="77777777" w:rsidR="00B936B9" w:rsidRDefault="00B936B9" w:rsidP="004D5120">
      <w:pPr>
        <w:autoSpaceDE w:val="0"/>
        <w:autoSpaceDN w:val="0"/>
        <w:adjustRightInd w:val="0"/>
        <w:rPr>
          <w:rFonts w:ascii="Times New Roman" w:hAnsi="Times New Roman" w:cs="Times New Roman"/>
          <w:bCs/>
        </w:rPr>
      </w:pPr>
    </w:p>
    <w:p w14:paraId="0ED3651C" w14:textId="43F68D06" w:rsidR="00B936B9" w:rsidRPr="00B936B9" w:rsidRDefault="00B936B9" w:rsidP="004D5120">
      <w:pPr>
        <w:autoSpaceDE w:val="0"/>
        <w:autoSpaceDN w:val="0"/>
        <w:adjustRightInd w:val="0"/>
        <w:rPr>
          <w:rFonts w:ascii="Times New Roman" w:hAnsi="Times New Roman" w:cs="Times New Roman"/>
        </w:rPr>
      </w:pPr>
      <w:r>
        <w:rPr>
          <w:rFonts w:ascii="Times New Roman" w:hAnsi="Times New Roman" w:cs="Times New Roman"/>
          <w:bCs/>
        </w:rPr>
        <w:t xml:space="preserve">A </w:t>
      </w:r>
      <w:r>
        <w:rPr>
          <w:rFonts w:ascii="Times New Roman" w:hAnsi="Times New Roman" w:cs="Times New Roman"/>
          <w:bCs/>
          <w:i/>
        </w:rPr>
        <w:t>t</w:t>
      </w:r>
      <w:r w:rsidRPr="00B936B9">
        <w:rPr>
          <w:rFonts w:ascii="Times New Roman" w:hAnsi="Times New Roman" w:cs="Times New Roman"/>
          <w:bCs/>
          <w:i/>
        </w:rPr>
        <w:t>ransformation matrix</w:t>
      </w:r>
      <w:r>
        <w:rPr>
          <w:rFonts w:ascii="Times New Roman" w:hAnsi="Times New Roman" w:cs="Times New Roman"/>
          <w:bCs/>
        </w:rPr>
        <w:t xml:space="preserve"> moves points in space according to the entries in the matrix. This transformation is reversible by using the inverse of the transformation matrix if it has an inverse.</w:t>
      </w:r>
    </w:p>
    <w:p w14:paraId="0F3356D7" w14:textId="77777777" w:rsidR="0045616C" w:rsidRDefault="0045616C" w:rsidP="004D5120">
      <w:pPr>
        <w:autoSpaceDE w:val="0"/>
        <w:autoSpaceDN w:val="0"/>
        <w:adjustRightInd w:val="0"/>
        <w:rPr>
          <w:rFonts w:ascii="Times New Roman" w:hAnsi="Times New Roman" w:cs="Times New Roman"/>
        </w:rPr>
      </w:pPr>
    </w:p>
    <w:p w14:paraId="48A1C391" w14:textId="00C8107A" w:rsidR="008D719C" w:rsidRDefault="008D719C" w:rsidP="004D5120">
      <w:pPr>
        <w:autoSpaceDE w:val="0"/>
        <w:autoSpaceDN w:val="0"/>
        <w:adjustRightInd w:val="0"/>
        <w:rPr>
          <w:rFonts w:ascii="Times New Roman" w:hAnsi="Times New Roman" w:cs="Times New Roman"/>
        </w:rPr>
      </w:pPr>
      <w:r w:rsidRPr="004D5120">
        <w:rPr>
          <w:rFonts w:ascii="Times New Roman" w:hAnsi="Times New Roman" w:cs="Times New Roman"/>
        </w:rPr>
        <w:t xml:space="preserve">A </w:t>
      </w:r>
      <w:r w:rsidRPr="004D5120">
        <w:rPr>
          <w:rFonts w:ascii="Times New Roman" w:hAnsi="Times New Roman" w:cs="Times New Roman"/>
          <w:i/>
        </w:rPr>
        <w:t>Markov chain or Markov process</w:t>
      </w:r>
      <w:r w:rsidRPr="004D5120">
        <w:rPr>
          <w:rFonts w:ascii="Times New Roman" w:hAnsi="Times New Roman" w:cs="Times New Roman"/>
        </w:rPr>
        <w:t xml:space="preserve"> is a process in which the</w:t>
      </w:r>
      <w:r w:rsidR="004D5120" w:rsidRPr="004D5120">
        <w:rPr>
          <w:rFonts w:ascii="Times New Roman" w:hAnsi="Times New Roman" w:cs="Times New Roman"/>
        </w:rPr>
        <w:t xml:space="preserve"> </w:t>
      </w:r>
      <w:r w:rsidRPr="004D5120">
        <w:rPr>
          <w:rFonts w:ascii="Times New Roman" w:hAnsi="Times New Roman" w:cs="Times New Roman"/>
        </w:rPr>
        <w:t>probability of the system being in a particular state at a given</w:t>
      </w:r>
      <w:r w:rsidR="004D5120" w:rsidRPr="004D5120">
        <w:rPr>
          <w:rFonts w:ascii="Times New Roman" w:hAnsi="Times New Roman" w:cs="Times New Roman"/>
        </w:rPr>
        <w:t xml:space="preserve"> </w:t>
      </w:r>
      <w:r w:rsidRPr="004D5120">
        <w:rPr>
          <w:rFonts w:ascii="Times New Roman" w:hAnsi="Times New Roman" w:cs="Times New Roman"/>
        </w:rPr>
        <w:t>observation period depends only on its state at the immediately</w:t>
      </w:r>
      <w:r w:rsidR="004D5120" w:rsidRPr="004D5120">
        <w:rPr>
          <w:rFonts w:ascii="Times New Roman" w:hAnsi="Times New Roman" w:cs="Times New Roman"/>
        </w:rPr>
        <w:t xml:space="preserve"> </w:t>
      </w:r>
      <w:r w:rsidRPr="004D5120">
        <w:rPr>
          <w:rFonts w:ascii="Times New Roman" w:hAnsi="Times New Roman" w:cs="Times New Roman"/>
        </w:rPr>
        <w:t>preceding observation period.</w:t>
      </w:r>
    </w:p>
    <w:p w14:paraId="493B2D33" w14:textId="77777777" w:rsidR="004D5120" w:rsidRDefault="004D5120" w:rsidP="004D5120">
      <w:pPr>
        <w:autoSpaceDE w:val="0"/>
        <w:autoSpaceDN w:val="0"/>
        <w:adjustRightInd w:val="0"/>
        <w:rPr>
          <w:rFonts w:ascii="Times New Roman" w:hAnsi="Times New Roman" w:cs="Times New Roman"/>
        </w:rPr>
      </w:pPr>
    </w:p>
    <w:p w14:paraId="7E41DE8E" w14:textId="08F59859" w:rsidR="004D5120" w:rsidRDefault="004D5120" w:rsidP="004D5120">
      <w:pPr>
        <w:autoSpaceDE w:val="0"/>
        <w:autoSpaceDN w:val="0"/>
        <w:adjustRightInd w:val="0"/>
        <w:rPr>
          <w:rFonts w:ascii="Times New Roman" w:hAnsi="Times New Roman" w:cs="Times New Roman"/>
          <w:color w:val="000000"/>
        </w:rPr>
      </w:pPr>
      <w:r w:rsidRPr="004D5120">
        <w:rPr>
          <w:rFonts w:ascii="Times New Roman" w:hAnsi="Times New Roman" w:cs="Times New Roman"/>
          <w:color w:val="000000"/>
        </w:rPr>
        <w:t xml:space="preserve">A </w:t>
      </w:r>
      <w:r w:rsidRPr="004D5120">
        <w:rPr>
          <w:rFonts w:ascii="Times New Roman" w:hAnsi="Times New Roman" w:cs="Times New Roman"/>
          <w:i/>
          <w:color w:val="000000"/>
        </w:rPr>
        <w:t>transition matrix</w:t>
      </w:r>
      <w:r w:rsidRPr="004D5120">
        <w:rPr>
          <w:rFonts w:ascii="Times New Roman" w:hAnsi="Times New Roman" w:cs="Times New Roman"/>
          <w:color w:val="000000"/>
        </w:rPr>
        <w:t xml:space="preserve"> is a matrix </w:t>
      </w:r>
      <w:r w:rsidRPr="004D5120">
        <w:rPr>
          <w:rFonts w:ascii="Times New Roman" w:hAnsi="Times New Roman" w:cs="Times New Roman"/>
          <w:i/>
          <w:color w:val="000000"/>
        </w:rPr>
        <w:t>T</w:t>
      </w:r>
      <w:r w:rsidRPr="004D5120">
        <w:rPr>
          <w:rFonts w:ascii="Times New Roman" w:hAnsi="Times New Roman" w:cs="Times New Roman"/>
          <w:color w:val="000000"/>
        </w:rPr>
        <w:t xml:space="preserve"> in which an entry </w:t>
      </w:r>
      <m:oMath>
        <m:sSub>
          <m:sSubPr>
            <m:ctrlPr>
              <w:rPr>
                <w:rFonts w:ascii="Cambria Math" w:hAnsi="Cambria Math" w:cs="Times New Roman"/>
                <w:i/>
                <w:color w:val="000000"/>
              </w:rPr>
            </m:ctrlPr>
          </m:sSubPr>
          <m:e>
            <m:r>
              <w:rPr>
                <w:rFonts w:ascii="Cambria Math" w:hAnsi="Cambria Math" w:cs="Times New Roman"/>
                <w:color w:val="000000"/>
              </w:rPr>
              <m:t>t</m:t>
            </m:r>
          </m:e>
          <m:sub>
            <m:r>
              <w:rPr>
                <w:rFonts w:ascii="Cambria Math" w:hAnsi="Cambria Math" w:cs="Times New Roman"/>
                <w:color w:val="000000"/>
              </w:rPr>
              <m:t>ij</m:t>
            </m:r>
          </m:sub>
        </m:sSub>
      </m:oMath>
      <w:r w:rsidRPr="004D5120">
        <w:rPr>
          <w:rFonts w:ascii="Times New Roman" w:hAnsi="Times New Roman" w:cs="Times New Roman"/>
          <w:color w:val="000000"/>
        </w:rPr>
        <w:t xml:space="preserve"> is the probability of switch</w:t>
      </w:r>
      <w:r w:rsidR="00D376B4">
        <w:rPr>
          <w:rFonts w:ascii="Times New Roman" w:hAnsi="Times New Roman" w:cs="Times New Roman"/>
          <w:color w:val="000000"/>
        </w:rPr>
        <w:t>ing</w:t>
      </w:r>
      <w:r w:rsidRPr="004D5120">
        <w:rPr>
          <w:rFonts w:ascii="Times New Roman" w:hAnsi="Times New Roman" w:cs="Times New Roman"/>
          <w:color w:val="000000"/>
        </w:rPr>
        <w:t xml:space="preserve"> from state </w:t>
      </w:r>
      <w:r w:rsidRPr="004D5120">
        <w:rPr>
          <w:rFonts w:ascii="Times New Roman" w:hAnsi="Times New Roman" w:cs="Times New Roman"/>
          <w:i/>
          <w:color w:val="000000"/>
        </w:rPr>
        <w:t xml:space="preserve">j </w:t>
      </w:r>
      <w:r w:rsidRPr="004D5120">
        <w:rPr>
          <w:rFonts w:ascii="Times New Roman" w:hAnsi="Times New Roman" w:cs="Times New Roman"/>
          <w:color w:val="000000"/>
        </w:rPr>
        <w:t xml:space="preserve">to state </w:t>
      </w:r>
      <w:r w:rsidR="00D376B4">
        <w:rPr>
          <w:rFonts w:ascii="Times New Roman" w:hAnsi="Times New Roman" w:cs="Times New Roman"/>
          <w:i/>
          <w:color w:val="000000"/>
        </w:rPr>
        <w:t>i</w:t>
      </w:r>
      <w:r w:rsidRPr="004D5120">
        <w:rPr>
          <w:rFonts w:ascii="Times New Roman" w:hAnsi="Times New Roman" w:cs="Times New Roman"/>
          <w:color w:val="000000"/>
        </w:rPr>
        <w:t xml:space="preserve"> where there are </w:t>
      </w:r>
      <w:r w:rsidRPr="004D5120">
        <w:rPr>
          <w:rFonts w:ascii="Times New Roman" w:hAnsi="Times New Roman" w:cs="Times New Roman"/>
          <w:i/>
          <w:color w:val="000000"/>
        </w:rPr>
        <w:t>n</w:t>
      </w:r>
      <w:r w:rsidRPr="004D5120">
        <w:rPr>
          <w:rFonts w:ascii="Times New Roman" w:hAnsi="Times New Roman" w:cs="Times New Roman"/>
          <w:color w:val="000000"/>
        </w:rPr>
        <w:t xml:space="preserve"> possible states.</w:t>
      </w:r>
      <w:r>
        <w:rPr>
          <w:rFonts w:ascii="Times New Roman" w:hAnsi="Times New Roman" w:cs="Times New Roman"/>
          <w:color w:val="000000"/>
        </w:rPr>
        <w:t xml:space="preserve"> All entries must be nonnegative and all entries in a column must sum to one. Consequently a transition matrix is a probability matrix and is sometimes called a </w:t>
      </w:r>
      <w:r>
        <w:rPr>
          <w:rFonts w:ascii="Times New Roman" w:hAnsi="Times New Roman" w:cs="Times New Roman"/>
          <w:i/>
          <w:color w:val="000000"/>
        </w:rPr>
        <w:t>stochastic matrix</w:t>
      </w:r>
      <w:r>
        <w:rPr>
          <w:rFonts w:ascii="Times New Roman" w:hAnsi="Times New Roman" w:cs="Times New Roman"/>
          <w:color w:val="000000"/>
        </w:rPr>
        <w:t>.</w:t>
      </w:r>
    </w:p>
    <w:p w14:paraId="20F4A22B" w14:textId="77777777" w:rsidR="004D5120" w:rsidRDefault="004D5120" w:rsidP="004D5120">
      <w:pPr>
        <w:autoSpaceDE w:val="0"/>
        <w:autoSpaceDN w:val="0"/>
        <w:adjustRightInd w:val="0"/>
        <w:rPr>
          <w:rFonts w:ascii="Times New Roman" w:hAnsi="Times New Roman" w:cs="Times New Roman"/>
          <w:color w:val="000000"/>
        </w:rPr>
      </w:pPr>
    </w:p>
    <w:p w14:paraId="3911C0B4" w14:textId="77777777" w:rsidR="00C66EF4" w:rsidRDefault="004D5120" w:rsidP="004D5120">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The </w:t>
      </w:r>
      <w:r>
        <w:rPr>
          <w:rFonts w:ascii="Times New Roman" w:hAnsi="Times New Roman" w:cs="Times New Roman"/>
          <w:i/>
          <w:color w:val="000000"/>
        </w:rPr>
        <w:t>state vector</w:t>
      </w:r>
      <w:r>
        <w:rPr>
          <w:rFonts w:ascii="Times New Roman" w:hAnsi="Times New Roman" w:cs="Times New Roman"/>
          <w:color w:val="000000"/>
        </w:rPr>
        <w:t xml:space="preserve"> of a Markov process with </w:t>
      </w:r>
      <w:r>
        <w:rPr>
          <w:rFonts w:ascii="Times New Roman" w:hAnsi="Times New Roman" w:cs="Times New Roman"/>
          <w:i/>
          <w:color w:val="000000"/>
        </w:rPr>
        <w:t>n</w:t>
      </w:r>
      <w:r>
        <w:rPr>
          <w:rFonts w:ascii="Times New Roman" w:hAnsi="Times New Roman" w:cs="Times New Roman"/>
          <w:color w:val="000000"/>
        </w:rPr>
        <w:t xml:space="preserve"> states at time </w:t>
      </w:r>
      <w:r>
        <w:rPr>
          <w:rFonts w:ascii="Times New Roman" w:hAnsi="Times New Roman" w:cs="Times New Roman"/>
          <w:i/>
          <w:color w:val="000000"/>
        </w:rPr>
        <w:t xml:space="preserve">step </w:t>
      </w:r>
      <w:r>
        <w:rPr>
          <w:rFonts w:ascii="Times New Roman" w:hAnsi="Times New Roman" w:cs="Times New Roman"/>
          <w:b/>
          <w:i/>
          <w:color w:val="000000"/>
        </w:rPr>
        <w:t>k</w:t>
      </w:r>
      <w:r>
        <w:rPr>
          <w:rFonts w:ascii="Times New Roman" w:hAnsi="Times New Roman" w:cs="Times New Roman"/>
          <w:color w:val="000000"/>
        </w:rPr>
        <w:t xml:space="preserve"> is the vector </w:t>
      </w:r>
      <m:oMath>
        <m:d>
          <m:dPr>
            <m:begChr m:val="["/>
            <m:endChr m:val="]"/>
            <m:ctrlPr>
              <w:rPr>
                <w:rFonts w:ascii="Cambria Math" w:hAnsi="Cambria Math" w:cs="Times New Roman"/>
                <w:i/>
                <w:color w:val="000000"/>
              </w:rPr>
            </m:ctrlPr>
          </m:dPr>
          <m:e>
            <m:m>
              <m:mPr>
                <m:mcs>
                  <m:mc>
                    <m:mcPr>
                      <m:count m:val="1"/>
                      <m:mcJc m:val="center"/>
                    </m:mcPr>
                  </m:mc>
                </m:mcs>
                <m:ctrlPr>
                  <w:rPr>
                    <w:rFonts w:ascii="Cambria Math" w:hAnsi="Cambria Math" w:cs="Times New Roman"/>
                    <w:i/>
                    <w:color w:val="000000"/>
                  </w:rPr>
                </m:ctrlPr>
              </m:mPr>
              <m:mr>
                <m:e>
                  <m:sSubSup>
                    <m:sSubSupPr>
                      <m:ctrlPr>
                        <w:rPr>
                          <w:rFonts w:ascii="Cambria Math" w:hAnsi="Cambria Math" w:cs="Times New Roman"/>
                          <w:i/>
                          <w:color w:val="000000"/>
                        </w:rPr>
                      </m:ctrlPr>
                    </m:sSubSupPr>
                    <m:e>
                      <m:r>
                        <w:rPr>
                          <w:rFonts w:ascii="Cambria Math" w:hAnsi="Cambria Math" w:cs="Times New Roman"/>
                          <w:color w:val="000000"/>
                        </w:rPr>
                        <m:t>p</m:t>
                      </m:r>
                    </m:e>
                    <m:sub>
                      <m:r>
                        <w:rPr>
                          <w:rFonts w:ascii="Cambria Math" w:hAnsi="Cambria Math" w:cs="Times New Roman"/>
                          <w:color w:val="000000"/>
                        </w:rPr>
                        <m:t>1</m:t>
                      </m:r>
                    </m:sub>
                    <m:sup>
                      <m:d>
                        <m:dPr>
                          <m:ctrlPr>
                            <w:rPr>
                              <w:rFonts w:ascii="Cambria Math" w:hAnsi="Cambria Math" w:cs="Times New Roman"/>
                              <w:b/>
                              <w:i/>
                              <w:color w:val="000000"/>
                            </w:rPr>
                          </m:ctrlPr>
                        </m:dPr>
                        <m:e>
                          <m:r>
                            <m:rPr>
                              <m:sty m:val="bi"/>
                            </m:rPr>
                            <w:rPr>
                              <w:rFonts w:ascii="Cambria Math" w:hAnsi="Cambria Math" w:cs="Times New Roman"/>
                              <w:color w:val="000000"/>
                            </w:rPr>
                            <m:t>k</m:t>
                          </m:r>
                        </m:e>
                      </m:d>
                    </m:sup>
                  </m:sSubSup>
                  <m:ctrlPr>
                    <w:rPr>
                      <w:rFonts w:ascii="Cambria Math" w:eastAsia="Cambria Math" w:hAnsi="Cambria Math" w:cs="Cambria Math"/>
                      <w:i/>
                      <w:color w:val="000000"/>
                    </w:rPr>
                  </m:ctrlPr>
                </m:e>
              </m:mr>
              <m:mr>
                <m:e>
                  <m:sSubSup>
                    <m:sSubSupPr>
                      <m:ctrlPr>
                        <w:rPr>
                          <w:rFonts w:ascii="Cambria Math" w:hAnsi="Cambria Math" w:cs="Times New Roman"/>
                          <w:i/>
                          <w:color w:val="000000"/>
                        </w:rPr>
                      </m:ctrlPr>
                    </m:sSubSupPr>
                    <m:e>
                      <m:r>
                        <w:rPr>
                          <w:rFonts w:ascii="Cambria Math" w:hAnsi="Cambria Math" w:cs="Times New Roman"/>
                          <w:color w:val="000000"/>
                        </w:rPr>
                        <m:t>p</m:t>
                      </m:r>
                    </m:e>
                    <m:sub>
                      <m:r>
                        <w:rPr>
                          <w:rFonts w:ascii="Cambria Math" w:hAnsi="Cambria Math" w:cs="Times New Roman"/>
                          <w:color w:val="000000"/>
                        </w:rPr>
                        <m:t>2</m:t>
                      </m:r>
                    </m:sub>
                    <m:sup>
                      <m:d>
                        <m:dPr>
                          <m:ctrlPr>
                            <w:rPr>
                              <w:rFonts w:ascii="Cambria Math" w:hAnsi="Cambria Math" w:cs="Times New Roman"/>
                              <w:b/>
                              <w:i/>
                              <w:color w:val="000000"/>
                            </w:rPr>
                          </m:ctrlPr>
                        </m:dPr>
                        <m:e>
                          <m:r>
                            <m:rPr>
                              <m:sty m:val="bi"/>
                            </m:rPr>
                            <w:rPr>
                              <w:rFonts w:ascii="Cambria Math" w:hAnsi="Cambria Math" w:cs="Times New Roman"/>
                              <w:color w:val="000000"/>
                            </w:rPr>
                            <m:t>k</m:t>
                          </m:r>
                        </m:e>
                      </m:d>
                    </m:sup>
                  </m:sSubSup>
                </m:e>
              </m:mr>
              <m:mr>
                <m:e>
                  <m:r>
                    <w:rPr>
                      <w:rFonts w:ascii="Cambria Math" w:hAnsi="Cambria Math" w:cs="Times New Roman"/>
                      <w:color w:val="000000"/>
                    </w:rPr>
                    <m:t>…</m:t>
                  </m:r>
                </m:e>
              </m:mr>
              <m:mr>
                <m:e>
                  <m:sSubSup>
                    <m:sSubSupPr>
                      <m:ctrlPr>
                        <w:rPr>
                          <w:rFonts w:ascii="Cambria Math" w:hAnsi="Cambria Math" w:cs="Times New Roman"/>
                          <w:i/>
                          <w:color w:val="000000"/>
                        </w:rPr>
                      </m:ctrlPr>
                    </m:sSubSupPr>
                    <m:e>
                      <m:r>
                        <w:rPr>
                          <w:rFonts w:ascii="Cambria Math" w:hAnsi="Cambria Math" w:cs="Times New Roman"/>
                          <w:color w:val="000000"/>
                        </w:rPr>
                        <m:t>p</m:t>
                      </m:r>
                    </m:e>
                    <m:sub>
                      <m:r>
                        <w:rPr>
                          <w:rFonts w:ascii="Cambria Math" w:hAnsi="Cambria Math" w:cs="Times New Roman"/>
                          <w:color w:val="000000"/>
                        </w:rPr>
                        <m:t>n</m:t>
                      </m:r>
                    </m:sub>
                    <m:sup>
                      <m:d>
                        <m:dPr>
                          <m:ctrlPr>
                            <w:rPr>
                              <w:rFonts w:ascii="Cambria Math" w:hAnsi="Cambria Math" w:cs="Times New Roman"/>
                              <w:b/>
                              <w:i/>
                              <w:color w:val="000000"/>
                            </w:rPr>
                          </m:ctrlPr>
                        </m:dPr>
                        <m:e>
                          <m:r>
                            <m:rPr>
                              <m:sty m:val="bi"/>
                            </m:rPr>
                            <w:rPr>
                              <w:rFonts w:ascii="Cambria Math" w:hAnsi="Cambria Math" w:cs="Times New Roman"/>
                              <w:color w:val="000000"/>
                            </w:rPr>
                            <m:t>k</m:t>
                          </m:r>
                        </m:e>
                      </m:d>
                    </m:sup>
                  </m:sSubSup>
                </m:e>
              </m:mr>
            </m:m>
          </m:e>
        </m:d>
      </m:oMath>
      <w:r w:rsidR="00C66EF4">
        <w:rPr>
          <w:rFonts w:ascii="Times New Roman" w:hAnsi="Times New Roman" w:cs="Times New Roman"/>
          <w:color w:val="000000"/>
        </w:rPr>
        <w:t xml:space="preserve"> </w:t>
      </w:r>
    </w:p>
    <w:p w14:paraId="63FE186C" w14:textId="791A9806" w:rsidR="004D5120" w:rsidRDefault="00C66EF4" w:rsidP="004D5120">
      <w:pPr>
        <w:autoSpaceDE w:val="0"/>
        <w:autoSpaceDN w:val="0"/>
        <w:adjustRightInd w:val="0"/>
        <w:rPr>
          <w:rFonts w:ascii="Times New Roman" w:hAnsi="Times New Roman" w:cs="Times New Roman"/>
          <w:b/>
          <w:color w:val="000000"/>
        </w:rPr>
      </w:pPr>
      <w:r>
        <w:rPr>
          <w:rFonts w:ascii="Times New Roman" w:hAnsi="Times New Roman" w:cs="Times New Roman"/>
          <w:color w:val="000000"/>
        </w:rPr>
        <w:t xml:space="preserve">where </w:t>
      </w:r>
      <m:oMath>
        <m:sSubSup>
          <m:sSubSupPr>
            <m:ctrlPr>
              <w:rPr>
                <w:rFonts w:ascii="Cambria Math" w:hAnsi="Cambria Math" w:cs="Times New Roman"/>
                <w:i/>
                <w:color w:val="000000"/>
              </w:rPr>
            </m:ctrlPr>
          </m:sSubSupPr>
          <m:e>
            <m:r>
              <w:rPr>
                <w:rFonts w:ascii="Cambria Math" w:hAnsi="Cambria Math" w:cs="Times New Roman"/>
                <w:color w:val="000000"/>
              </w:rPr>
              <m:t>p</m:t>
            </m:r>
          </m:e>
          <m:sub>
            <m:r>
              <w:rPr>
                <w:rFonts w:ascii="Cambria Math" w:hAnsi="Cambria Math" w:cs="Times New Roman"/>
                <w:color w:val="000000"/>
              </w:rPr>
              <m:t>j</m:t>
            </m:r>
          </m:sub>
          <m:sup>
            <m:d>
              <m:dPr>
                <m:ctrlPr>
                  <w:rPr>
                    <w:rFonts w:ascii="Cambria Math" w:hAnsi="Cambria Math" w:cs="Times New Roman"/>
                    <w:b/>
                    <w:i/>
                    <w:color w:val="000000"/>
                  </w:rPr>
                </m:ctrlPr>
              </m:dPr>
              <m:e>
                <m:r>
                  <m:rPr>
                    <m:sty m:val="bi"/>
                  </m:rPr>
                  <w:rPr>
                    <w:rFonts w:ascii="Cambria Math" w:hAnsi="Cambria Math" w:cs="Times New Roman"/>
                    <w:color w:val="000000"/>
                  </w:rPr>
                  <m:t>k</m:t>
                </m:r>
              </m:e>
            </m:d>
          </m:sup>
        </m:sSubSup>
      </m:oMath>
      <w:r>
        <w:rPr>
          <w:rFonts w:ascii="Times New Roman" w:hAnsi="Times New Roman" w:cs="Times New Roman"/>
          <w:color w:val="000000"/>
        </w:rPr>
        <w:t xml:space="preserve"> is the probability of being in state </w:t>
      </w:r>
      <w:r>
        <w:rPr>
          <w:rFonts w:ascii="Times New Roman" w:hAnsi="Times New Roman" w:cs="Times New Roman"/>
          <w:i/>
          <w:color w:val="000000"/>
        </w:rPr>
        <w:t>j</w:t>
      </w:r>
      <w:r>
        <w:rPr>
          <w:rFonts w:ascii="Times New Roman" w:hAnsi="Times New Roman" w:cs="Times New Roman"/>
          <w:color w:val="000000"/>
        </w:rPr>
        <w:t xml:space="preserve"> at step </w:t>
      </w:r>
      <w:r>
        <w:rPr>
          <w:rFonts w:ascii="Times New Roman" w:hAnsi="Times New Roman" w:cs="Times New Roman"/>
          <w:b/>
          <w:i/>
          <w:color w:val="000000"/>
        </w:rPr>
        <w:t>k</w:t>
      </w:r>
      <w:r>
        <w:rPr>
          <w:rFonts w:ascii="Times New Roman" w:hAnsi="Times New Roman" w:cs="Times New Roman"/>
          <w:b/>
          <w:color w:val="000000"/>
        </w:rPr>
        <w:t>.</w:t>
      </w:r>
    </w:p>
    <w:p w14:paraId="25C050A4" w14:textId="77777777" w:rsidR="00C66EF4" w:rsidRDefault="00C66EF4" w:rsidP="004D5120">
      <w:pPr>
        <w:autoSpaceDE w:val="0"/>
        <w:autoSpaceDN w:val="0"/>
        <w:adjustRightInd w:val="0"/>
        <w:rPr>
          <w:rFonts w:ascii="Times New Roman" w:hAnsi="Times New Roman" w:cs="Times New Roman"/>
          <w:b/>
          <w:color w:val="000000"/>
        </w:rPr>
      </w:pPr>
    </w:p>
    <w:p w14:paraId="5DE262E4" w14:textId="7EFA6099" w:rsidR="00C66EF4" w:rsidRPr="00C66EF4" w:rsidRDefault="00C66EF4" w:rsidP="00C66EF4">
      <w:pPr>
        <w:autoSpaceDE w:val="0"/>
        <w:autoSpaceDN w:val="0"/>
        <w:adjustRightInd w:val="0"/>
        <w:rPr>
          <w:rFonts w:ascii="Times New Roman" w:hAnsi="Times New Roman" w:cs="Times New Roman"/>
          <w:b/>
          <w:color w:val="000000"/>
        </w:rPr>
      </w:pPr>
      <w:r w:rsidRPr="00C66EF4">
        <w:rPr>
          <w:rFonts w:ascii="Times New Roman" w:hAnsi="Times New Roman" w:cs="Times New Roman"/>
          <w:color w:val="000000"/>
        </w:rPr>
        <w:t xml:space="preserve">A transition matrix (or corresponding Markov process) is called </w:t>
      </w:r>
      <w:r w:rsidRPr="00C66EF4">
        <w:rPr>
          <w:rFonts w:ascii="Times New Roman" w:hAnsi="Times New Roman" w:cs="Times New Roman"/>
          <w:i/>
        </w:rPr>
        <w:t>regular</w:t>
      </w:r>
      <w:r w:rsidRPr="00C66EF4">
        <w:rPr>
          <w:rFonts w:ascii="Times New Roman" w:hAnsi="Times New Roman" w:cs="Times New Roman"/>
          <w:color w:val="3333B3"/>
        </w:rPr>
        <w:t xml:space="preserve"> </w:t>
      </w:r>
      <w:r w:rsidRPr="00C66EF4">
        <w:rPr>
          <w:rFonts w:ascii="Times New Roman" w:hAnsi="Times New Roman" w:cs="Times New Roman"/>
          <w:color w:val="000000"/>
        </w:rPr>
        <w:t>if some power of the matrix has all nonzero entries. Or, there is a positive probability of eventually moving from every state to every state.</w:t>
      </w:r>
    </w:p>
    <w:p w14:paraId="1C042E34" w14:textId="77777777" w:rsidR="00C66EF4" w:rsidRDefault="00C66EF4" w:rsidP="004D5120">
      <w:pPr>
        <w:autoSpaceDE w:val="0"/>
        <w:autoSpaceDN w:val="0"/>
        <w:adjustRightInd w:val="0"/>
        <w:rPr>
          <w:rFonts w:ascii="Times New Roman" w:hAnsi="Times New Roman" w:cs="Times New Roman"/>
          <w:b/>
          <w:color w:val="000000"/>
        </w:rPr>
      </w:pPr>
    </w:p>
    <w:p w14:paraId="676D40BA" w14:textId="77777777" w:rsidR="00C66EF4" w:rsidRPr="00C66EF4" w:rsidRDefault="00C66EF4" w:rsidP="004D5120">
      <w:pPr>
        <w:autoSpaceDE w:val="0"/>
        <w:autoSpaceDN w:val="0"/>
        <w:adjustRightInd w:val="0"/>
        <w:rPr>
          <w:rFonts w:ascii="Times New Roman" w:hAnsi="Times New Roman" w:cs="Times New Roman"/>
          <w:b/>
          <w:color w:val="000000"/>
        </w:rPr>
      </w:pPr>
    </w:p>
    <w:p w14:paraId="3D05B4AC" w14:textId="77777777" w:rsidR="004D5120" w:rsidRDefault="004D5120" w:rsidP="004D5120">
      <w:pPr>
        <w:autoSpaceDE w:val="0"/>
        <w:autoSpaceDN w:val="0"/>
        <w:adjustRightInd w:val="0"/>
        <w:rPr>
          <w:rFonts w:ascii="Times New Roman" w:hAnsi="Times New Roman" w:cs="Times New Roman"/>
          <w:color w:val="000000"/>
        </w:rPr>
      </w:pPr>
    </w:p>
    <w:p w14:paraId="1EF10FB7" w14:textId="77777777" w:rsidR="004D5120" w:rsidRPr="004D5120" w:rsidRDefault="004D5120" w:rsidP="004D5120">
      <w:pPr>
        <w:autoSpaceDE w:val="0"/>
        <w:autoSpaceDN w:val="0"/>
        <w:adjustRightInd w:val="0"/>
        <w:rPr>
          <w:rFonts w:ascii="Times New Roman" w:hAnsi="Times New Roman" w:cs="Times New Roman"/>
          <w:color w:val="000000"/>
        </w:rPr>
      </w:pPr>
    </w:p>
    <w:p w14:paraId="68137DE0" w14:textId="77777777" w:rsidR="004D5120" w:rsidRDefault="004D5120" w:rsidP="004D5120">
      <w:pPr>
        <w:autoSpaceDE w:val="0"/>
        <w:autoSpaceDN w:val="0"/>
        <w:adjustRightInd w:val="0"/>
        <w:rPr>
          <w:rFonts w:ascii="Times New Roman" w:hAnsi="Times New Roman" w:cs="Times New Roman"/>
          <w:color w:val="000000"/>
        </w:rPr>
      </w:pPr>
    </w:p>
    <w:p w14:paraId="4ED0F6C1" w14:textId="77777777" w:rsidR="004D5120" w:rsidRPr="004D5120" w:rsidRDefault="004D5120" w:rsidP="004D5120">
      <w:pPr>
        <w:autoSpaceDE w:val="0"/>
        <w:autoSpaceDN w:val="0"/>
        <w:adjustRightInd w:val="0"/>
        <w:rPr>
          <w:rFonts w:ascii="Times New Roman" w:hAnsi="Times New Roman" w:cs="Times New Roman"/>
        </w:rPr>
      </w:pPr>
    </w:p>
    <w:p w14:paraId="15256890" w14:textId="77777777" w:rsidR="004D5120" w:rsidRDefault="004D5120" w:rsidP="004D5120">
      <w:pPr>
        <w:autoSpaceDE w:val="0"/>
        <w:autoSpaceDN w:val="0"/>
        <w:adjustRightInd w:val="0"/>
        <w:rPr>
          <w:rFonts w:ascii="Times New Roman" w:hAnsi="Times New Roman" w:cs="Times New Roman"/>
        </w:rPr>
      </w:pPr>
    </w:p>
    <w:p w14:paraId="572916AE" w14:textId="77777777" w:rsidR="004D5120" w:rsidRPr="004D5120" w:rsidRDefault="004D5120" w:rsidP="004D5120">
      <w:pPr>
        <w:autoSpaceDE w:val="0"/>
        <w:autoSpaceDN w:val="0"/>
        <w:adjustRightInd w:val="0"/>
        <w:rPr>
          <w:rFonts w:ascii="Times New Roman" w:hAnsi="Times New Roman" w:cs="Times New Roman"/>
          <w:b/>
        </w:rPr>
      </w:pPr>
    </w:p>
    <w:p w14:paraId="7CFE15C2" w14:textId="77777777" w:rsidR="00A84A1D" w:rsidRPr="00D0492D" w:rsidRDefault="00A84A1D" w:rsidP="000D1540">
      <w:pPr>
        <w:widowControl w:val="0"/>
        <w:tabs>
          <w:tab w:val="left" w:pos="220"/>
          <w:tab w:val="left" w:pos="720"/>
        </w:tabs>
        <w:autoSpaceDE w:val="0"/>
        <w:autoSpaceDN w:val="0"/>
        <w:adjustRightInd w:val="0"/>
        <w:rPr>
          <w:rFonts w:ascii="Times New Roman" w:hAnsi="Times New Roman" w:cs="Times New Roman"/>
          <w:b/>
        </w:rPr>
      </w:pPr>
    </w:p>
    <w:p w14:paraId="576F6902" w14:textId="77777777" w:rsidR="00D30D0D" w:rsidRPr="00D0492D" w:rsidRDefault="00D30D0D" w:rsidP="000D1540">
      <w:pPr>
        <w:widowControl w:val="0"/>
        <w:tabs>
          <w:tab w:val="left" w:pos="220"/>
          <w:tab w:val="left" w:pos="720"/>
        </w:tabs>
        <w:autoSpaceDE w:val="0"/>
        <w:autoSpaceDN w:val="0"/>
        <w:adjustRightInd w:val="0"/>
        <w:rPr>
          <w:rFonts w:ascii="Times New Roman" w:hAnsi="Times New Roman" w:cs="Times New Roman"/>
          <w:b/>
        </w:rPr>
      </w:pPr>
    </w:p>
    <w:p w14:paraId="3D105746" w14:textId="77777777" w:rsidR="000D1540" w:rsidRPr="00D0492D" w:rsidRDefault="000D1540" w:rsidP="000D1540">
      <w:pPr>
        <w:widowControl w:val="0"/>
        <w:tabs>
          <w:tab w:val="left" w:pos="220"/>
          <w:tab w:val="left" w:pos="720"/>
        </w:tabs>
        <w:autoSpaceDE w:val="0"/>
        <w:autoSpaceDN w:val="0"/>
        <w:adjustRightInd w:val="0"/>
        <w:rPr>
          <w:rFonts w:ascii="Times New Roman" w:hAnsi="Times New Roman" w:cs="Times New Roman"/>
          <w:b/>
        </w:rPr>
      </w:pPr>
    </w:p>
    <w:p w14:paraId="527181CD" w14:textId="77777777" w:rsidR="000D1540" w:rsidRPr="00D0492D" w:rsidRDefault="000D1540">
      <w:pPr>
        <w:rPr>
          <w:rFonts w:ascii="Times New Roman" w:hAnsi="Times New Roman" w:cs="Times New Roman"/>
        </w:rPr>
      </w:pPr>
    </w:p>
    <w:sectPr w:rsidR="000D1540" w:rsidRPr="00D0492D" w:rsidSect="00E62560">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3CEBC" w14:textId="77777777" w:rsidR="00192F3B" w:rsidRDefault="00192F3B" w:rsidP="007003F6">
      <w:r>
        <w:separator/>
      </w:r>
    </w:p>
  </w:endnote>
  <w:endnote w:type="continuationSeparator" w:id="0">
    <w:p w14:paraId="01C8DC51" w14:textId="77777777" w:rsidR="00192F3B" w:rsidRDefault="00192F3B" w:rsidP="007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A281" w14:textId="4E42C17E" w:rsidR="00A85C3D" w:rsidRPr="008F5447" w:rsidRDefault="00EB2F08" w:rsidP="00A85C3D">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 xml:space="preserve">Unit </w:t>
    </w:r>
    <w:r w:rsidR="00B06FCD">
      <w:rPr>
        <w:rFonts w:ascii="Times New Roman" w:hAnsi="Times New Roman" w:cs="Times New Roman"/>
        <w:sz w:val="20"/>
        <w:szCs w:val="20"/>
      </w:rPr>
      <w:t>8</w:t>
    </w:r>
    <w:r w:rsidR="008F5447" w:rsidRPr="008F5447">
      <w:rPr>
        <w:rFonts w:ascii="Times New Roman" w:hAnsi="Times New Roman" w:cs="Times New Roman"/>
        <w:sz w:val="20"/>
        <w:szCs w:val="20"/>
      </w:rPr>
      <w:t xml:space="preserve"> Plan</w:t>
    </w:r>
    <w:r w:rsidR="00564C66">
      <w:rPr>
        <w:rFonts w:ascii="Times New Roman" w:hAnsi="Times New Roman" w:cs="Times New Roman"/>
        <w:sz w:val="20"/>
        <w:szCs w:val="20"/>
      </w:rPr>
      <w:tab/>
    </w:r>
    <w:r w:rsidR="00564C66">
      <w:rPr>
        <w:rFonts w:ascii="Times New Roman" w:hAnsi="Times New Roman" w:cs="Times New Roman"/>
        <w:sz w:val="20"/>
        <w:szCs w:val="20"/>
      </w:rPr>
      <w:tab/>
      <w:t>Connectic</w:t>
    </w:r>
    <w:r w:rsidR="00365A10">
      <w:rPr>
        <w:rFonts w:ascii="Times New Roman" w:hAnsi="Times New Roman" w:cs="Times New Roman"/>
        <w:sz w:val="20"/>
        <w:szCs w:val="20"/>
      </w:rPr>
      <w:t>ut Core Algebra 2 Curriculum v 3</w:t>
    </w:r>
    <w:r w:rsidR="00A85C3D" w:rsidRPr="008F5447">
      <w:rPr>
        <w:rFonts w:ascii="Times New Roman" w:hAnsi="Times New Roman" w:cs="Times New Roman"/>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D1B6D" w14:textId="77777777" w:rsidR="00192F3B" w:rsidRDefault="00192F3B" w:rsidP="007003F6">
      <w:r>
        <w:separator/>
      </w:r>
    </w:p>
  </w:footnote>
  <w:footnote w:type="continuationSeparator" w:id="0">
    <w:p w14:paraId="282CA21D" w14:textId="77777777" w:rsidR="00192F3B" w:rsidRDefault="00192F3B" w:rsidP="0070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rPr>
        <w:rFonts w:ascii="Times New Roman" w:hAnsi="Times New Roman" w:cs="Times New Roman"/>
      </w:rPr>
    </w:sdtEndPr>
    <w:sdtContent>
      <w:p w14:paraId="1BD2FEDB" w14:textId="1C7BD719" w:rsidR="00A85C3D" w:rsidRPr="008F5447" w:rsidRDefault="00A85C3D" w:rsidP="00A85C3D">
        <w:pPr>
          <w:pStyle w:val="Header"/>
          <w:jc w:val="right"/>
          <w:rPr>
            <w:rFonts w:ascii="Times New Roman" w:hAnsi="Times New Roman" w:cs="Times New Roman"/>
          </w:rPr>
        </w:pPr>
        <w:r w:rsidRPr="008F5447">
          <w:rPr>
            <w:rFonts w:ascii="Times New Roman" w:hAnsi="Times New Roman" w:cs="Times New Roman"/>
          </w:rPr>
          <w:t xml:space="preserve">Page </w:t>
        </w:r>
        <w:r w:rsidRPr="008F5447">
          <w:rPr>
            <w:rFonts w:ascii="Times New Roman" w:hAnsi="Times New Roman" w:cs="Times New Roman"/>
            <w:bCs/>
          </w:rPr>
          <w:fldChar w:fldCharType="begin"/>
        </w:r>
        <w:r w:rsidRPr="008F5447">
          <w:rPr>
            <w:rFonts w:ascii="Times New Roman" w:hAnsi="Times New Roman" w:cs="Times New Roman"/>
            <w:bCs/>
          </w:rPr>
          <w:instrText xml:space="preserve"> PAGE </w:instrText>
        </w:r>
        <w:r w:rsidRPr="008F5447">
          <w:rPr>
            <w:rFonts w:ascii="Times New Roman" w:hAnsi="Times New Roman" w:cs="Times New Roman"/>
            <w:bCs/>
          </w:rPr>
          <w:fldChar w:fldCharType="separate"/>
        </w:r>
        <w:r w:rsidR="00A36D6E">
          <w:rPr>
            <w:rFonts w:ascii="Times New Roman" w:hAnsi="Times New Roman" w:cs="Times New Roman"/>
            <w:bCs/>
            <w:noProof/>
          </w:rPr>
          <w:t>3</w:t>
        </w:r>
        <w:r w:rsidRPr="008F5447">
          <w:rPr>
            <w:rFonts w:ascii="Times New Roman" w:hAnsi="Times New Roman" w:cs="Times New Roman"/>
            <w:bCs/>
          </w:rPr>
          <w:fldChar w:fldCharType="end"/>
        </w:r>
        <w:r w:rsidRPr="008F5447">
          <w:rPr>
            <w:rFonts w:ascii="Times New Roman" w:hAnsi="Times New Roman" w:cs="Times New Roman"/>
          </w:rPr>
          <w:t xml:space="preserve"> of </w:t>
        </w:r>
        <w:r w:rsidRPr="008F5447">
          <w:rPr>
            <w:rFonts w:ascii="Times New Roman" w:hAnsi="Times New Roman" w:cs="Times New Roman"/>
            <w:bCs/>
          </w:rPr>
          <w:fldChar w:fldCharType="begin"/>
        </w:r>
        <w:r w:rsidRPr="008F5447">
          <w:rPr>
            <w:rFonts w:ascii="Times New Roman" w:hAnsi="Times New Roman" w:cs="Times New Roman"/>
            <w:bCs/>
          </w:rPr>
          <w:instrText xml:space="preserve"> NUMPAGES  </w:instrText>
        </w:r>
        <w:r w:rsidRPr="008F5447">
          <w:rPr>
            <w:rFonts w:ascii="Times New Roman" w:hAnsi="Times New Roman" w:cs="Times New Roman"/>
            <w:bCs/>
          </w:rPr>
          <w:fldChar w:fldCharType="separate"/>
        </w:r>
        <w:r w:rsidR="00A36D6E">
          <w:rPr>
            <w:rFonts w:ascii="Times New Roman" w:hAnsi="Times New Roman" w:cs="Times New Roman"/>
            <w:bCs/>
            <w:noProof/>
          </w:rPr>
          <w:t>7</w:t>
        </w:r>
        <w:r w:rsidRPr="008F5447">
          <w:rPr>
            <w:rFonts w:ascii="Times New Roman" w:hAnsi="Times New Roman" w:cs="Times New Roman"/>
            <w:bCs/>
          </w:rPr>
          <w:fldChar w:fldCharType="end"/>
        </w:r>
      </w:p>
    </w:sdtContent>
  </w:sdt>
  <w:p w14:paraId="099C0A96" w14:textId="77777777" w:rsidR="00A85C3D" w:rsidRDefault="00A85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E0E6F"/>
    <w:multiLevelType w:val="multilevel"/>
    <w:tmpl w:val="EA0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F6AF3"/>
    <w:multiLevelType w:val="hybridMultilevel"/>
    <w:tmpl w:val="B3D0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97EF1"/>
    <w:multiLevelType w:val="hybridMultilevel"/>
    <w:tmpl w:val="4FE2FFD8"/>
    <w:lvl w:ilvl="0" w:tplc="A648809A">
      <w:start w:val="1"/>
      <w:numFmt w:val="bullet"/>
      <w:lvlText w:val=""/>
      <w:lvlJc w:val="left"/>
      <w:pPr>
        <w:tabs>
          <w:tab w:val="num" w:pos="720"/>
        </w:tabs>
        <w:ind w:left="720" w:hanging="360"/>
      </w:pPr>
      <w:rPr>
        <w:rFonts w:ascii="Wingdings 3" w:hAnsi="Wingdings 3" w:hint="default"/>
      </w:rPr>
    </w:lvl>
    <w:lvl w:ilvl="1" w:tplc="18C6E8E4" w:tentative="1">
      <w:start w:val="1"/>
      <w:numFmt w:val="bullet"/>
      <w:lvlText w:val=""/>
      <w:lvlJc w:val="left"/>
      <w:pPr>
        <w:tabs>
          <w:tab w:val="num" w:pos="1440"/>
        </w:tabs>
        <w:ind w:left="1440" w:hanging="360"/>
      </w:pPr>
      <w:rPr>
        <w:rFonts w:ascii="Wingdings 3" w:hAnsi="Wingdings 3" w:hint="default"/>
      </w:rPr>
    </w:lvl>
    <w:lvl w:ilvl="2" w:tplc="FE00028A" w:tentative="1">
      <w:start w:val="1"/>
      <w:numFmt w:val="bullet"/>
      <w:lvlText w:val=""/>
      <w:lvlJc w:val="left"/>
      <w:pPr>
        <w:tabs>
          <w:tab w:val="num" w:pos="2160"/>
        </w:tabs>
        <w:ind w:left="2160" w:hanging="360"/>
      </w:pPr>
      <w:rPr>
        <w:rFonts w:ascii="Wingdings 3" w:hAnsi="Wingdings 3" w:hint="default"/>
      </w:rPr>
    </w:lvl>
    <w:lvl w:ilvl="3" w:tplc="A5F2DF06" w:tentative="1">
      <w:start w:val="1"/>
      <w:numFmt w:val="bullet"/>
      <w:lvlText w:val=""/>
      <w:lvlJc w:val="left"/>
      <w:pPr>
        <w:tabs>
          <w:tab w:val="num" w:pos="2880"/>
        </w:tabs>
        <w:ind w:left="2880" w:hanging="360"/>
      </w:pPr>
      <w:rPr>
        <w:rFonts w:ascii="Wingdings 3" w:hAnsi="Wingdings 3" w:hint="default"/>
      </w:rPr>
    </w:lvl>
    <w:lvl w:ilvl="4" w:tplc="67D6F3BE" w:tentative="1">
      <w:start w:val="1"/>
      <w:numFmt w:val="bullet"/>
      <w:lvlText w:val=""/>
      <w:lvlJc w:val="left"/>
      <w:pPr>
        <w:tabs>
          <w:tab w:val="num" w:pos="3600"/>
        </w:tabs>
        <w:ind w:left="3600" w:hanging="360"/>
      </w:pPr>
      <w:rPr>
        <w:rFonts w:ascii="Wingdings 3" w:hAnsi="Wingdings 3" w:hint="default"/>
      </w:rPr>
    </w:lvl>
    <w:lvl w:ilvl="5" w:tplc="3FC4CDB2" w:tentative="1">
      <w:start w:val="1"/>
      <w:numFmt w:val="bullet"/>
      <w:lvlText w:val=""/>
      <w:lvlJc w:val="left"/>
      <w:pPr>
        <w:tabs>
          <w:tab w:val="num" w:pos="4320"/>
        </w:tabs>
        <w:ind w:left="4320" w:hanging="360"/>
      </w:pPr>
      <w:rPr>
        <w:rFonts w:ascii="Wingdings 3" w:hAnsi="Wingdings 3" w:hint="default"/>
      </w:rPr>
    </w:lvl>
    <w:lvl w:ilvl="6" w:tplc="AF0CEAA6" w:tentative="1">
      <w:start w:val="1"/>
      <w:numFmt w:val="bullet"/>
      <w:lvlText w:val=""/>
      <w:lvlJc w:val="left"/>
      <w:pPr>
        <w:tabs>
          <w:tab w:val="num" w:pos="5040"/>
        </w:tabs>
        <w:ind w:left="5040" w:hanging="360"/>
      </w:pPr>
      <w:rPr>
        <w:rFonts w:ascii="Wingdings 3" w:hAnsi="Wingdings 3" w:hint="default"/>
      </w:rPr>
    </w:lvl>
    <w:lvl w:ilvl="7" w:tplc="9BB26420" w:tentative="1">
      <w:start w:val="1"/>
      <w:numFmt w:val="bullet"/>
      <w:lvlText w:val=""/>
      <w:lvlJc w:val="left"/>
      <w:pPr>
        <w:tabs>
          <w:tab w:val="num" w:pos="5760"/>
        </w:tabs>
        <w:ind w:left="5760" w:hanging="360"/>
      </w:pPr>
      <w:rPr>
        <w:rFonts w:ascii="Wingdings 3" w:hAnsi="Wingdings 3" w:hint="default"/>
      </w:rPr>
    </w:lvl>
    <w:lvl w:ilvl="8" w:tplc="A2B8F87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317258E"/>
    <w:multiLevelType w:val="multilevel"/>
    <w:tmpl w:val="D89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93FE3"/>
    <w:multiLevelType w:val="hybridMultilevel"/>
    <w:tmpl w:val="49BAF4DE"/>
    <w:lvl w:ilvl="0" w:tplc="81180E5E">
      <w:start w:val="1"/>
      <w:numFmt w:val="bullet"/>
      <w:lvlText w:val=""/>
      <w:lvlJc w:val="left"/>
      <w:pPr>
        <w:tabs>
          <w:tab w:val="num" w:pos="720"/>
        </w:tabs>
        <w:ind w:left="720" w:hanging="360"/>
      </w:pPr>
      <w:rPr>
        <w:rFonts w:ascii="Wingdings 3" w:hAnsi="Wingdings 3" w:hint="default"/>
      </w:rPr>
    </w:lvl>
    <w:lvl w:ilvl="1" w:tplc="9760AAA8" w:tentative="1">
      <w:start w:val="1"/>
      <w:numFmt w:val="bullet"/>
      <w:lvlText w:val=""/>
      <w:lvlJc w:val="left"/>
      <w:pPr>
        <w:tabs>
          <w:tab w:val="num" w:pos="1440"/>
        </w:tabs>
        <w:ind w:left="1440" w:hanging="360"/>
      </w:pPr>
      <w:rPr>
        <w:rFonts w:ascii="Wingdings 3" w:hAnsi="Wingdings 3" w:hint="default"/>
      </w:rPr>
    </w:lvl>
    <w:lvl w:ilvl="2" w:tplc="843A268A" w:tentative="1">
      <w:start w:val="1"/>
      <w:numFmt w:val="bullet"/>
      <w:lvlText w:val=""/>
      <w:lvlJc w:val="left"/>
      <w:pPr>
        <w:tabs>
          <w:tab w:val="num" w:pos="2160"/>
        </w:tabs>
        <w:ind w:left="2160" w:hanging="360"/>
      </w:pPr>
      <w:rPr>
        <w:rFonts w:ascii="Wingdings 3" w:hAnsi="Wingdings 3" w:hint="default"/>
      </w:rPr>
    </w:lvl>
    <w:lvl w:ilvl="3" w:tplc="D6DA1AFC" w:tentative="1">
      <w:start w:val="1"/>
      <w:numFmt w:val="bullet"/>
      <w:lvlText w:val=""/>
      <w:lvlJc w:val="left"/>
      <w:pPr>
        <w:tabs>
          <w:tab w:val="num" w:pos="2880"/>
        </w:tabs>
        <w:ind w:left="2880" w:hanging="360"/>
      </w:pPr>
      <w:rPr>
        <w:rFonts w:ascii="Wingdings 3" w:hAnsi="Wingdings 3" w:hint="default"/>
      </w:rPr>
    </w:lvl>
    <w:lvl w:ilvl="4" w:tplc="7C2C0304" w:tentative="1">
      <w:start w:val="1"/>
      <w:numFmt w:val="bullet"/>
      <w:lvlText w:val=""/>
      <w:lvlJc w:val="left"/>
      <w:pPr>
        <w:tabs>
          <w:tab w:val="num" w:pos="3600"/>
        </w:tabs>
        <w:ind w:left="3600" w:hanging="360"/>
      </w:pPr>
      <w:rPr>
        <w:rFonts w:ascii="Wingdings 3" w:hAnsi="Wingdings 3" w:hint="default"/>
      </w:rPr>
    </w:lvl>
    <w:lvl w:ilvl="5" w:tplc="305A631A" w:tentative="1">
      <w:start w:val="1"/>
      <w:numFmt w:val="bullet"/>
      <w:lvlText w:val=""/>
      <w:lvlJc w:val="left"/>
      <w:pPr>
        <w:tabs>
          <w:tab w:val="num" w:pos="4320"/>
        </w:tabs>
        <w:ind w:left="4320" w:hanging="360"/>
      </w:pPr>
      <w:rPr>
        <w:rFonts w:ascii="Wingdings 3" w:hAnsi="Wingdings 3" w:hint="default"/>
      </w:rPr>
    </w:lvl>
    <w:lvl w:ilvl="6" w:tplc="58B450B2" w:tentative="1">
      <w:start w:val="1"/>
      <w:numFmt w:val="bullet"/>
      <w:lvlText w:val=""/>
      <w:lvlJc w:val="left"/>
      <w:pPr>
        <w:tabs>
          <w:tab w:val="num" w:pos="5040"/>
        </w:tabs>
        <w:ind w:left="5040" w:hanging="360"/>
      </w:pPr>
      <w:rPr>
        <w:rFonts w:ascii="Wingdings 3" w:hAnsi="Wingdings 3" w:hint="default"/>
      </w:rPr>
    </w:lvl>
    <w:lvl w:ilvl="7" w:tplc="30F2FD5C" w:tentative="1">
      <w:start w:val="1"/>
      <w:numFmt w:val="bullet"/>
      <w:lvlText w:val=""/>
      <w:lvlJc w:val="left"/>
      <w:pPr>
        <w:tabs>
          <w:tab w:val="num" w:pos="5760"/>
        </w:tabs>
        <w:ind w:left="5760" w:hanging="360"/>
      </w:pPr>
      <w:rPr>
        <w:rFonts w:ascii="Wingdings 3" w:hAnsi="Wingdings 3" w:hint="default"/>
      </w:rPr>
    </w:lvl>
    <w:lvl w:ilvl="8" w:tplc="721ADD1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25C7A1C"/>
    <w:multiLevelType w:val="hybridMultilevel"/>
    <w:tmpl w:val="B38ED61E"/>
    <w:lvl w:ilvl="0" w:tplc="D1E02222">
      <w:start w:val="1"/>
      <w:numFmt w:val="bullet"/>
      <w:lvlText w:val=""/>
      <w:lvlJc w:val="left"/>
      <w:pPr>
        <w:tabs>
          <w:tab w:val="num" w:pos="720"/>
        </w:tabs>
        <w:ind w:left="720" w:hanging="360"/>
      </w:pPr>
      <w:rPr>
        <w:rFonts w:ascii="Wingdings 3" w:hAnsi="Wingdings 3" w:hint="default"/>
      </w:rPr>
    </w:lvl>
    <w:lvl w:ilvl="1" w:tplc="BE463092" w:tentative="1">
      <w:start w:val="1"/>
      <w:numFmt w:val="bullet"/>
      <w:lvlText w:val=""/>
      <w:lvlJc w:val="left"/>
      <w:pPr>
        <w:tabs>
          <w:tab w:val="num" w:pos="1440"/>
        </w:tabs>
        <w:ind w:left="1440" w:hanging="360"/>
      </w:pPr>
      <w:rPr>
        <w:rFonts w:ascii="Wingdings 3" w:hAnsi="Wingdings 3" w:hint="default"/>
      </w:rPr>
    </w:lvl>
    <w:lvl w:ilvl="2" w:tplc="A260D398" w:tentative="1">
      <w:start w:val="1"/>
      <w:numFmt w:val="bullet"/>
      <w:lvlText w:val=""/>
      <w:lvlJc w:val="left"/>
      <w:pPr>
        <w:tabs>
          <w:tab w:val="num" w:pos="2160"/>
        </w:tabs>
        <w:ind w:left="2160" w:hanging="360"/>
      </w:pPr>
      <w:rPr>
        <w:rFonts w:ascii="Wingdings 3" w:hAnsi="Wingdings 3" w:hint="default"/>
      </w:rPr>
    </w:lvl>
    <w:lvl w:ilvl="3" w:tplc="16FC2976" w:tentative="1">
      <w:start w:val="1"/>
      <w:numFmt w:val="bullet"/>
      <w:lvlText w:val=""/>
      <w:lvlJc w:val="left"/>
      <w:pPr>
        <w:tabs>
          <w:tab w:val="num" w:pos="2880"/>
        </w:tabs>
        <w:ind w:left="2880" w:hanging="360"/>
      </w:pPr>
      <w:rPr>
        <w:rFonts w:ascii="Wingdings 3" w:hAnsi="Wingdings 3" w:hint="default"/>
      </w:rPr>
    </w:lvl>
    <w:lvl w:ilvl="4" w:tplc="FE70A3A2" w:tentative="1">
      <w:start w:val="1"/>
      <w:numFmt w:val="bullet"/>
      <w:lvlText w:val=""/>
      <w:lvlJc w:val="left"/>
      <w:pPr>
        <w:tabs>
          <w:tab w:val="num" w:pos="3600"/>
        </w:tabs>
        <w:ind w:left="3600" w:hanging="360"/>
      </w:pPr>
      <w:rPr>
        <w:rFonts w:ascii="Wingdings 3" w:hAnsi="Wingdings 3" w:hint="default"/>
      </w:rPr>
    </w:lvl>
    <w:lvl w:ilvl="5" w:tplc="06043206" w:tentative="1">
      <w:start w:val="1"/>
      <w:numFmt w:val="bullet"/>
      <w:lvlText w:val=""/>
      <w:lvlJc w:val="left"/>
      <w:pPr>
        <w:tabs>
          <w:tab w:val="num" w:pos="4320"/>
        </w:tabs>
        <w:ind w:left="4320" w:hanging="360"/>
      </w:pPr>
      <w:rPr>
        <w:rFonts w:ascii="Wingdings 3" w:hAnsi="Wingdings 3" w:hint="default"/>
      </w:rPr>
    </w:lvl>
    <w:lvl w:ilvl="6" w:tplc="729AD70C" w:tentative="1">
      <w:start w:val="1"/>
      <w:numFmt w:val="bullet"/>
      <w:lvlText w:val=""/>
      <w:lvlJc w:val="left"/>
      <w:pPr>
        <w:tabs>
          <w:tab w:val="num" w:pos="5040"/>
        </w:tabs>
        <w:ind w:left="5040" w:hanging="360"/>
      </w:pPr>
      <w:rPr>
        <w:rFonts w:ascii="Wingdings 3" w:hAnsi="Wingdings 3" w:hint="default"/>
      </w:rPr>
    </w:lvl>
    <w:lvl w:ilvl="7" w:tplc="7160071C" w:tentative="1">
      <w:start w:val="1"/>
      <w:numFmt w:val="bullet"/>
      <w:lvlText w:val=""/>
      <w:lvlJc w:val="left"/>
      <w:pPr>
        <w:tabs>
          <w:tab w:val="num" w:pos="5760"/>
        </w:tabs>
        <w:ind w:left="5760" w:hanging="360"/>
      </w:pPr>
      <w:rPr>
        <w:rFonts w:ascii="Wingdings 3" w:hAnsi="Wingdings 3" w:hint="default"/>
      </w:rPr>
    </w:lvl>
    <w:lvl w:ilvl="8" w:tplc="FDD45CF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4123883"/>
    <w:multiLevelType w:val="hybridMultilevel"/>
    <w:tmpl w:val="4B3A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973EE"/>
    <w:multiLevelType w:val="hybridMultilevel"/>
    <w:tmpl w:val="8ADA2D18"/>
    <w:lvl w:ilvl="0" w:tplc="81A8A152">
      <w:start w:val="1"/>
      <w:numFmt w:val="bullet"/>
      <w:lvlText w:val=""/>
      <w:lvlJc w:val="left"/>
      <w:pPr>
        <w:tabs>
          <w:tab w:val="num" w:pos="720"/>
        </w:tabs>
        <w:ind w:left="720" w:hanging="360"/>
      </w:pPr>
      <w:rPr>
        <w:rFonts w:ascii="Wingdings 3" w:hAnsi="Wingdings 3" w:hint="default"/>
      </w:rPr>
    </w:lvl>
    <w:lvl w:ilvl="1" w:tplc="76342BDE" w:tentative="1">
      <w:start w:val="1"/>
      <w:numFmt w:val="bullet"/>
      <w:lvlText w:val=""/>
      <w:lvlJc w:val="left"/>
      <w:pPr>
        <w:tabs>
          <w:tab w:val="num" w:pos="1440"/>
        </w:tabs>
        <w:ind w:left="1440" w:hanging="360"/>
      </w:pPr>
      <w:rPr>
        <w:rFonts w:ascii="Wingdings 3" w:hAnsi="Wingdings 3" w:hint="default"/>
      </w:rPr>
    </w:lvl>
    <w:lvl w:ilvl="2" w:tplc="5388F980" w:tentative="1">
      <w:start w:val="1"/>
      <w:numFmt w:val="bullet"/>
      <w:lvlText w:val=""/>
      <w:lvlJc w:val="left"/>
      <w:pPr>
        <w:tabs>
          <w:tab w:val="num" w:pos="2160"/>
        </w:tabs>
        <w:ind w:left="2160" w:hanging="360"/>
      </w:pPr>
      <w:rPr>
        <w:rFonts w:ascii="Wingdings 3" w:hAnsi="Wingdings 3" w:hint="default"/>
      </w:rPr>
    </w:lvl>
    <w:lvl w:ilvl="3" w:tplc="5BF8A416" w:tentative="1">
      <w:start w:val="1"/>
      <w:numFmt w:val="bullet"/>
      <w:lvlText w:val=""/>
      <w:lvlJc w:val="left"/>
      <w:pPr>
        <w:tabs>
          <w:tab w:val="num" w:pos="2880"/>
        </w:tabs>
        <w:ind w:left="2880" w:hanging="360"/>
      </w:pPr>
      <w:rPr>
        <w:rFonts w:ascii="Wingdings 3" w:hAnsi="Wingdings 3" w:hint="default"/>
      </w:rPr>
    </w:lvl>
    <w:lvl w:ilvl="4" w:tplc="7ECA7C80" w:tentative="1">
      <w:start w:val="1"/>
      <w:numFmt w:val="bullet"/>
      <w:lvlText w:val=""/>
      <w:lvlJc w:val="left"/>
      <w:pPr>
        <w:tabs>
          <w:tab w:val="num" w:pos="3600"/>
        </w:tabs>
        <w:ind w:left="3600" w:hanging="360"/>
      </w:pPr>
      <w:rPr>
        <w:rFonts w:ascii="Wingdings 3" w:hAnsi="Wingdings 3" w:hint="default"/>
      </w:rPr>
    </w:lvl>
    <w:lvl w:ilvl="5" w:tplc="D7EE64A4" w:tentative="1">
      <w:start w:val="1"/>
      <w:numFmt w:val="bullet"/>
      <w:lvlText w:val=""/>
      <w:lvlJc w:val="left"/>
      <w:pPr>
        <w:tabs>
          <w:tab w:val="num" w:pos="4320"/>
        </w:tabs>
        <w:ind w:left="4320" w:hanging="360"/>
      </w:pPr>
      <w:rPr>
        <w:rFonts w:ascii="Wingdings 3" w:hAnsi="Wingdings 3" w:hint="default"/>
      </w:rPr>
    </w:lvl>
    <w:lvl w:ilvl="6" w:tplc="72D4B67A" w:tentative="1">
      <w:start w:val="1"/>
      <w:numFmt w:val="bullet"/>
      <w:lvlText w:val=""/>
      <w:lvlJc w:val="left"/>
      <w:pPr>
        <w:tabs>
          <w:tab w:val="num" w:pos="5040"/>
        </w:tabs>
        <w:ind w:left="5040" w:hanging="360"/>
      </w:pPr>
      <w:rPr>
        <w:rFonts w:ascii="Wingdings 3" w:hAnsi="Wingdings 3" w:hint="default"/>
      </w:rPr>
    </w:lvl>
    <w:lvl w:ilvl="7" w:tplc="1BBE99A0" w:tentative="1">
      <w:start w:val="1"/>
      <w:numFmt w:val="bullet"/>
      <w:lvlText w:val=""/>
      <w:lvlJc w:val="left"/>
      <w:pPr>
        <w:tabs>
          <w:tab w:val="num" w:pos="5760"/>
        </w:tabs>
        <w:ind w:left="5760" w:hanging="360"/>
      </w:pPr>
      <w:rPr>
        <w:rFonts w:ascii="Wingdings 3" w:hAnsi="Wingdings 3" w:hint="default"/>
      </w:rPr>
    </w:lvl>
    <w:lvl w:ilvl="8" w:tplc="FACE6F6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9C01F08"/>
    <w:multiLevelType w:val="multilevel"/>
    <w:tmpl w:val="5522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7E13CB"/>
    <w:multiLevelType w:val="hybridMultilevel"/>
    <w:tmpl w:val="D882B5C4"/>
    <w:lvl w:ilvl="0" w:tplc="0B4E03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03A9F"/>
    <w:multiLevelType w:val="hybridMultilevel"/>
    <w:tmpl w:val="3D5690F6"/>
    <w:lvl w:ilvl="0" w:tplc="BE88F3B0">
      <w:start w:val="1"/>
      <w:numFmt w:val="bullet"/>
      <w:lvlText w:val=""/>
      <w:lvlJc w:val="left"/>
      <w:pPr>
        <w:tabs>
          <w:tab w:val="num" w:pos="720"/>
        </w:tabs>
        <w:ind w:left="720" w:hanging="360"/>
      </w:pPr>
      <w:rPr>
        <w:rFonts w:ascii="Wingdings 3" w:hAnsi="Wingdings 3" w:hint="default"/>
      </w:rPr>
    </w:lvl>
    <w:lvl w:ilvl="1" w:tplc="446EA5F0" w:tentative="1">
      <w:start w:val="1"/>
      <w:numFmt w:val="bullet"/>
      <w:lvlText w:val=""/>
      <w:lvlJc w:val="left"/>
      <w:pPr>
        <w:tabs>
          <w:tab w:val="num" w:pos="1440"/>
        </w:tabs>
        <w:ind w:left="1440" w:hanging="360"/>
      </w:pPr>
      <w:rPr>
        <w:rFonts w:ascii="Wingdings 3" w:hAnsi="Wingdings 3" w:hint="default"/>
      </w:rPr>
    </w:lvl>
    <w:lvl w:ilvl="2" w:tplc="696E0B98" w:tentative="1">
      <w:start w:val="1"/>
      <w:numFmt w:val="bullet"/>
      <w:lvlText w:val=""/>
      <w:lvlJc w:val="left"/>
      <w:pPr>
        <w:tabs>
          <w:tab w:val="num" w:pos="2160"/>
        </w:tabs>
        <w:ind w:left="2160" w:hanging="360"/>
      </w:pPr>
      <w:rPr>
        <w:rFonts w:ascii="Wingdings 3" w:hAnsi="Wingdings 3" w:hint="default"/>
      </w:rPr>
    </w:lvl>
    <w:lvl w:ilvl="3" w:tplc="43E88402" w:tentative="1">
      <w:start w:val="1"/>
      <w:numFmt w:val="bullet"/>
      <w:lvlText w:val=""/>
      <w:lvlJc w:val="left"/>
      <w:pPr>
        <w:tabs>
          <w:tab w:val="num" w:pos="2880"/>
        </w:tabs>
        <w:ind w:left="2880" w:hanging="360"/>
      </w:pPr>
      <w:rPr>
        <w:rFonts w:ascii="Wingdings 3" w:hAnsi="Wingdings 3" w:hint="default"/>
      </w:rPr>
    </w:lvl>
    <w:lvl w:ilvl="4" w:tplc="C7ACAEBA" w:tentative="1">
      <w:start w:val="1"/>
      <w:numFmt w:val="bullet"/>
      <w:lvlText w:val=""/>
      <w:lvlJc w:val="left"/>
      <w:pPr>
        <w:tabs>
          <w:tab w:val="num" w:pos="3600"/>
        </w:tabs>
        <w:ind w:left="3600" w:hanging="360"/>
      </w:pPr>
      <w:rPr>
        <w:rFonts w:ascii="Wingdings 3" w:hAnsi="Wingdings 3" w:hint="default"/>
      </w:rPr>
    </w:lvl>
    <w:lvl w:ilvl="5" w:tplc="B0C891B0" w:tentative="1">
      <w:start w:val="1"/>
      <w:numFmt w:val="bullet"/>
      <w:lvlText w:val=""/>
      <w:lvlJc w:val="left"/>
      <w:pPr>
        <w:tabs>
          <w:tab w:val="num" w:pos="4320"/>
        </w:tabs>
        <w:ind w:left="4320" w:hanging="360"/>
      </w:pPr>
      <w:rPr>
        <w:rFonts w:ascii="Wingdings 3" w:hAnsi="Wingdings 3" w:hint="default"/>
      </w:rPr>
    </w:lvl>
    <w:lvl w:ilvl="6" w:tplc="6ED8D812" w:tentative="1">
      <w:start w:val="1"/>
      <w:numFmt w:val="bullet"/>
      <w:lvlText w:val=""/>
      <w:lvlJc w:val="left"/>
      <w:pPr>
        <w:tabs>
          <w:tab w:val="num" w:pos="5040"/>
        </w:tabs>
        <w:ind w:left="5040" w:hanging="360"/>
      </w:pPr>
      <w:rPr>
        <w:rFonts w:ascii="Wingdings 3" w:hAnsi="Wingdings 3" w:hint="default"/>
      </w:rPr>
    </w:lvl>
    <w:lvl w:ilvl="7" w:tplc="C7549870" w:tentative="1">
      <w:start w:val="1"/>
      <w:numFmt w:val="bullet"/>
      <w:lvlText w:val=""/>
      <w:lvlJc w:val="left"/>
      <w:pPr>
        <w:tabs>
          <w:tab w:val="num" w:pos="5760"/>
        </w:tabs>
        <w:ind w:left="5760" w:hanging="360"/>
      </w:pPr>
      <w:rPr>
        <w:rFonts w:ascii="Wingdings 3" w:hAnsi="Wingdings 3" w:hint="default"/>
      </w:rPr>
    </w:lvl>
    <w:lvl w:ilvl="8" w:tplc="8BC0B58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B797518"/>
    <w:multiLevelType w:val="hybridMultilevel"/>
    <w:tmpl w:val="C7C42B0E"/>
    <w:lvl w:ilvl="0" w:tplc="2DA8FE3E">
      <w:start w:val="1"/>
      <w:numFmt w:val="bullet"/>
      <w:lvlText w:val=""/>
      <w:lvlJc w:val="left"/>
      <w:pPr>
        <w:tabs>
          <w:tab w:val="num" w:pos="720"/>
        </w:tabs>
        <w:ind w:left="720" w:hanging="360"/>
      </w:pPr>
      <w:rPr>
        <w:rFonts w:ascii="Wingdings 3" w:hAnsi="Wingdings 3" w:hint="default"/>
      </w:rPr>
    </w:lvl>
    <w:lvl w:ilvl="1" w:tplc="4E00D49A" w:tentative="1">
      <w:start w:val="1"/>
      <w:numFmt w:val="bullet"/>
      <w:lvlText w:val=""/>
      <w:lvlJc w:val="left"/>
      <w:pPr>
        <w:tabs>
          <w:tab w:val="num" w:pos="1440"/>
        </w:tabs>
        <w:ind w:left="1440" w:hanging="360"/>
      </w:pPr>
      <w:rPr>
        <w:rFonts w:ascii="Wingdings 3" w:hAnsi="Wingdings 3" w:hint="default"/>
      </w:rPr>
    </w:lvl>
    <w:lvl w:ilvl="2" w:tplc="B28A0A2E" w:tentative="1">
      <w:start w:val="1"/>
      <w:numFmt w:val="bullet"/>
      <w:lvlText w:val=""/>
      <w:lvlJc w:val="left"/>
      <w:pPr>
        <w:tabs>
          <w:tab w:val="num" w:pos="2160"/>
        </w:tabs>
        <w:ind w:left="2160" w:hanging="360"/>
      </w:pPr>
      <w:rPr>
        <w:rFonts w:ascii="Wingdings 3" w:hAnsi="Wingdings 3" w:hint="default"/>
      </w:rPr>
    </w:lvl>
    <w:lvl w:ilvl="3" w:tplc="E10296BC" w:tentative="1">
      <w:start w:val="1"/>
      <w:numFmt w:val="bullet"/>
      <w:lvlText w:val=""/>
      <w:lvlJc w:val="left"/>
      <w:pPr>
        <w:tabs>
          <w:tab w:val="num" w:pos="2880"/>
        </w:tabs>
        <w:ind w:left="2880" w:hanging="360"/>
      </w:pPr>
      <w:rPr>
        <w:rFonts w:ascii="Wingdings 3" w:hAnsi="Wingdings 3" w:hint="default"/>
      </w:rPr>
    </w:lvl>
    <w:lvl w:ilvl="4" w:tplc="2CD8D742" w:tentative="1">
      <w:start w:val="1"/>
      <w:numFmt w:val="bullet"/>
      <w:lvlText w:val=""/>
      <w:lvlJc w:val="left"/>
      <w:pPr>
        <w:tabs>
          <w:tab w:val="num" w:pos="3600"/>
        </w:tabs>
        <w:ind w:left="3600" w:hanging="360"/>
      </w:pPr>
      <w:rPr>
        <w:rFonts w:ascii="Wingdings 3" w:hAnsi="Wingdings 3" w:hint="default"/>
      </w:rPr>
    </w:lvl>
    <w:lvl w:ilvl="5" w:tplc="B44E9C88" w:tentative="1">
      <w:start w:val="1"/>
      <w:numFmt w:val="bullet"/>
      <w:lvlText w:val=""/>
      <w:lvlJc w:val="left"/>
      <w:pPr>
        <w:tabs>
          <w:tab w:val="num" w:pos="4320"/>
        </w:tabs>
        <w:ind w:left="4320" w:hanging="360"/>
      </w:pPr>
      <w:rPr>
        <w:rFonts w:ascii="Wingdings 3" w:hAnsi="Wingdings 3" w:hint="default"/>
      </w:rPr>
    </w:lvl>
    <w:lvl w:ilvl="6" w:tplc="9E3AC518" w:tentative="1">
      <w:start w:val="1"/>
      <w:numFmt w:val="bullet"/>
      <w:lvlText w:val=""/>
      <w:lvlJc w:val="left"/>
      <w:pPr>
        <w:tabs>
          <w:tab w:val="num" w:pos="5040"/>
        </w:tabs>
        <w:ind w:left="5040" w:hanging="360"/>
      </w:pPr>
      <w:rPr>
        <w:rFonts w:ascii="Wingdings 3" w:hAnsi="Wingdings 3" w:hint="default"/>
      </w:rPr>
    </w:lvl>
    <w:lvl w:ilvl="7" w:tplc="AF06133E" w:tentative="1">
      <w:start w:val="1"/>
      <w:numFmt w:val="bullet"/>
      <w:lvlText w:val=""/>
      <w:lvlJc w:val="left"/>
      <w:pPr>
        <w:tabs>
          <w:tab w:val="num" w:pos="5760"/>
        </w:tabs>
        <w:ind w:left="5760" w:hanging="360"/>
      </w:pPr>
      <w:rPr>
        <w:rFonts w:ascii="Wingdings 3" w:hAnsi="Wingdings 3" w:hint="default"/>
      </w:rPr>
    </w:lvl>
    <w:lvl w:ilvl="8" w:tplc="825EDE8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27E5995"/>
    <w:multiLevelType w:val="hybridMultilevel"/>
    <w:tmpl w:val="D07486AE"/>
    <w:lvl w:ilvl="0" w:tplc="4DE4AD12">
      <w:start w:val="1"/>
      <w:numFmt w:val="bullet"/>
      <w:lvlText w:val=""/>
      <w:lvlJc w:val="left"/>
      <w:pPr>
        <w:tabs>
          <w:tab w:val="num" w:pos="720"/>
        </w:tabs>
        <w:ind w:left="720" w:hanging="360"/>
      </w:pPr>
      <w:rPr>
        <w:rFonts w:ascii="Wingdings 3" w:hAnsi="Wingdings 3" w:hint="default"/>
      </w:rPr>
    </w:lvl>
    <w:lvl w:ilvl="1" w:tplc="18E69446" w:tentative="1">
      <w:start w:val="1"/>
      <w:numFmt w:val="bullet"/>
      <w:lvlText w:val=""/>
      <w:lvlJc w:val="left"/>
      <w:pPr>
        <w:tabs>
          <w:tab w:val="num" w:pos="1440"/>
        </w:tabs>
        <w:ind w:left="1440" w:hanging="360"/>
      </w:pPr>
      <w:rPr>
        <w:rFonts w:ascii="Wingdings 3" w:hAnsi="Wingdings 3" w:hint="default"/>
      </w:rPr>
    </w:lvl>
    <w:lvl w:ilvl="2" w:tplc="EE3C2AAA" w:tentative="1">
      <w:start w:val="1"/>
      <w:numFmt w:val="bullet"/>
      <w:lvlText w:val=""/>
      <w:lvlJc w:val="left"/>
      <w:pPr>
        <w:tabs>
          <w:tab w:val="num" w:pos="2160"/>
        </w:tabs>
        <w:ind w:left="2160" w:hanging="360"/>
      </w:pPr>
      <w:rPr>
        <w:rFonts w:ascii="Wingdings 3" w:hAnsi="Wingdings 3" w:hint="default"/>
      </w:rPr>
    </w:lvl>
    <w:lvl w:ilvl="3" w:tplc="0A48D8A4" w:tentative="1">
      <w:start w:val="1"/>
      <w:numFmt w:val="bullet"/>
      <w:lvlText w:val=""/>
      <w:lvlJc w:val="left"/>
      <w:pPr>
        <w:tabs>
          <w:tab w:val="num" w:pos="2880"/>
        </w:tabs>
        <w:ind w:left="2880" w:hanging="360"/>
      </w:pPr>
      <w:rPr>
        <w:rFonts w:ascii="Wingdings 3" w:hAnsi="Wingdings 3" w:hint="default"/>
      </w:rPr>
    </w:lvl>
    <w:lvl w:ilvl="4" w:tplc="88E07AE0" w:tentative="1">
      <w:start w:val="1"/>
      <w:numFmt w:val="bullet"/>
      <w:lvlText w:val=""/>
      <w:lvlJc w:val="left"/>
      <w:pPr>
        <w:tabs>
          <w:tab w:val="num" w:pos="3600"/>
        </w:tabs>
        <w:ind w:left="3600" w:hanging="360"/>
      </w:pPr>
      <w:rPr>
        <w:rFonts w:ascii="Wingdings 3" w:hAnsi="Wingdings 3" w:hint="default"/>
      </w:rPr>
    </w:lvl>
    <w:lvl w:ilvl="5" w:tplc="4D008540" w:tentative="1">
      <w:start w:val="1"/>
      <w:numFmt w:val="bullet"/>
      <w:lvlText w:val=""/>
      <w:lvlJc w:val="left"/>
      <w:pPr>
        <w:tabs>
          <w:tab w:val="num" w:pos="4320"/>
        </w:tabs>
        <w:ind w:left="4320" w:hanging="360"/>
      </w:pPr>
      <w:rPr>
        <w:rFonts w:ascii="Wingdings 3" w:hAnsi="Wingdings 3" w:hint="default"/>
      </w:rPr>
    </w:lvl>
    <w:lvl w:ilvl="6" w:tplc="4D34475C" w:tentative="1">
      <w:start w:val="1"/>
      <w:numFmt w:val="bullet"/>
      <w:lvlText w:val=""/>
      <w:lvlJc w:val="left"/>
      <w:pPr>
        <w:tabs>
          <w:tab w:val="num" w:pos="5040"/>
        </w:tabs>
        <w:ind w:left="5040" w:hanging="360"/>
      </w:pPr>
      <w:rPr>
        <w:rFonts w:ascii="Wingdings 3" w:hAnsi="Wingdings 3" w:hint="default"/>
      </w:rPr>
    </w:lvl>
    <w:lvl w:ilvl="7" w:tplc="007E4738" w:tentative="1">
      <w:start w:val="1"/>
      <w:numFmt w:val="bullet"/>
      <w:lvlText w:val=""/>
      <w:lvlJc w:val="left"/>
      <w:pPr>
        <w:tabs>
          <w:tab w:val="num" w:pos="5760"/>
        </w:tabs>
        <w:ind w:left="5760" w:hanging="360"/>
      </w:pPr>
      <w:rPr>
        <w:rFonts w:ascii="Wingdings 3" w:hAnsi="Wingdings 3" w:hint="default"/>
      </w:rPr>
    </w:lvl>
    <w:lvl w:ilvl="8" w:tplc="9EC211B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C1E0D1E"/>
    <w:multiLevelType w:val="hybridMultilevel"/>
    <w:tmpl w:val="D95C3264"/>
    <w:lvl w:ilvl="0" w:tplc="9F2CFCBC">
      <w:start w:val="1"/>
      <w:numFmt w:val="decimal"/>
      <w:lvlText w:val="%1."/>
      <w:lvlJc w:val="left"/>
      <w:pPr>
        <w:tabs>
          <w:tab w:val="num" w:pos="720"/>
        </w:tabs>
        <w:ind w:left="720" w:hanging="360"/>
      </w:pPr>
    </w:lvl>
    <w:lvl w:ilvl="1" w:tplc="3C201A6E" w:tentative="1">
      <w:start w:val="1"/>
      <w:numFmt w:val="decimal"/>
      <w:lvlText w:val="%2."/>
      <w:lvlJc w:val="left"/>
      <w:pPr>
        <w:tabs>
          <w:tab w:val="num" w:pos="1440"/>
        </w:tabs>
        <w:ind w:left="1440" w:hanging="360"/>
      </w:pPr>
    </w:lvl>
    <w:lvl w:ilvl="2" w:tplc="5A8C217E" w:tentative="1">
      <w:start w:val="1"/>
      <w:numFmt w:val="decimal"/>
      <w:lvlText w:val="%3."/>
      <w:lvlJc w:val="left"/>
      <w:pPr>
        <w:tabs>
          <w:tab w:val="num" w:pos="2160"/>
        </w:tabs>
        <w:ind w:left="2160" w:hanging="360"/>
      </w:pPr>
    </w:lvl>
    <w:lvl w:ilvl="3" w:tplc="60CE4496" w:tentative="1">
      <w:start w:val="1"/>
      <w:numFmt w:val="decimal"/>
      <w:lvlText w:val="%4."/>
      <w:lvlJc w:val="left"/>
      <w:pPr>
        <w:tabs>
          <w:tab w:val="num" w:pos="2880"/>
        </w:tabs>
        <w:ind w:left="2880" w:hanging="360"/>
      </w:pPr>
    </w:lvl>
    <w:lvl w:ilvl="4" w:tplc="8AC402A2" w:tentative="1">
      <w:start w:val="1"/>
      <w:numFmt w:val="decimal"/>
      <w:lvlText w:val="%5."/>
      <w:lvlJc w:val="left"/>
      <w:pPr>
        <w:tabs>
          <w:tab w:val="num" w:pos="3600"/>
        </w:tabs>
        <w:ind w:left="3600" w:hanging="360"/>
      </w:pPr>
    </w:lvl>
    <w:lvl w:ilvl="5" w:tplc="3D1A8BB6" w:tentative="1">
      <w:start w:val="1"/>
      <w:numFmt w:val="decimal"/>
      <w:lvlText w:val="%6."/>
      <w:lvlJc w:val="left"/>
      <w:pPr>
        <w:tabs>
          <w:tab w:val="num" w:pos="4320"/>
        </w:tabs>
        <w:ind w:left="4320" w:hanging="360"/>
      </w:pPr>
    </w:lvl>
    <w:lvl w:ilvl="6" w:tplc="36F48900" w:tentative="1">
      <w:start w:val="1"/>
      <w:numFmt w:val="decimal"/>
      <w:lvlText w:val="%7."/>
      <w:lvlJc w:val="left"/>
      <w:pPr>
        <w:tabs>
          <w:tab w:val="num" w:pos="5040"/>
        </w:tabs>
        <w:ind w:left="5040" w:hanging="360"/>
      </w:pPr>
    </w:lvl>
    <w:lvl w:ilvl="7" w:tplc="49AE24B0" w:tentative="1">
      <w:start w:val="1"/>
      <w:numFmt w:val="decimal"/>
      <w:lvlText w:val="%8."/>
      <w:lvlJc w:val="left"/>
      <w:pPr>
        <w:tabs>
          <w:tab w:val="num" w:pos="5760"/>
        </w:tabs>
        <w:ind w:left="5760" w:hanging="360"/>
      </w:pPr>
    </w:lvl>
    <w:lvl w:ilvl="8" w:tplc="C590E2C4" w:tentative="1">
      <w:start w:val="1"/>
      <w:numFmt w:val="decimal"/>
      <w:lvlText w:val="%9."/>
      <w:lvlJc w:val="left"/>
      <w:pPr>
        <w:tabs>
          <w:tab w:val="num" w:pos="6480"/>
        </w:tabs>
        <w:ind w:left="6480" w:hanging="360"/>
      </w:pPr>
    </w:lvl>
  </w:abstractNum>
  <w:abstractNum w:abstractNumId="16" w15:restartNumberingAfterBreak="0">
    <w:nsid w:val="6CB41414"/>
    <w:multiLevelType w:val="hybridMultilevel"/>
    <w:tmpl w:val="0D82B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D03EA1"/>
    <w:multiLevelType w:val="multilevel"/>
    <w:tmpl w:val="B3F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618EE"/>
    <w:multiLevelType w:val="hybridMultilevel"/>
    <w:tmpl w:val="3908559A"/>
    <w:lvl w:ilvl="0" w:tplc="48C4EE22">
      <w:start w:val="1"/>
      <w:numFmt w:val="bullet"/>
      <w:lvlText w:val=""/>
      <w:lvlJc w:val="left"/>
      <w:pPr>
        <w:tabs>
          <w:tab w:val="num" w:pos="720"/>
        </w:tabs>
        <w:ind w:left="720" w:hanging="360"/>
      </w:pPr>
      <w:rPr>
        <w:rFonts w:ascii="Wingdings 3" w:hAnsi="Wingdings 3" w:hint="default"/>
      </w:rPr>
    </w:lvl>
    <w:lvl w:ilvl="1" w:tplc="50B46E72" w:tentative="1">
      <w:start w:val="1"/>
      <w:numFmt w:val="bullet"/>
      <w:lvlText w:val=""/>
      <w:lvlJc w:val="left"/>
      <w:pPr>
        <w:tabs>
          <w:tab w:val="num" w:pos="1440"/>
        </w:tabs>
        <w:ind w:left="1440" w:hanging="360"/>
      </w:pPr>
      <w:rPr>
        <w:rFonts w:ascii="Wingdings 3" w:hAnsi="Wingdings 3" w:hint="default"/>
      </w:rPr>
    </w:lvl>
    <w:lvl w:ilvl="2" w:tplc="A08E103A" w:tentative="1">
      <w:start w:val="1"/>
      <w:numFmt w:val="bullet"/>
      <w:lvlText w:val=""/>
      <w:lvlJc w:val="left"/>
      <w:pPr>
        <w:tabs>
          <w:tab w:val="num" w:pos="2160"/>
        </w:tabs>
        <w:ind w:left="2160" w:hanging="360"/>
      </w:pPr>
      <w:rPr>
        <w:rFonts w:ascii="Wingdings 3" w:hAnsi="Wingdings 3" w:hint="default"/>
      </w:rPr>
    </w:lvl>
    <w:lvl w:ilvl="3" w:tplc="C4D6EDFE" w:tentative="1">
      <w:start w:val="1"/>
      <w:numFmt w:val="bullet"/>
      <w:lvlText w:val=""/>
      <w:lvlJc w:val="left"/>
      <w:pPr>
        <w:tabs>
          <w:tab w:val="num" w:pos="2880"/>
        </w:tabs>
        <w:ind w:left="2880" w:hanging="360"/>
      </w:pPr>
      <w:rPr>
        <w:rFonts w:ascii="Wingdings 3" w:hAnsi="Wingdings 3" w:hint="default"/>
      </w:rPr>
    </w:lvl>
    <w:lvl w:ilvl="4" w:tplc="F1725024" w:tentative="1">
      <w:start w:val="1"/>
      <w:numFmt w:val="bullet"/>
      <w:lvlText w:val=""/>
      <w:lvlJc w:val="left"/>
      <w:pPr>
        <w:tabs>
          <w:tab w:val="num" w:pos="3600"/>
        </w:tabs>
        <w:ind w:left="3600" w:hanging="360"/>
      </w:pPr>
      <w:rPr>
        <w:rFonts w:ascii="Wingdings 3" w:hAnsi="Wingdings 3" w:hint="default"/>
      </w:rPr>
    </w:lvl>
    <w:lvl w:ilvl="5" w:tplc="C6FAEB46" w:tentative="1">
      <w:start w:val="1"/>
      <w:numFmt w:val="bullet"/>
      <w:lvlText w:val=""/>
      <w:lvlJc w:val="left"/>
      <w:pPr>
        <w:tabs>
          <w:tab w:val="num" w:pos="4320"/>
        </w:tabs>
        <w:ind w:left="4320" w:hanging="360"/>
      </w:pPr>
      <w:rPr>
        <w:rFonts w:ascii="Wingdings 3" w:hAnsi="Wingdings 3" w:hint="default"/>
      </w:rPr>
    </w:lvl>
    <w:lvl w:ilvl="6" w:tplc="96026DA2" w:tentative="1">
      <w:start w:val="1"/>
      <w:numFmt w:val="bullet"/>
      <w:lvlText w:val=""/>
      <w:lvlJc w:val="left"/>
      <w:pPr>
        <w:tabs>
          <w:tab w:val="num" w:pos="5040"/>
        </w:tabs>
        <w:ind w:left="5040" w:hanging="360"/>
      </w:pPr>
      <w:rPr>
        <w:rFonts w:ascii="Wingdings 3" w:hAnsi="Wingdings 3" w:hint="default"/>
      </w:rPr>
    </w:lvl>
    <w:lvl w:ilvl="7" w:tplc="6D6E9492" w:tentative="1">
      <w:start w:val="1"/>
      <w:numFmt w:val="bullet"/>
      <w:lvlText w:val=""/>
      <w:lvlJc w:val="left"/>
      <w:pPr>
        <w:tabs>
          <w:tab w:val="num" w:pos="5760"/>
        </w:tabs>
        <w:ind w:left="5760" w:hanging="360"/>
      </w:pPr>
      <w:rPr>
        <w:rFonts w:ascii="Wingdings 3" w:hAnsi="Wingdings 3" w:hint="default"/>
      </w:rPr>
    </w:lvl>
    <w:lvl w:ilvl="8" w:tplc="1D7A191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FDD234A"/>
    <w:multiLevelType w:val="hybridMultilevel"/>
    <w:tmpl w:val="FAA8C26E"/>
    <w:lvl w:ilvl="0" w:tplc="79C04844">
      <w:start w:val="1"/>
      <w:numFmt w:val="bullet"/>
      <w:lvlText w:val=""/>
      <w:lvlJc w:val="left"/>
      <w:pPr>
        <w:tabs>
          <w:tab w:val="num" w:pos="720"/>
        </w:tabs>
        <w:ind w:left="720" w:hanging="360"/>
      </w:pPr>
      <w:rPr>
        <w:rFonts w:ascii="Wingdings" w:hAnsi="Wingdings" w:hint="default"/>
      </w:rPr>
    </w:lvl>
    <w:lvl w:ilvl="1" w:tplc="CFEE68CE" w:tentative="1">
      <w:start w:val="1"/>
      <w:numFmt w:val="bullet"/>
      <w:lvlText w:val=""/>
      <w:lvlJc w:val="left"/>
      <w:pPr>
        <w:tabs>
          <w:tab w:val="num" w:pos="1440"/>
        </w:tabs>
        <w:ind w:left="1440" w:hanging="360"/>
      </w:pPr>
      <w:rPr>
        <w:rFonts w:ascii="Wingdings" w:hAnsi="Wingdings" w:hint="default"/>
      </w:rPr>
    </w:lvl>
    <w:lvl w:ilvl="2" w:tplc="2D5C72E6" w:tentative="1">
      <w:start w:val="1"/>
      <w:numFmt w:val="bullet"/>
      <w:lvlText w:val=""/>
      <w:lvlJc w:val="left"/>
      <w:pPr>
        <w:tabs>
          <w:tab w:val="num" w:pos="2160"/>
        </w:tabs>
        <w:ind w:left="2160" w:hanging="360"/>
      </w:pPr>
      <w:rPr>
        <w:rFonts w:ascii="Wingdings" w:hAnsi="Wingdings" w:hint="default"/>
      </w:rPr>
    </w:lvl>
    <w:lvl w:ilvl="3" w:tplc="47808BC2" w:tentative="1">
      <w:start w:val="1"/>
      <w:numFmt w:val="bullet"/>
      <w:lvlText w:val=""/>
      <w:lvlJc w:val="left"/>
      <w:pPr>
        <w:tabs>
          <w:tab w:val="num" w:pos="2880"/>
        </w:tabs>
        <w:ind w:left="2880" w:hanging="360"/>
      </w:pPr>
      <w:rPr>
        <w:rFonts w:ascii="Wingdings" w:hAnsi="Wingdings" w:hint="default"/>
      </w:rPr>
    </w:lvl>
    <w:lvl w:ilvl="4" w:tplc="2AE04F8A" w:tentative="1">
      <w:start w:val="1"/>
      <w:numFmt w:val="bullet"/>
      <w:lvlText w:val=""/>
      <w:lvlJc w:val="left"/>
      <w:pPr>
        <w:tabs>
          <w:tab w:val="num" w:pos="3600"/>
        </w:tabs>
        <w:ind w:left="3600" w:hanging="360"/>
      </w:pPr>
      <w:rPr>
        <w:rFonts w:ascii="Wingdings" w:hAnsi="Wingdings" w:hint="default"/>
      </w:rPr>
    </w:lvl>
    <w:lvl w:ilvl="5" w:tplc="EE6645C8" w:tentative="1">
      <w:start w:val="1"/>
      <w:numFmt w:val="bullet"/>
      <w:lvlText w:val=""/>
      <w:lvlJc w:val="left"/>
      <w:pPr>
        <w:tabs>
          <w:tab w:val="num" w:pos="4320"/>
        </w:tabs>
        <w:ind w:left="4320" w:hanging="360"/>
      </w:pPr>
      <w:rPr>
        <w:rFonts w:ascii="Wingdings" w:hAnsi="Wingdings" w:hint="default"/>
      </w:rPr>
    </w:lvl>
    <w:lvl w:ilvl="6" w:tplc="95A0B3C4" w:tentative="1">
      <w:start w:val="1"/>
      <w:numFmt w:val="bullet"/>
      <w:lvlText w:val=""/>
      <w:lvlJc w:val="left"/>
      <w:pPr>
        <w:tabs>
          <w:tab w:val="num" w:pos="5040"/>
        </w:tabs>
        <w:ind w:left="5040" w:hanging="360"/>
      </w:pPr>
      <w:rPr>
        <w:rFonts w:ascii="Wingdings" w:hAnsi="Wingdings" w:hint="default"/>
      </w:rPr>
    </w:lvl>
    <w:lvl w:ilvl="7" w:tplc="E79AAD1A" w:tentative="1">
      <w:start w:val="1"/>
      <w:numFmt w:val="bullet"/>
      <w:lvlText w:val=""/>
      <w:lvlJc w:val="left"/>
      <w:pPr>
        <w:tabs>
          <w:tab w:val="num" w:pos="5760"/>
        </w:tabs>
        <w:ind w:left="5760" w:hanging="360"/>
      </w:pPr>
      <w:rPr>
        <w:rFonts w:ascii="Wingdings" w:hAnsi="Wingdings" w:hint="default"/>
      </w:rPr>
    </w:lvl>
    <w:lvl w:ilvl="8" w:tplc="6918403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7"/>
  </w:num>
  <w:num w:numId="4">
    <w:abstractNumId w:val="1"/>
  </w:num>
  <w:num w:numId="5">
    <w:abstractNumId w:val="17"/>
  </w:num>
  <w:num w:numId="6">
    <w:abstractNumId w:val="9"/>
  </w:num>
  <w:num w:numId="7">
    <w:abstractNumId w:val="4"/>
  </w:num>
  <w:num w:numId="8">
    <w:abstractNumId w:val="11"/>
  </w:num>
  <w:num w:numId="9">
    <w:abstractNumId w:val="10"/>
  </w:num>
  <w:num w:numId="10">
    <w:abstractNumId w:val="14"/>
  </w:num>
  <w:num w:numId="11">
    <w:abstractNumId w:val="5"/>
  </w:num>
  <w:num w:numId="12">
    <w:abstractNumId w:val="3"/>
  </w:num>
  <w:num w:numId="13">
    <w:abstractNumId w:val="12"/>
  </w:num>
  <w:num w:numId="14">
    <w:abstractNumId w:val="13"/>
  </w:num>
  <w:num w:numId="15">
    <w:abstractNumId w:val="8"/>
  </w:num>
  <w:num w:numId="16">
    <w:abstractNumId w:val="6"/>
  </w:num>
  <w:num w:numId="17">
    <w:abstractNumId w:val="15"/>
  </w:num>
  <w:num w:numId="18">
    <w:abstractNumId w:val="19"/>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10"/>
    <w:rsid w:val="000224D6"/>
    <w:rsid w:val="0003467A"/>
    <w:rsid w:val="00043D8C"/>
    <w:rsid w:val="00056F90"/>
    <w:rsid w:val="00061DA2"/>
    <w:rsid w:val="00080FCD"/>
    <w:rsid w:val="000860AA"/>
    <w:rsid w:val="000973BF"/>
    <w:rsid w:val="000A08A7"/>
    <w:rsid w:val="000B0D97"/>
    <w:rsid w:val="000B5240"/>
    <w:rsid w:val="000B751E"/>
    <w:rsid w:val="000D1540"/>
    <w:rsid w:val="000D3304"/>
    <w:rsid w:val="000D63DF"/>
    <w:rsid w:val="001447D2"/>
    <w:rsid w:val="00145808"/>
    <w:rsid w:val="001638B6"/>
    <w:rsid w:val="0018554F"/>
    <w:rsid w:val="00192F3B"/>
    <w:rsid w:val="001B0D32"/>
    <w:rsid w:val="001C2434"/>
    <w:rsid w:val="001C568A"/>
    <w:rsid w:val="001E63BD"/>
    <w:rsid w:val="0026438A"/>
    <w:rsid w:val="00277091"/>
    <w:rsid w:val="002B51A8"/>
    <w:rsid w:val="002C3680"/>
    <w:rsid w:val="002F1691"/>
    <w:rsid w:val="002F7D99"/>
    <w:rsid w:val="00313516"/>
    <w:rsid w:val="00317066"/>
    <w:rsid w:val="00365A10"/>
    <w:rsid w:val="003B0A6D"/>
    <w:rsid w:val="003C3C5B"/>
    <w:rsid w:val="003E1C81"/>
    <w:rsid w:val="003F3DFB"/>
    <w:rsid w:val="00424E20"/>
    <w:rsid w:val="0045616C"/>
    <w:rsid w:val="00487536"/>
    <w:rsid w:val="004A2D31"/>
    <w:rsid w:val="004A69D7"/>
    <w:rsid w:val="004D5120"/>
    <w:rsid w:val="004E50DF"/>
    <w:rsid w:val="005404AF"/>
    <w:rsid w:val="00564C66"/>
    <w:rsid w:val="00565D7A"/>
    <w:rsid w:val="00602D3A"/>
    <w:rsid w:val="00613CBA"/>
    <w:rsid w:val="00620A2B"/>
    <w:rsid w:val="00666157"/>
    <w:rsid w:val="00685E63"/>
    <w:rsid w:val="006D419B"/>
    <w:rsid w:val="007003F6"/>
    <w:rsid w:val="007445C5"/>
    <w:rsid w:val="00746010"/>
    <w:rsid w:val="00753A72"/>
    <w:rsid w:val="00755C51"/>
    <w:rsid w:val="007A0B3E"/>
    <w:rsid w:val="007A1065"/>
    <w:rsid w:val="007B3E01"/>
    <w:rsid w:val="007C4621"/>
    <w:rsid w:val="007C4A6D"/>
    <w:rsid w:val="007C5BA2"/>
    <w:rsid w:val="007E06F9"/>
    <w:rsid w:val="007E1BEC"/>
    <w:rsid w:val="007E794E"/>
    <w:rsid w:val="007F108F"/>
    <w:rsid w:val="00840F74"/>
    <w:rsid w:val="00894414"/>
    <w:rsid w:val="008C35BF"/>
    <w:rsid w:val="008C6F24"/>
    <w:rsid w:val="008D719C"/>
    <w:rsid w:val="008F5447"/>
    <w:rsid w:val="00900189"/>
    <w:rsid w:val="00902AAB"/>
    <w:rsid w:val="0091126B"/>
    <w:rsid w:val="00926582"/>
    <w:rsid w:val="00947581"/>
    <w:rsid w:val="00947CFF"/>
    <w:rsid w:val="009516C7"/>
    <w:rsid w:val="009766ED"/>
    <w:rsid w:val="009872BF"/>
    <w:rsid w:val="009F3CD1"/>
    <w:rsid w:val="00A36D6E"/>
    <w:rsid w:val="00A42CB0"/>
    <w:rsid w:val="00A511E0"/>
    <w:rsid w:val="00A84A1D"/>
    <w:rsid w:val="00A85C3D"/>
    <w:rsid w:val="00A86065"/>
    <w:rsid w:val="00AC3C9C"/>
    <w:rsid w:val="00AF76AE"/>
    <w:rsid w:val="00B00622"/>
    <w:rsid w:val="00B06FCD"/>
    <w:rsid w:val="00B11DD2"/>
    <w:rsid w:val="00B24E46"/>
    <w:rsid w:val="00B255A8"/>
    <w:rsid w:val="00B42168"/>
    <w:rsid w:val="00B556C9"/>
    <w:rsid w:val="00B60CA1"/>
    <w:rsid w:val="00B75A41"/>
    <w:rsid w:val="00B936B9"/>
    <w:rsid w:val="00B951C0"/>
    <w:rsid w:val="00BA5364"/>
    <w:rsid w:val="00BB2374"/>
    <w:rsid w:val="00BC7B4E"/>
    <w:rsid w:val="00BD2ADF"/>
    <w:rsid w:val="00BE121D"/>
    <w:rsid w:val="00C01385"/>
    <w:rsid w:val="00C1019C"/>
    <w:rsid w:val="00C151C1"/>
    <w:rsid w:val="00C25CCC"/>
    <w:rsid w:val="00C350EF"/>
    <w:rsid w:val="00C66EF4"/>
    <w:rsid w:val="00CC5C6F"/>
    <w:rsid w:val="00D0492D"/>
    <w:rsid w:val="00D079E9"/>
    <w:rsid w:val="00D114AD"/>
    <w:rsid w:val="00D30D0D"/>
    <w:rsid w:val="00D33EAA"/>
    <w:rsid w:val="00D34966"/>
    <w:rsid w:val="00D36D56"/>
    <w:rsid w:val="00D376B4"/>
    <w:rsid w:val="00D37C81"/>
    <w:rsid w:val="00D41E03"/>
    <w:rsid w:val="00D9321F"/>
    <w:rsid w:val="00D93F9C"/>
    <w:rsid w:val="00DA69A1"/>
    <w:rsid w:val="00DB679F"/>
    <w:rsid w:val="00DD61C8"/>
    <w:rsid w:val="00DE19AA"/>
    <w:rsid w:val="00DF12E5"/>
    <w:rsid w:val="00DF484D"/>
    <w:rsid w:val="00E036E8"/>
    <w:rsid w:val="00E21795"/>
    <w:rsid w:val="00E42206"/>
    <w:rsid w:val="00E62560"/>
    <w:rsid w:val="00E66247"/>
    <w:rsid w:val="00E704F1"/>
    <w:rsid w:val="00E84D25"/>
    <w:rsid w:val="00E96A55"/>
    <w:rsid w:val="00EB2F08"/>
    <w:rsid w:val="00F22C60"/>
    <w:rsid w:val="00F9766E"/>
    <w:rsid w:val="00FB39B5"/>
    <w:rsid w:val="00FC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CA03D"/>
  <w14:defaultImageDpi w14:val="300"/>
  <w15:docId w15:val="{7B626F03-C37C-4B8D-B4A0-2D0EBCA1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paragraph" w:customStyle="1" w:styleId="Default">
    <w:name w:val="Default"/>
    <w:rsid w:val="00FB39B5"/>
    <w:pPr>
      <w:autoSpaceDE w:val="0"/>
      <w:autoSpaceDN w:val="0"/>
      <w:adjustRightInd w:val="0"/>
    </w:pPr>
    <w:rPr>
      <w:rFonts w:ascii="Calibri" w:eastAsiaTheme="minorHAnsi" w:hAnsi="Calibri" w:cs="Calibri"/>
      <w:color w:val="000000"/>
    </w:rPr>
  </w:style>
  <w:style w:type="character" w:styleId="Emphasis">
    <w:name w:val="Emphasis"/>
    <w:basedOn w:val="DefaultParagraphFont"/>
    <w:uiPriority w:val="20"/>
    <w:qFormat/>
    <w:rsid w:val="003B0A6D"/>
    <w:rPr>
      <w:b/>
      <w:bCs/>
      <w:i w:val="0"/>
      <w:iCs w:val="0"/>
    </w:rPr>
  </w:style>
  <w:style w:type="character" w:customStyle="1" w:styleId="st1">
    <w:name w:val="st1"/>
    <w:basedOn w:val="DefaultParagraphFont"/>
    <w:rsid w:val="003B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4313">
      <w:bodyDiv w:val="1"/>
      <w:marLeft w:val="0"/>
      <w:marRight w:val="0"/>
      <w:marTop w:val="0"/>
      <w:marBottom w:val="0"/>
      <w:divBdr>
        <w:top w:val="none" w:sz="0" w:space="0" w:color="auto"/>
        <w:left w:val="none" w:sz="0" w:space="0" w:color="auto"/>
        <w:bottom w:val="none" w:sz="0" w:space="0" w:color="auto"/>
        <w:right w:val="none" w:sz="0" w:space="0" w:color="auto"/>
      </w:divBdr>
      <w:divsChild>
        <w:div w:id="994258760">
          <w:marLeft w:val="432"/>
          <w:marRight w:val="0"/>
          <w:marTop w:val="40"/>
          <w:marBottom w:val="0"/>
          <w:divBdr>
            <w:top w:val="none" w:sz="0" w:space="0" w:color="auto"/>
            <w:left w:val="none" w:sz="0" w:space="0" w:color="auto"/>
            <w:bottom w:val="none" w:sz="0" w:space="0" w:color="auto"/>
            <w:right w:val="none" w:sz="0" w:space="0" w:color="auto"/>
          </w:divBdr>
        </w:div>
        <w:div w:id="2044674142">
          <w:marLeft w:val="432"/>
          <w:marRight w:val="0"/>
          <w:marTop w:val="40"/>
          <w:marBottom w:val="0"/>
          <w:divBdr>
            <w:top w:val="none" w:sz="0" w:space="0" w:color="auto"/>
            <w:left w:val="none" w:sz="0" w:space="0" w:color="auto"/>
            <w:bottom w:val="none" w:sz="0" w:space="0" w:color="auto"/>
            <w:right w:val="none" w:sz="0" w:space="0" w:color="auto"/>
          </w:divBdr>
        </w:div>
        <w:div w:id="529492382">
          <w:marLeft w:val="432"/>
          <w:marRight w:val="0"/>
          <w:marTop w:val="120"/>
          <w:marBottom w:val="0"/>
          <w:divBdr>
            <w:top w:val="none" w:sz="0" w:space="0" w:color="auto"/>
            <w:left w:val="none" w:sz="0" w:space="0" w:color="auto"/>
            <w:bottom w:val="none" w:sz="0" w:space="0" w:color="auto"/>
            <w:right w:val="none" w:sz="0" w:space="0" w:color="auto"/>
          </w:divBdr>
        </w:div>
        <w:div w:id="1388604974">
          <w:marLeft w:val="432"/>
          <w:marRight w:val="0"/>
          <w:marTop w:val="120"/>
          <w:marBottom w:val="0"/>
          <w:divBdr>
            <w:top w:val="none" w:sz="0" w:space="0" w:color="auto"/>
            <w:left w:val="none" w:sz="0" w:space="0" w:color="auto"/>
            <w:bottom w:val="none" w:sz="0" w:space="0" w:color="auto"/>
            <w:right w:val="none" w:sz="0" w:space="0" w:color="auto"/>
          </w:divBdr>
        </w:div>
        <w:div w:id="417676565">
          <w:marLeft w:val="432"/>
          <w:marRight w:val="0"/>
          <w:marTop w:val="120"/>
          <w:marBottom w:val="0"/>
          <w:divBdr>
            <w:top w:val="none" w:sz="0" w:space="0" w:color="auto"/>
            <w:left w:val="none" w:sz="0" w:space="0" w:color="auto"/>
            <w:bottom w:val="none" w:sz="0" w:space="0" w:color="auto"/>
            <w:right w:val="none" w:sz="0" w:space="0" w:color="auto"/>
          </w:divBdr>
        </w:div>
        <w:div w:id="1015377591">
          <w:marLeft w:val="432"/>
          <w:marRight w:val="0"/>
          <w:marTop w:val="120"/>
          <w:marBottom w:val="0"/>
          <w:divBdr>
            <w:top w:val="none" w:sz="0" w:space="0" w:color="auto"/>
            <w:left w:val="none" w:sz="0" w:space="0" w:color="auto"/>
            <w:bottom w:val="none" w:sz="0" w:space="0" w:color="auto"/>
            <w:right w:val="none" w:sz="0" w:space="0" w:color="auto"/>
          </w:divBdr>
        </w:div>
        <w:div w:id="843789169">
          <w:marLeft w:val="432"/>
          <w:marRight w:val="0"/>
          <w:marTop w:val="120"/>
          <w:marBottom w:val="0"/>
          <w:divBdr>
            <w:top w:val="none" w:sz="0" w:space="0" w:color="auto"/>
            <w:left w:val="none" w:sz="0" w:space="0" w:color="auto"/>
            <w:bottom w:val="none" w:sz="0" w:space="0" w:color="auto"/>
            <w:right w:val="none" w:sz="0" w:space="0" w:color="auto"/>
          </w:divBdr>
        </w:div>
      </w:divsChild>
    </w:div>
    <w:div w:id="811948765">
      <w:bodyDiv w:val="1"/>
      <w:marLeft w:val="0"/>
      <w:marRight w:val="0"/>
      <w:marTop w:val="0"/>
      <w:marBottom w:val="0"/>
      <w:divBdr>
        <w:top w:val="none" w:sz="0" w:space="0" w:color="auto"/>
        <w:left w:val="none" w:sz="0" w:space="0" w:color="auto"/>
        <w:bottom w:val="none" w:sz="0" w:space="0" w:color="auto"/>
        <w:right w:val="none" w:sz="0" w:space="0" w:color="auto"/>
      </w:divBdr>
      <w:divsChild>
        <w:div w:id="1514880239">
          <w:marLeft w:val="432"/>
          <w:marRight w:val="0"/>
          <w:marTop w:val="120"/>
          <w:marBottom w:val="0"/>
          <w:divBdr>
            <w:top w:val="none" w:sz="0" w:space="0" w:color="auto"/>
            <w:left w:val="none" w:sz="0" w:space="0" w:color="auto"/>
            <w:bottom w:val="none" w:sz="0" w:space="0" w:color="auto"/>
            <w:right w:val="none" w:sz="0" w:space="0" w:color="auto"/>
          </w:divBdr>
        </w:div>
        <w:div w:id="1078792568">
          <w:marLeft w:val="432"/>
          <w:marRight w:val="0"/>
          <w:marTop w:val="120"/>
          <w:marBottom w:val="0"/>
          <w:divBdr>
            <w:top w:val="none" w:sz="0" w:space="0" w:color="auto"/>
            <w:left w:val="none" w:sz="0" w:space="0" w:color="auto"/>
            <w:bottom w:val="none" w:sz="0" w:space="0" w:color="auto"/>
            <w:right w:val="none" w:sz="0" w:space="0" w:color="auto"/>
          </w:divBdr>
        </w:div>
        <w:div w:id="596059618">
          <w:marLeft w:val="432"/>
          <w:marRight w:val="0"/>
          <w:marTop w:val="120"/>
          <w:marBottom w:val="0"/>
          <w:divBdr>
            <w:top w:val="none" w:sz="0" w:space="0" w:color="auto"/>
            <w:left w:val="none" w:sz="0" w:space="0" w:color="auto"/>
            <w:bottom w:val="none" w:sz="0" w:space="0" w:color="auto"/>
            <w:right w:val="none" w:sz="0" w:space="0" w:color="auto"/>
          </w:divBdr>
        </w:div>
        <w:div w:id="1409382677">
          <w:marLeft w:val="432"/>
          <w:marRight w:val="0"/>
          <w:marTop w:val="120"/>
          <w:marBottom w:val="0"/>
          <w:divBdr>
            <w:top w:val="none" w:sz="0" w:space="0" w:color="auto"/>
            <w:left w:val="none" w:sz="0" w:space="0" w:color="auto"/>
            <w:bottom w:val="none" w:sz="0" w:space="0" w:color="auto"/>
            <w:right w:val="none" w:sz="0" w:space="0" w:color="auto"/>
          </w:divBdr>
        </w:div>
        <w:div w:id="27728482">
          <w:marLeft w:val="432"/>
          <w:marRight w:val="0"/>
          <w:marTop w:val="120"/>
          <w:marBottom w:val="0"/>
          <w:divBdr>
            <w:top w:val="none" w:sz="0" w:space="0" w:color="auto"/>
            <w:left w:val="none" w:sz="0" w:space="0" w:color="auto"/>
            <w:bottom w:val="none" w:sz="0" w:space="0" w:color="auto"/>
            <w:right w:val="none" w:sz="0" w:space="0" w:color="auto"/>
          </w:divBdr>
        </w:div>
        <w:div w:id="184095536">
          <w:marLeft w:val="432"/>
          <w:marRight w:val="0"/>
          <w:marTop w:val="120"/>
          <w:marBottom w:val="0"/>
          <w:divBdr>
            <w:top w:val="none" w:sz="0" w:space="0" w:color="auto"/>
            <w:left w:val="none" w:sz="0" w:space="0" w:color="auto"/>
            <w:bottom w:val="none" w:sz="0" w:space="0" w:color="auto"/>
            <w:right w:val="none" w:sz="0" w:space="0" w:color="auto"/>
          </w:divBdr>
        </w:div>
        <w:div w:id="1806855147">
          <w:marLeft w:val="432"/>
          <w:marRight w:val="0"/>
          <w:marTop w:val="120"/>
          <w:marBottom w:val="0"/>
          <w:divBdr>
            <w:top w:val="none" w:sz="0" w:space="0" w:color="auto"/>
            <w:left w:val="none" w:sz="0" w:space="0" w:color="auto"/>
            <w:bottom w:val="none" w:sz="0" w:space="0" w:color="auto"/>
            <w:right w:val="none" w:sz="0" w:space="0" w:color="auto"/>
          </w:divBdr>
        </w:div>
      </w:divsChild>
    </w:div>
    <w:div w:id="826750415">
      <w:bodyDiv w:val="1"/>
      <w:marLeft w:val="0"/>
      <w:marRight w:val="0"/>
      <w:marTop w:val="0"/>
      <w:marBottom w:val="0"/>
      <w:divBdr>
        <w:top w:val="none" w:sz="0" w:space="0" w:color="auto"/>
        <w:left w:val="none" w:sz="0" w:space="0" w:color="auto"/>
        <w:bottom w:val="none" w:sz="0" w:space="0" w:color="auto"/>
        <w:right w:val="none" w:sz="0" w:space="0" w:color="auto"/>
      </w:divBdr>
      <w:divsChild>
        <w:div w:id="1675952693">
          <w:marLeft w:val="0"/>
          <w:marRight w:val="0"/>
          <w:marTop w:val="0"/>
          <w:marBottom w:val="0"/>
          <w:divBdr>
            <w:top w:val="none" w:sz="0" w:space="0" w:color="auto"/>
            <w:left w:val="none" w:sz="0" w:space="0" w:color="auto"/>
            <w:bottom w:val="none" w:sz="0" w:space="0" w:color="auto"/>
            <w:right w:val="none" w:sz="0" w:space="0" w:color="auto"/>
          </w:divBdr>
          <w:divsChild>
            <w:div w:id="1191139547">
              <w:marLeft w:val="0"/>
              <w:marRight w:val="0"/>
              <w:marTop w:val="0"/>
              <w:marBottom w:val="0"/>
              <w:divBdr>
                <w:top w:val="none" w:sz="0" w:space="0" w:color="auto"/>
                <w:left w:val="none" w:sz="0" w:space="0" w:color="auto"/>
                <w:bottom w:val="none" w:sz="0" w:space="0" w:color="auto"/>
                <w:right w:val="none" w:sz="0" w:space="0" w:color="auto"/>
              </w:divBdr>
              <w:divsChild>
                <w:div w:id="1512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38879">
      <w:bodyDiv w:val="1"/>
      <w:marLeft w:val="0"/>
      <w:marRight w:val="0"/>
      <w:marTop w:val="0"/>
      <w:marBottom w:val="0"/>
      <w:divBdr>
        <w:top w:val="none" w:sz="0" w:space="0" w:color="auto"/>
        <w:left w:val="none" w:sz="0" w:space="0" w:color="auto"/>
        <w:bottom w:val="none" w:sz="0" w:space="0" w:color="auto"/>
        <w:right w:val="none" w:sz="0" w:space="0" w:color="auto"/>
      </w:divBdr>
      <w:divsChild>
        <w:div w:id="484589367">
          <w:marLeft w:val="0"/>
          <w:marRight w:val="0"/>
          <w:marTop w:val="0"/>
          <w:marBottom w:val="0"/>
          <w:divBdr>
            <w:top w:val="none" w:sz="0" w:space="0" w:color="auto"/>
            <w:left w:val="none" w:sz="0" w:space="0" w:color="auto"/>
            <w:bottom w:val="none" w:sz="0" w:space="0" w:color="auto"/>
            <w:right w:val="none" w:sz="0" w:space="0" w:color="auto"/>
          </w:divBdr>
          <w:divsChild>
            <w:div w:id="676034499">
              <w:marLeft w:val="0"/>
              <w:marRight w:val="0"/>
              <w:marTop w:val="0"/>
              <w:marBottom w:val="0"/>
              <w:divBdr>
                <w:top w:val="none" w:sz="0" w:space="0" w:color="auto"/>
                <w:left w:val="none" w:sz="0" w:space="0" w:color="auto"/>
                <w:bottom w:val="none" w:sz="0" w:space="0" w:color="auto"/>
                <w:right w:val="none" w:sz="0" w:space="0" w:color="auto"/>
              </w:divBdr>
              <w:divsChild>
                <w:div w:id="1719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58551">
      <w:bodyDiv w:val="1"/>
      <w:marLeft w:val="0"/>
      <w:marRight w:val="0"/>
      <w:marTop w:val="0"/>
      <w:marBottom w:val="0"/>
      <w:divBdr>
        <w:top w:val="none" w:sz="0" w:space="0" w:color="auto"/>
        <w:left w:val="none" w:sz="0" w:space="0" w:color="auto"/>
        <w:bottom w:val="none" w:sz="0" w:space="0" w:color="auto"/>
        <w:right w:val="none" w:sz="0" w:space="0" w:color="auto"/>
      </w:divBdr>
      <w:divsChild>
        <w:div w:id="774134391">
          <w:marLeft w:val="432"/>
          <w:marRight w:val="0"/>
          <w:marTop w:val="120"/>
          <w:marBottom w:val="0"/>
          <w:divBdr>
            <w:top w:val="none" w:sz="0" w:space="0" w:color="auto"/>
            <w:left w:val="none" w:sz="0" w:space="0" w:color="auto"/>
            <w:bottom w:val="none" w:sz="0" w:space="0" w:color="auto"/>
            <w:right w:val="none" w:sz="0" w:space="0" w:color="auto"/>
          </w:divBdr>
        </w:div>
        <w:div w:id="2022975757">
          <w:marLeft w:val="432"/>
          <w:marRight w:val="0"/>
          <w:marTop w:val="120"/>
          <w:marBottom w:val="0"/>
          <w:divBdr>
            <w:top w:val="none" w:sz="0" w:space="0" w:color="auto"/>
            <w:left w:val="none" w:sz="0" w:space="0" w:color="auto"/>
            <w:bottom w:val="none" w:sz="0" w:space="0" w:color="auto"/>
            <w:right w:val="none" w:sz="0" w:space="0" w:color="auto"/>
          </w:divBdr>
        </w:div>
        <w:div w:id="1133672158">
          <w:marLeft w:val="432"/>
          <w:marRight w:val="0"/>
          <w:marTop w:val="120"/>
          <w:marBottom w:val="0"/>
          <w:divBdr>
            <w:top w:val="none" w:sz="0" w:space="0" w:color="auto"/>
            <w:left w:val="none" w:sz="0" w:space="0" w:color="auto"/>
            <w:bottom w:val="none" w:sz="0" w:space="0" w:color="auto"/>
            <w:right w:val="none" w:sz="0" w:space="0" w:color="auto"/>
          </w:divBdr>
        </w:div>
        <w:div w:id="678044499">
          <w:marLeft w:val="432"/>
          <w:marRight w:val="0"/>
          <w:marTop w:val="120"/>
          <w:marBottom w:val="0"/>
          <w:divBdr>
            <w:top w:val="none" w:sz="0" w:space="0" w:color="auto"/>
            <w:left w:val="none" w:sz="0" w:space="0" w:color="auto"/>
            <w:bottom w:val="none" w:sz="0" w:space="0" w:color="auto"/>
            <w:right w:val="none" w:sz="0" w:space="0" w:color="auto"/>
          </w:divBdr>
        </w:div>
        <w:div w:id="1032000837">
          <w:marLeft w:val="432"/>
          <w:marRight w:val="0"/>
          <w:marTop w:val="120"/>
          <w:marBottom w:val="0"/>
          <w:divBdr>
            <w:top w:val="none" w:sz="0" w:space="0" w:color="auto"/>
            <w:left w:val="none" w:sz="0" w:space="0" w:color="auto"/>
            <w:bottom w:val="none" w:sz="0" w:space="0" w:color="auto"/>
            <w:right w:val="none" w:sz="0" w:space="0" w:color="auto"/>
          </w:divBdr>
        </w:div>
        <w:div w:id="572667382">
          <w:marLeft w:val="432"/>
          <w:marRight w:val="0"/>
          <w:marTop w:val="120"/>
          <w:marBottom w:val="0"/>
          <w:divBdr>
            <w:top w:val="none" w:sz="0" w:space="0" w:color="auto"/>
            <w:left w:val="none" w:sz="0" w:space="0" w:color="auto"/>
            <w:bottom w:val="none" w:sz="0" w:space="0" w:color="auto"/>
            <w:right w:val="none" w:sz="0" w:space="0" w:color="auto"/>
          </w:divBdr>
        </w:div>
        <w:div w:id="831679274">
          <w:marLeft w:val="432"/>
          <w:marRight w:val="0"/>
          <w:marTop w:val="120"/>
          <w:marBottom w:val="0"/>
          <w:divBdr>
            <w:top w:val="none" w:sz="0" w:space="0" w:color="auto"/>
            <w:left w:val="none" w:sz="0" w:space="0" w:color="auto"/>
            <w:bottom w:val="none" w:sz="0" w:space="0" w:color="auto"/>
            <w:right w:val="none" w:sz="0" w:space="0" w:color="auto"/>
          </w:divBdr>
        </w:div>
      </w:divsChild>
    </w:div>
    <w:div w:id="1618486126">
      <w:bodyDiv w:val="1"/>
      <w:marLeft w:val="0"/>
      <w:marRight w:val="0"/>
      <w:marTop w:val="0"/>
      <w:marBottom w:val="0"/>
      <w:divBdr>
        <w:top w:val="none" w:sz="0" w:space="0" w:color="auto"/>
        <w:left w:val="none" w:sz="0" w:space="0" w:color="auto"/>
        <w:bottom w:val="none" w:sz="0" w:space="0" w:color="auto"/>
        <w:right w:val="none" w:sz="0" w:space="0" w:color="auto"/>
      </w:divBdr>
      <w:divsChild>
        <w:div w:id="1544442094">
          <w:marLeft w:val="432"/>
          <w:marRight w:val="0"/>
          <w:marTop w:val="120"/>
          <w:marBottom w:val="0"/>
          <w:divBdr>
            <w:top w:val="none" w:sz="0" w:space="0" w:color="auto"/>
            <w:left w:val="none" w:sz="0" w:space="0" w:color="auto"/>
            <w:bottom w:val="none" w:sz="0" w:space="0" w:color="auto"/>
            <w:right w:val="none" w:sz="0" w:space="0" w:color="auto"/>
          </w:divBdr>
        </w:div>
        <w:div w:id="1707214364">
          <w:marLeft w:val="806"/>
          <w:marRight w:val="0"/>
          <w:marTop w:val="120"/>
          <w:marBottom w:val="0"/>
          <w:divBdr>
            <w:top w:val="none" w:sz="0" w:space="0" w:color="auto"/>
            <w:left w:val="none" w:sz="0" w:space="0" w:color="auto"/>
            <w:bottom w:val="none" w:sz="0" w:space="0" w:color="auto"/>
            <w:right w:val="none" w:sz="0" w:space="0" w:color="auto"/>
          </w:divBdr>
        </w:div>
        <w:div w:id="1569726420">
          <w:marLeft w:val="806"/>
          <w:marRight w:val="0"/>
          <w:marTop w:val="120"/>
          <w:marBottom w:val="0"/>
          <w:divBdr>
            <w:top w:val="none" w:sz="0" w:space="0" w:color="auto"/>
            <w:left w:val="none" w:sz="0" w:space="0" w:color="auto"/>
            <w:bottom w:val="none" w:sz="0" w:space="0" w:color="auto"/>
            <w:right w:val="none" w:sz="0" w:space="0" w:color="auto"/>
          </w:divBdr>
        </w:div>
        <w:div w:id="2012097354">
          <w:marLeft w:val="806"/>
          <w:marRight w:val="0"/>
          <w:marTop w:val="120"/>
          <w:marBottom w:val="0"/>
          <w:divBdr>
            <w:top w:val="none" w:sz="0" w:space="0" w:color="auto"/>
            <w:left w:val="none" w:sz="0" w:space="0" w:color="auto"/>
            <w:bottom w:val="none" w:sz="0" w:space="0" w:color="auto"/>
            <w:right w:val="none" w:sz="0" w:space="0" w:color="auto"/>
          </w:divBdr>
        </w:div>
        <w:div w:id="1114013219">
          <w:marLeft w:val="806"/>
          <w:marRight w:val="0"/>
          <w:marTop w:val="120"/>
          <w:marBottom w:val="0"/>
          <w:divBdr>
            <w:top w:val="none" w:sz="0" w:space="0" w:color="auto"/>
            <w:left w:val="none" w:sz="0" w:space="0" w:color="auto"/>
            <w:bottom w:val="none" w:sz="0" w:space="0" w:color="auto"/>
            <w:right w:val="none" w:sz="0" w:space="0" w:color="auto"/>
          </w:divBdr>
        </w:div>
        <w:div w:id="485246987">
          <w:marLeft w:val="806"/>
          <w:marRight w:val="0"/>
          <w:marTop w:val="120"/>
          <w:marBottom w:val="0"/>
          <w:divBdr>
            <w:top w:val="none" w:sz="0" w:space="0" w:color="auto"/>
            <w:left w:val="none" w:sz="0" w:space="0" w:color="auto"/>
            <w:bottom w:val="none" w:sz="0" w:space="0" w:color="auto"/>
            <w:right w:val="none" w:sz="0" w:space="0" w:color="auto"/>
          </w:divBdr>
        </w:div>
        <w:div w:id="1606765290">
          <w:marLeft w:val="806"/>
          <w:marRight w:val="0"/>
          <w:marTop w:val="120"/>
          <w:marBottom w:val="0"/>
          <w:divBdr>
            <w:top w:val="none" w:sz="0" w:space="0" w:color="auto"/>
            <w:left w:val="none" w:sz="0" w:space="0" w:color="auto"/>
            <w:bottom w:val="none" w:sz="0" w:space="0" w:color="auto"/>
            <w:right w:val="none" w:sz="0" w:space="0" w:color="auto"/>
          </w:divBdr>
        </w:div>
        <w:div w:id="1070159343">
          <w:marLeft w:val="806"/>
          <w:marRight w:val="0"/>
          <w:marTop w:val="120"/>
          <w:marBottom w:val="0"/>
          <w:divBdr>
            <w:top w:val="none" w:sz="0" w:space="0" w:color="auto"/>
            <w:left w:val="none" w:sz="0" w:space="0" w:color="auto"/>
            <w:bottom w:val="none" w:sz="0" w:space="0" w:color="auto"/>
            <w:right w:val="none" w:sz="0" w:space="0" w:color="auto"/>
          </w:divBdr>
        </w:div>
      </w:divsChild>
    </w:div>
    <w:div w:id="2088306659">
      <w:bodyDiv w:val="1"/>
      <w:marLeft w:val="0"/>
      <w:marRight w:val="0"/>
      <w:marTop w:val="0"/>
      <w:marBottom w:val="0"/>
      <w:divBdr>
        <w:top w:val="none" w:sz="0" w:space="0" w:color="auto"/>
        <w:left w:val="none" w:sz="0" w:space="0" w:color="auto"/>
        <w:bottom w:val="none" w:sz="0" w:space="0" w:color="auto"/>
        <w:right w:val="none" w:sz="0" w:space="0" w:color="auto"/>
      </w:divBdr>
      <w:divsChild>
        <w:div w:id="1350985162">
          <w:marLeft w:val="432"/>
          <w:marRight w:val="0"/>
          <w:marTop w:val="120"/>
          <w:marBottom w:val="0"/>
          <w:divBdr>
            <w:top w:val="none" w:sz="0" w:space="0" w:color="auto"/>
            <w:left w:val="none" w:sz="0" w:space="0" w:color="auto"/>
            <w:bottom w:val="none" w:sz="0" w:space="0" w:color="auto"/>
            <w:right w:val="none" w:sz="0" w:space="0" w:color="auto"/>
          </w:divBdr>
        </w:div>
        <w:div w:id="126972440">
          <w:marLeft w:val="432"/>
          <w:marRight w:val="0"/>
          <w:marTop w:val="120"/>
          <w:marBottom w:val="0"/>
          <w:divBdr>
            <w:top w:val="none" w:sz="0" w:space="0" w:color="auto"/>
            <w:left w:val="none" w:sz="0" w:space="0" w:color="auto"/>
            <w:bottom w:val="none" w:sz="0" w:space="0" w:color="auto"/>
            <w:right w:val="none" w:sz="0" w:space="0" w:color="auto"/>
          </w:divBdr>
        </w:div>
        <w:div w:id="135029580">
          <w:marLeft w:val="432"/>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Freeman</dc:creator>
  <cp:lastModifiedBy>David and Kathleen</cp:lastModifiedBy>
  <cp:revision>9</cp:revision>
  <cp:lastPrinted>2015-01-08T06:23:00Z</cp:lastPrinted>
  <dcterms:created xsi:type="dcterms:W3CDTF">2015-07-24T00:52:00Z</dcterms:created>
  <dcterms:modified xsi:type="dcterms:W3CDTF">2016-07-06T14:53:00Z</dcterms:modified>
</cp:coreProperties>
</file>