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9502"/>
        <w:gridCol w:w="3029"/>
        <w:gridCol w:w="2160"/>
      </w:tblGrid>
      <w:tr w:rsidR="0093206C" w:rsidRPr="00E36C2A" w:rsidTr="00A349DB">
        <w:trPr>
          <w:cantSplit/>
          <w:trHeight w:val="280"/>
          <w:jc w:val="center"/>
        </w:trPr>
        <w:tc>
          <w:tcPr>
            <w:tcW w:w="829" w:type="dxa"/>
            <w:tcBorders>
              <w:top w:val="nil"/>
              <w:left w:val="nil"/>
              <w:bottom w:val="nil"/>
              <w:right w:val="nil"/>
            </w:tcBorders>
            <w:vAlign w:val="bottom"/>
          </w:tcPr>
          <w:p w:rsidR="0093206C" w:rsidRPr="00A476D4" w:rsidRDefault="0093206C" w:rsidP="0093206C">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93206C" w:rsidRPr="00A476D4" w:rsidRDefault="0093206C" w:rsidP="0093206C">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93206C" w:rsidRPr="00A476D4" w:rsidRDefault="0093206C" w:rsidP="0093206C">
            <w:pPr>
              <w:ind w:left="113" w:right="113"/>
              <w:jc w:val="center"/>
              <w:rPr>
                <w:rFonts w:ascii="Arial Narrow" w:hAnsi="Arial Narrow" w:cs="Arial"/>
              </w:rPr>
            </w:pPr>
          </w:p>
        </w:tc>
        <w:tc>
          <w:tcPr>
            <w:tcW w:w="9502" w:type="dxa"/>
            <w:vMerge w:val="restart"/>
            <w:tcBorders>
              <w:top w:val="single" w:sz="6" w:space="0" w:color="auto"/>
              <w:left w:val="single" w:sz="6" w:space="0" w:color="auto"/>
              <w:bottom w:val="single" w:sz="6" w:space="0" w:color="auto"/>
              <w:right w:val="single" w:sz="6" w:space="0" w:color="auto"/>
            </w:tcBorders>
          </w:tcPr>
          <w:p w:rsidR="0093206C" w:rsidRPr="004713F1" w:rsidRDefault="0093206C" w:rsidP="0093206C">
            <w:pPr>
              <w:pStyle w:val="Heading2"/>
              <w:spacing w:before="120"/>
              <w:jc w:val="left"/>
              <w:rPr>
                <w:rFonts w:ascii="Arial Narrow" w:hAnsi="Arial Narrow" w:cs="Arial"/>
              </w:rPr>
            </w:pPr>
            <w:r w:rsidRPr="004713F1">
              <w:rPr>
                <w:rFonts w:ascii="Arial Narrow" w:hAnsi="Arial Narrow" w:cs="Arial"/>
              </w:rPr>
              <w:t>Today’s menu:</w:t>
            </w:r>
          </w:p>
        </w:tc>
        <w:tc>
          <w:tcPr>
            <w:tcW w:w="5189" w:type="dxa"/>
            <w:gridSpan w:val="2"/>
            <w:tcBorders>
              <w:top w:val="nil"/>
              <w:left w:val="single" w:sz="6" w:space="0" w:color="auto"/>
              <w:bottom w:val="nil"/>
              <w:right w:val="nil"/>
            </w:tcBorders>
          </w:tcPr>
          <w:p w:rsidR="0093206C" w:rsidRPr="00A476D4" w:rsidRDefault="0093206C" w:rsidP="0093206C">
            <w:pPr>
              <w:pStyle w:val="Heading2"/>
              <w:rPr>
                <w:rFonts w:ascii="Arial Narrow" w:hAnsi="Arial Narrow" w:cs="Arial"/>
              </w:rPr>
            </w:pPr>
            <w:r w:rsidRPr="00A476D4">
              <w:rPr>
                <w:rFonts w:ascii="Arial Narrow" w:hAnsi="Arial Narrow" w:cs="Arial"/>
              </w:rPr>
              <w:t>Number of meals served</w:t>
            </w:r>
          </w:p>
        </w:tc>
      </w:tr>
      <w:tr w:rsidR="00E73C2D" w:rsidRPr="00E36C2A" w:rsidTr="00A349DB">
        <w:trPr>
          <w:cantSplit/>
          <w:trHeight w:val="360"/>
          <w:jc w:val="center"/>
        </w:trPr>
        <w:tc>
          <w:tcPr>
            <w:tcW w:w="829" w:type="dxa"/>
            <w:tcBorders>
              <w:top w:val="nil"/>
              <w:left w:val="nil"/>
              <w:bottom w:val="nil"/>
              <w:right w:val="nil"/>
            </w:tcBorders>
            <w:vAlign w:val="bottom"/>
          </w:tcPr>
          <w:p w:rsidR="00E73C2D" w:rsidRPr="00E36C2A" w:rsidRDefault="00E73C2D" w:rsidP="00E73C2D">
            <w:pPr>
              <w:rPr>
                <w:rFonts w:ascii="Garamond" w:hAnsi="Garamond" w:cs="Arial"/>
                <w:b/>
                <w:bCs/>
                <w:sz w:val="22"/>
              </w:rPr>
            </w:pPr>
          </w:p>
        </w:tc>
        <w:tc>
          <w:tcPr>
            <w:tcW w:w="3456" w:type="dxa"/>
            <w:tcBorders>
              <w:top w:val="single" w:sz="4" w:space="0" w:color="auto"/>
              <w:left w:val="nil"/>
              <w:bottom w:val="nil"/>
              <w:right w:val="nil"/>
            </w:tcBorders>
            <w:vAlign w:val="bottom"/>
          </w:tcPr>
          <w:p w:rsidR="00E73C2D" w:rsidRPr="00E36C2A" w:rsidRDefault="00E73C2D" w:rsidP="00E73C2D">
            <w:pPr>
              <w:rPr>
                <w:rFonts w:ascii="Garamond" w:hAnsi="Garamond" w:cs="Arial"/>
                <w:sz w:val="22"/>
              </w:rPr>
            </w:pPr>
          </w:p>
        </w:tc>
        <w:tc>
          <w:tcPr>
            <w:tcW w:w="402" w:type="dxa"/>
            <w:vMerge/>
            <w:tcBorders>
              <w:left w:val="nil"/>
              <w:right w:val="single" w:sz="6" w:space="0" w:color="auto"/>
            </w:tcBorders>
            <w:textDirection w:val="btLr"/>
            <w:vAlign w:val="center"/>
          </w:tcPr>
          <w:p w:rsidR="00E73C2D" w:rsidRPr="00E36C2A" w:rsidRDefault="00E73C2D" w:rsidP="00E73C2D">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E73C2D" w:rsidRPr="00E36C2A" w:rsidRDefault="00E73C2D" w:rsidP="00E73C2D">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E73C2D" w:rsidRPr="0007667A" w:rsidRDefault="00E73C2D" w:rsidP="00E73C2D">
            <w:pPr>
              <w:jc w:val="right"/>
              <w:rPr>
                <w:rFonts w:ascii="Arial Narrow" w:hAnsi="Arial Narrow" w:cs="Arial"/>
              </w:rPr>
            </w:pPr>
            <w:r>
              <w:rPr>
                <w:rFonts w:ascii="Arial Narrow" w:hAnsi="Arial Narrow" w:cs="Arial"/>
              </w:rPr>
              <w:t>Ages 1-2</w:t>
            </w:r>
            <w:r w:rsidRPr="0007667A">
              <w:rPr>
                <w:rFonts w:ascii="Arial Narrow" w:hAnsi="Arial Narrow" w:cs="Arial"/>
              </w:rPr>
              <w:t>:</w:t>
            </w:r>
          </w:p>
        </w:tc>
        <w:tc>
          <w:tcPr>
            <w:tcW w:w="2160" w:type="dxa"/>
            <w:tcBorders>
              <w:top w:val="nil"/>
              <w:left w:val="nil"/>
              <w:bottom w:val="single" w:sz="4" w:space="0" w:color="auto"/>
              <w:right w:val="nil"/>
            </w:tcBorders>
            <w:vAlign w:val="bottom"/>
          </w:tcPr>
          <w:p w:rsidR="00E73C2D" w:rsidRPr="00555071" w:rsidRDefault="00E73C2D" w:rsidP="00E73C2D">
            <w:pPr>
              <w:rPr>
                <w:rFonts w:ascii="Garamond" w:hAnsi="Garamond" w:cs="Arial"/>
              </w:rPr>
            </w:pPr>
          </w:p>
        </w:tc>
      </w:tr>
      <w:tr w:rsidR="00A349DB" w:rsidRPr="00E36C2A" w:rsidTr="00A349DB">
        <w:trPr>
          <w:cantSplit/>
          <w:trHeight w:val="360"/>
          <w:jc w:val="center"/>
        </w:trPr>
        <w:tc>
          <w:tcPr>
            <w:tcW w:w="829" w:type="dxa"/>
            <w:tcBorders>
              <w:top w:val="nil"/>
              <w:left w:val="nil"/>
              <w:bottom w:val="nil"/>
              <w:right w:val="nil"/>
            </w:tcBorders>
            <w:vAlign w:val="bottom"/>
          </w:tcPr>
          <w:p w:rsidR="00A349DB" w:rsidRPr="009B5FEE" w:rsidRDefault="00A349DB" w:rsidP="00A349DB">
            <w:pPr>
              <w:rPr>
                <w:rFonts w:ascii="Arial Narrow" w:hAnsi="Arial Narrow" w:cs="Arial"/>
                <w:b/>
                <w:bCs/>
                <w:sz w:val="22"/>
              </w:rPr>
            </w:pPr>
            <w:r w:rsidRPr="009B5FEE">
              <w:rPr>
                <w:rFonts w:ascii="Arial Narrow" w:hAnsi="Arial Narrow" w:cs="Arial"/>
                <w:b/>
                <w:bCs/>
                <w:sz w:val="22"/>
              </w:rPr>
              <w:t>Date:</w:t>
            </w:r>
          </w:p>
        </w:tc>
        <w:tc>
          <w:tcPr>
            <w:tcW w:w="3456" w:type="dxa"/>
            <w:tcBorders>
              <w:top w:val="nil"/>
              <w:left w:val="nil"/>
              <w:bottom w:val="single" w:sz="4" w:space="0" w:color="auto"/>
              <w:right w:val="nil"/>
            </w:tcBorders>
            <w:vAlign w:val="bottom"/>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A349DB" w:rsidRPr="00E36C2A" w:rsidRDefault="00A349DB" w:rsidP="00A349DB">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A349DB" w:rsidRPr="000C4BC0" w:rsidRDefault="00A349DB" w:rsidP="00A349DB">
            <w:pPr>
              <w:jc w:val="right"/>
              <w:rPr>
                <w:rFonts w:ascii="Arial Narrow" w:hAnsi="Arial Narrow" w:cs="Arial"/>
              </w:rPr>
            </w:pPr>
            <w:r>
              <w:rPr>
                <w:rFonts w:ascii="Arial Narrow" w:hAnsi="Arial Narrow" w:cs="Arial"/>
              </w:rPr>
              <w:t>Ages 3-4</w:t>
            </w:r>
            <w:r w:rsidRPr="0007667A">
              <w:rPr>
                <w:rFonts w:ascii="Arial Narrow" w:hAnsi="Arial Narrow" w:cs="Arial"/>
              </w:rPr>
              <w:t>:</w:t>
            </w:r>
          </w:p>
        </w:tc>
        <w:tc>
          <w:tcPr>
            <w:tcW w:w="2160" w:type="dxa"/>
            <w:tcBorders>
              <w:top w:val="nil"/>
              <w:left w:val="nil"/>
              <w:bottom w:val="single" w:sz="4" w:space="0" w:color="auto"/>
              <w:right w:val="nil"/>
            </w:tcBorders>
            <w:vAlign w:val="bottom"/>
          </w:tcPr>
          <w:p w:rsidR="00A349DB" w:rsidRPr="00555071" w:rsidRDefault="00A349DB" w:rsidP="00A349DB">
            <w:pPr>
              <w:rPr>
                <w:rFonts w:ascii="Garamond" w:hAnsi="Garamond" w:cs="Arial"/>
              </w:rPr>
            </w:pPr>
          </w:p>
        </w:tc>
      </w:tr>
      <w:tr w:rsidR="00A349DB" w:rsidRPr="00E36C2A" w:rsidTr="00A349DB">
        <w:trPr>
          <w:cantSplit/>
          <w:trHeight w:val="360"/>
          <w:jc w:val="center"/>
        </w:trPr>
        <w:tc>
          <w:tcPr>
            <w:tcW w:w="4285" w:type="dxa"/>
            <w:gridSpan w:val="2"/>
            <w:vMerge w:val="restart"/>
            <w:tcBorders>
              <w:top w:val="nil"/>
              <w:left w:val="nil"/>
              <w:right w:val="nil"/>
            </w:tcBorders>
            <w:vAlign w:val="center"/>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B554D2" w:rsidRDefault="00A349DB" w:rsidP="00A349DB">
            <w:pPr>
              <w:jc w:val="right"/>
              <w:rPr>
                <w:rFonts w:ascii="Arial Narrow" w:hAnsi="Arial Narrow" w:cs="Arial"/>
              </w:rPr>
            </w:pPr>
            <w:r w:rsidRPr="00B554D2">
              <w:rPr>
                <w:rFonts w:ascii="Arial Narrow" w:hAnsi="Arial Narrow" w:cs="Arial"/>
              </w:rPr>
              <w:t xml:space="preserve">Second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A349DB" w:rsidRPr="00555071" w:rsidRDefault="00A349DB" w:rsidP="00A349DB">
            <w:pPr>
              <w:rPr>
                <w:rFonts w:ascii="Garamond" w:hAnsi="Garamond" w:cs="Arial"/>
              </w:rPr>
            </w:pPr>
          </w:p>
        </w:tc>
      </w:tr>
      <w:tr w:rsidR="00A349DB" w:rsidRPr="00E36C2A" w:rsidTr="00B30033">
        <w:trPr>
          <w:cantSplit/>
          <w:trHeight w:val="360"/>
          <w:jc w:val="center"/>
        </w:trPr>
        <w:tc>
          <w:tcPr>
            <w:tcW w:w="4285" w:type="dxa"/>
            <w:gridSpan w:val="2"/>
            <w:vMerge/>
            <w:tcBorders>
              <w:left w:val="nil"/>
              <w:bottom w:val="nil"/>
              <w:right w:val="nil"/>
            </w:tcBorders>
            <w:vAlign w:val="bottom"/>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B554D2" w:rsidRDefault="00A349DB" w:rsidP="00A349DB">
            <w:pPr>
              <w:jc w:val="right"/>
              <w:rPr>
                <w:rFonts w:ascii="Arial Narrow" w:hAnsi="Arial Narrow" w:cs="Arial"/>
              </w:rPr>
            </w:pPr>
            <w:r w:rsidRPr="00B554D2">
              <w:rPr>
                <w:rFonts w:ascii="Arial Narrow" w:hAnsi="Arial Narrow" w:cs="Arial"/>
              </w:rPr>
              <w:t xml:space="preserve">Adult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A349DB" w:rsidRPr="00555071" w:rsidRDefault="00A349DB" w:rsidP="00A349DB">
            <w:pPr>
              <w:rPr>
                <w:rFonts w:ascii="Garamond" w:hAnsi="Garamond" w:cs="Arial"/>
              </w:rPr>
            </w:pPr>
          </w:p>
        </w:tc>
      </w:tr>
      <w:tr w:rsidR="00A349DB" w:rsidRPr="00E36C2A" w:rsidTr="00BC3790">
        <w:trPr>
          <w:cantSplit/>
          <w:trHeight w:val="237"/>
          <w:jc w:val="center"/>
        </w:trPr>
        <w:tc>
          <w:tcPr>
            <w:tcW w:w="4285" w:type="dxa"/>
            <w:gridSpan w:val="2"/>
            <w:tcBorders>
              <w:top w:val="nil"/>
              <w:left w:val="nil"/>
              <w:bottom w:val="nil"/>
              <w:right w:val="nil"/>
            </w:tcBorders>
            <w:vAlign w:val="bottom"/>
          </w:tcPr>
          <w:p w:rsidR="00A349DB" w:rsidRPr="00E36C2A" w:rsidRDefault="00A349DB" w:rsidP="00A349DB">
            <w:pPr>
              <w:rPr>
                <w:rFonts w:ascii="Garamond" w:hAnsi="Garamond" w:cs="Arial"/>
              </w:rPr>
            </w:pPr>
          </w:p>
        </w:tc>
        <w:tc>
          <w:tcPr>
            <w:tcW w:w="402" w:type="dxa"/>
            <w:vMerge/>
            <w:tcBorders>
              <w:left w:val="nil"/>
              <w:bottom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C77923" w:rsidRDefault="00A349DB" w:rsidP="00A349DB">
            <w:pPr>
              <w:jc w:val="right"/>
              <w:rPr>
                <w:rFonts w:ascii="Arial Narrow" w:hAnsi="Arial Narrow" w:cs="Arial"/>
                <w:b/>
              </w:rPr>
            </w:pPr>
            <w:r w:rsidRPr="00C77923">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A349DB" w:rsidRPr="00C77923" w:rsidRDefault="00A349DB" w:rsidP="00A349DB">
            <w:pPr>
              <w:rPr>
                <w:rFonts w:ascii="Garamond" w:hAnsi="Garamond" w:cs="Arial"/>
                <w:b/>
              </w:rPr>
            </w:pPr>
          </w:p>
        </w:tc>
      </w:tr>
    </w:tbl>
    <w:p w:rsidR="00BE5097" w:rsidRPr="00BE5097" w:rsidRDefault="00BE5097">
      <w:pPr>
        <w:rPr>
          <w:sz w:val="12"/>
          <w:szCs w:val="12"/>
        </w:rPr>
      </w:pPr>
    </w:p>
    <w:tbl>
      <w:tblPr>
        <w:tblW w:w="1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4"/>
        <w:gridCol w:w="1900"/>
        <w:gridCol w:w="992"/>
        <w:gridCol w:w="992"/>
        <w:gridCol w:w="992"/>
        <w:gridCol w:w="992"/>
        <w:gridCol w:w="1134"/>
        <w:gridCol w:w="1134"/>
        <w:gridCol w:w="809"/>
        <w:gridCol w:w="809"/>
        <w:gridCol w:w="810"/>
        <w:gridCol w:w="1416"/>
        <w:gridCol w:w="1417"/>
        <w:gridCol w:w="1709"/>
      </w:tblGrid>
      <w:tr w:rsidR="00C77923" w:rsidRPr="00C77923" w:rsidTr="00502616">
        <w:trPr>
          <w:cantSplit/>
          <w:trHeight w:val="288"/>
          <w:jc w:val="center"/>
        </w:trPr>
        <w:tc>
          <w:tcPr>
            <w:tcW w:w="3974"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1</w:t>
            </w:r>
          </w:p>
        </w:tc>
        <w:tc>
          <w:tcPr>
            <w:tcW w:w="1900"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2</w:t>
            </w:r>
          </w:p>
        </w:tc>
        <w:tc>
          <w:tcPr>
            <w:tcW w:w="6236" w:type="dxa"/>
            <w:gridSpan w:val="6"/>
            <w:shd w:val="clear" w:color="auto" w:fill="FFFFCC"/>
            <w:vAlign w:val="center"/>
          </w:tcPr>
          <w:p w:rsidR="00C77923" w:rsidRPr="00C77923" w:rsidRDefault="00C77923" w:rsidP="00C77923">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428" w:type="dxa"/>
            <w:gridSpan w:val="3"/>
            <w:vAlign w:val="center"/>
          </w:tcPr>
          <w:p w:rsidR="00C77923" w:rsidRPr="00C77923" w:rsidRDefault="00C77923" w:rsidP="00C77923">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416" w:type="dxa"/>
            <w:shd w:val="clear" w:color="auto" w:fill="FFFFCC"/>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5</w:t>
            </w:r>
          </w:p>
        </w:tc>
        <w:tc>
          <w:tcPr>
            <w:tcW w:w="1417"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6</w:t>
            </w:r>
          </w:p>
        </w:tc>
        <w:tc>
          <w:tcPr>
            <w:tcW w:w="1709"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7</w:t>
            </w:r>
          </w:p>
        </w:tc>
      </w:tr>
      <w:tr w:rsidR="008938CA" w:rsidRPr="00E36C2A" w:rsidTr="008938CA">
        <w:trPr>
          <w:cantSplit/>
          <w:trHeight w:val="576"/>
          <w:jc w:val="center"/>
        </w:trPr>
        <w:tc>
          <w:tcPr>
            <w:tcW w:w="3974" w:type="dxa"/>
            <w:vMerge w:val="restart"/>
            <w:vAlign w:val="bottom"/>
          </w:tcPr>
          <w:p w:rsidR="008938CA" w:rsidRPr="004713F1" w:rsidRDefault="008938CA" w:rsidP="008938CA">
            <w:pPr>
              <w:rPr>
                <w:rFonts w:ascii="Arial Narrow" w:hAnsi="Arial Narrow" w:cs="Arial"/>
                <w:b/>
              </w:rPr>
            </w:pPr>
            <w:r w:rsidRPr="004713F1">
              <w:rPr>
                <w:rFonts w:ascii="Arial Narrow" w:hAnsi="Arial Narrow" w:cs="Arial"/>
                <w:b/>
              </w:rPr>
              <w:t>Planned menu item</w:t>
            </w:r>
          </w:p>
        </w:tc>
        <w:tc>
          <w:tcPr>
            <w:tcW w:w="1900" w:type="dxa"/>
            <w:vMerge w:val="restart"/>
            <w:vAlign w:val="bottom"/>
          </w:tcPr>
          <w:p w:rsidR="008938CA" w:rsidRPr="004713F1" w:rsidRDefault="008938CA" w:rsidP="008938CA">
            <w:pPr>
              <w:rPr>
                <w:rFonts w:ascii="Arial Narrow" w:hAnsi="Arial Narrow" w:cs="Arial"/>
                <w:b/>
              </w:rPr>
            </w:pPr>
            <w:r w:rsidRPr="004713F1">
              <w:rPr>
                <w:rFonts w:ascii="Arial Narrow" w:hAnsi="Arial Narrow" w:cs="Arial"/>
                <w:b/>
              </w:rPr>
              <w:t>Recipe name and number or product name and code</w:t>
            </w:r>
          </w:p>
        </w:tc>
        <w:tc>
          <w:tcPr>
            <w:tcW w:w="6236" w:type="dxa"/>
            <w:gridSpan w:val="6"/>
            <w:shd w:val="clear" w:color="auto" w:fill="FFFFCC"/>
            <w:vAlign w:val="center"/>
          </w:tcPr>
          <w:p w:rsidR="008938CA" w:rsidRPr="00CB4465" w:rsidRDefault="008938CA" w:rsidP="008938CA">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28" w:type="dxa"/>
            <w:gridSpan w:val="3"/>
            <w:vAlign w:val="center"/>
          </w:tcPr>
          <w:p w:rsidR="008938CA" w:rsidRPr="00B21C80" w:rsidRDefault="008938CA" w:rsidP="008938CA">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416" w:type="dxa"/>
            <w:vMerge w:val="restart"/>
            <w:shd w:val="clear" w:color="auto" w:fill="FFFFCC"/>
            <w:vAlign w:val="bottom"/>
          </w:tcPr>
          <w:p w:rsidR="008938CA" w:rsidRPr="005E427D" w:rsidRDefault="008938CA" w:rsidP="008938CA">
            <w:pPr>
              <w:pStyle w:val="BodyText"/>
              <w:jc w:val="left"/>
              <w:rPr>
                <w:rFonts w:ascii="Arial Narrow" w:hAnsi="Arial Narrow" w:cs="Arial"/>
                <w:b/>
                <w:sz w:val="20"/>
              </w:rPr>
            </w:pPr>
            <w:r w:rsidRPr="005E427D">
              <w:rPr>
                <w:rFonts w:ascii="Arial Narrow" w:hAnsi="Arial Narrow" w:cs="Arial"/>
                <w:b/>
                <w:sz w:val="20"/>
              </w:rPr>
              <w:t>Total quantity of food used</w:t>
            </w:r>
          </w:p>
          <w:p w:rsidR="008938CA" w:rsidRPr="005E427D" w:rsidRDefault="008938CA" w:rsidP="008938CA">
            <w:pPr>
              <w:pStyle w:val="BodyText"/>
              <w:jc w:val="left"/>
              <w:rPr>
                <w:rFonts w:ascii="Arial Narrow" w:hAnsi="Arial Narrow" w:cs="Arial"/>
                <w:sz w:val="20"/>
              </w:rPr>
            </w:pPr>
            <w:r w:rsidRPr="005E427D">
              <w:rPr>
                <w:rFonts w:ascii="Arial Narrow" w:hAnsi="Arial Narrow" w:cs="Arial"/>
                <w:sz w:val="20"/>
              </w:rPr>
              <w:t>(e.g., number of servings, pounds, cans, pieces)</w:t>
            </w:r>
          </w:p>
        </w:tc>
        <w:tc>
          <w:tcPr>
            <w:tcW w:w="1417" w:type="dxa"/>
            <w:vMerge w:val="restart"/>
            <w:vAlign w:val="bottom"/>
          </w:tcPr>
          <w:p w:rsidR="008938CA" w:rsidRPr="005E427D" w:rsidRDefault="008938CA" w:rsidP="008938CA">
            <w:pPr>
              <w:rPr>
                <w:rFonts w:ascii="Arial Narrow" w:hAnsi="Arial Narrow" w:cs="Arial"/>
                <w:b/>
              </w:rPr>
            </w:pPr>
            <w:r w:rsidRPr="005E427D">
              <w:rPr>
                <w:rFonts w:ascii="Arial Narrow" w:hAnsi="Arial Narrow" w:cs="Arial"/>
                <w:b/>
              </w:rPr>
              <w:t>Amount leftover</w:t>
            </w:r>
          </w:p>
        </w:tc>
        <w:tc>
          <w:tcPr>
            <w:tcW w:w="1709" w:type="dxa"/>
            <w:vMerge w:val="restart"/>
            <w:vAlign w:val="bottom"/>
          </w:tcPr>
          <w:p w:rsidR="008938CA" w:rsidRPr="005E427D" w:rsidRDefault="008938CA" w:rsidP="008938CA">
            <w:pPr>
              <w:rPr>
                <w:rFonts w:ascii="Arial Narrow" w:hAnsi="Arial Narrow" w:cs="Arial"/>
                <w:b/>
              </w:rPr>
            </w:pPr>
            <w:r w:rsidRPr="005E427D">
              <w:rPr>
                <w:rFonts w:ascii="Arial Narrow" w:hAnsi="Arial Narrow" w:cs="Arial"/>
                <w:b/>
              </w:rPr>
              <w:t>Total amount served</w:t>
            </w:r>
          </w:p>
        </w:tc>
      </w:tr>
      <w:tr w:rsidR="00684608" w:rsidRPr="00E36C2A" w:rsidTr="00B44324">
        <w:trPr>
          <w:cantSplit/>
          <w:trHeight w:val="576"/>
          <w:jc w:val="center"/>
        </w:trPr>
        <w:tc>
          <w:tcPr>
            <w:tcW w:w="3974" w:type="dxa"/>
            <w:vMerge/>
          </w:tcPr>
          <w:p w:rsidR="00684608" w:rsidRPr="00E36C2A" w:rsidRDefault="00684608" w:rsidP="00684608">
            <w:pPr>
              <w:rPr>
                <w:rFonts w:ascii="Garamond" w:hAnsi="Garamond" w:cs="Arial"/>
              </w:rPr>
            </w:pPr>
          </w:p>
        </w:tc>
        <w:tc>
          <w:tcPr>
            <w:tcW w:w="1900" w:type="dxa"/>
            <w:vMerge/>
          </w:tcPr>
          <w:p w:rsidR="00684608" w:rsidRPr="00E36C2A" w:rsidRDefault="00684608" w:rsidP="00684608">
            <w:pPr>
              <w:rPr>
                <w:rFonts w:ascii="Garamond" w:hAnsi="Garamond" w:cs="Arial"/>
              </w:rPr>
            </w:pPr>
          </w:p>
        </w:tc>
        <w:tc>
          <w:tcPr>
            <w:tcW w:w="1984" w:type="dxa"/>
            <w:gridSpan w:val="2"/>
            <w:shd w:val="clear" w:color="auto" w:fill="FFFFCC"/>
            <w:vAlign w:val="center"/>
          </w:tcPr>
          <w:p w:rsidR="00684608" w:rsidRPr="00684608" w:rsidRDefault="0093206C" w:rsidP="00684608">
            <w:pPr>
              <w:pStyle w:val="Heading2"/>
              <w:rPr>
                <w:rFonts w:ascii="Arial Narrow" w:hAnsi="Arial Narrow" w:cs="Arial"/>
                <w:sz w:val="16"/>
                <w:szCs w:val="16"/>
              </w:rPr>
            </w:pPr>
            <w:r w:rsidRPr="00684608">
              <w:rPr>
                <w:rFonts w:ascii="Arial Narrow" w:hAnsi="Arial Narrow" w:cs="Arial"/>
                <w:sz w:val="16"/>
                <w:szCs w:val="16"/>
              </w:rPr>
              <w:t>Reimbursable meals for ages 1-2</w:t>
            </w:r>
          </w:p>
        </w:tc>
        <w:tc>
          <w:tcPr>
            <w:tcW w:w="1984" w:type="dxa"/>
            <w:gridSpan w:val="2"/>
            <w:shd w:val="clear" w:color="auto" w:fill="FFFFCC"/>
            <w:vAlign w:val="center"/>
          </w:tcPr>
          <w:p w:rsidR="00684608" w:rsidRPr="00684608" w:rsidRDefault="0093206C" w:rsidP="00684608">
            <w:pPr>
              <w:jc w:val="center"/>
              <w:rPr>
                <w:rFonts w:ascii="Arial Narrow" w:hAnsi="Arial Narrow" w:cs="Arial"/>
                <w:b/>
                <w:bCs/>
                <w:sz w:val="16"/>
                <w:szCs w:val="16"/>
              </w:rPr>
            </w:pPr>
            <w:r w:rsidRPr="00684608">
              <w:rPr>
                <w:rFonts w:ascii="Arial Narrow" w:hAnsi="Arial Narrow" w:cs="Arial"/>
                <w:b/>
                <w:sz w:val="16"/>
                <w:szCs w:val="16"/>
              </w:rPr>
              <w:t>Reimbursable meals for ages 3-4</w:t>
            </w:r>
          </w:p>
        </w:tc>
        <w:tc>
          <w:tcPr>
            <w:tcW w:w="2268" w:type="dxa"/>
            <w:gridSpan w:val="2"/>
            <w:shd w:val="clear" w:color="auto" w:fill="FFFFCC"/>
            <w:vAlign w:val="center"/>
          </w:tcPr>
          <w:p w:rsidR="00684608" w:rsidRPr="009B5FEE" w:rsidRDefault="0093206C" w:rsidP="00684608">
            <w:pPr>
              <w:jc w:val="center"/>
              <w:rPr>
                <w:rFonts w:ascii="Arial Narrow" w:hAnsi="Arial Narrow" w:cs="Arial"/>
                <w:b/>
                <w:bCs/>
                <w:sz w:val="18"/>
                <w:szCs w:val="18"/>
              </w:rPr>
            </w:pPr>
            <w:r w:rsidRPr="006A0A54">
              <w:rPr>
                <w:rFonts w:ascii="Arial Narrow" w:hAnsi="Arial Narrow" w:cs="Arial"/>
                <w:b/>
                <w:bCs/>
                <w:sz w:val="16"/>
                <w:szCs w:val="16"/>
              </w:rPr>
              <w:t>Nonreimbursable second meals, adult meals</w:t>
            </w:r>
            <w:r>
              <w:rPr>
                <w:rFonts w:ascii="Arial Narrow" w:hAnsi="Arial Narrow" w:cs="Arial"/>
                <w:b/>
                <w:bCs/>
                <w:sz w:val="16"/>
                <w:szCs w:val="16"/>
              </w:rPr>
              <w:t>,</w:t>
            </w:r>
            <w:r w:rsidRPr="006A0A54">
              <w:rPr>
                <w:rFonts w:ascii="Arial Narrow" w:hAnsi="Arial Narrow" w:cs="Arial"/>
                <w:b/>
                <w:bCs/>
                <w:sz w:val="16"/>
                <w:szCs w:val="16"/>
              </w:rPr>
              <w:t xml:space="preserve"> and a la carte</w:t>
            </w:r>
          </w:p>
        </w:tc>
        <w:tc>
          <w:tcPr>
            <w:tcW w:w="809" w:type="dxa"/>
            <w:vMerge w:val="restart"/>
          </w:tcPr>
          <w:p w:rsidR="00684608" w:rsidRPr="00A476D4" w:rsidRDefault="00684608"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809" w:type="dxa"/>
            <w:vMerge w:val="restart"/>
          </w:tcPr>
          <w:p w:rsidR="00684608" w:rsidRPr="00A476D4" w:rsidRDefault="00684608"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810" w:type="dxa"/>
            <w:vMerge w:val="restart"/>
          </w:tcPr>
          <w:p w:rsidR="00684608" w:rsidRPr="00A476D4" w:rsidRDefault="00684608"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1416" w:type="dxa"/>
            <w:vMerge/>
            <w:shd w:val="clear" w:color="auto" w:fill="FFFFCC"/>
          </w:tcPr>
          <w:p w:rsidR="00684608" w:rsidRPr="00E36C2A" w:rsidRDefault="00684608" w:rsidP="00684608">
            <w:pPr>
              <w:rPr>
                <w:rFonts w:ascii="Garamond" w:hAnsi="Garamond" w:cs="Arial"/>
              </w:rPr>
            </w:pPr>
          </w:p>
        </w:tc>
        <w:tc>
          <w:tcPr>
            <w:tcW w:w="1417" w:type="dxa"/>
            <w:vMerge/>
          </w:tcPr>
          <w:p w:rsidR="00684608" w:rsidRPr="00E36C2A" w:rsidRDefault="00684608" w:rsidP="00684608">
            <w:pPr>
              <w:rPr>
                <w:rFonts w:ascii="Garamond" w:hAnsi="Garamond" w:cs="Arial"/>
              </w:rPr>
            </w:pPr>
          </w:p>
        </w:tc>
        <w:tc>
          <w:tcPr>
            <w:tcW w:w="1709" w:type="dxa"/>
            <w:vMerge/>
          </w:tcPr>
          <w:p w:rsidR="00684608" w:rsidRPr="00E36C2A" w:rsidRDefault="00684608" w:rsidP="00684608">
            <w:pPr>
              <w:rPr>
                <w:rFonts w:ascii="Garamond" w:hAnsi="Garamond" w:cs="Arial"/>
              </w:rPr>
            </w:pPr>
          </w:p>
        </w:tc>
      </w:tr>
      <w:tr w:rsidR="00CB4465" w:rsidRPr="00E36C2A" w:rsidTr="00B44324">
        <w:trPr>
          <w:cantSplit/>
          <w:trHeight w:val="576"/>
          <w:jc w:val="center"/>
        </w:trPr>
        <w:tc>
          <w:tcPr>
            <w:tcW w:w="3974" w:type="dxa"/>
            <w:vMerge/>
          </w:tcPr>
          <w:p w:rsidR="00CB4465" w:rsidRPr="00E36C2A" w:rsidRDefault="00CB4465" w:rsidP="00CB4465">
            <w:pPr>
              <w:rPr>
                <w:rFonts w:ascii="Garamond" w:hAnsi="Garamond" w:cs="Arial"/>
              </w:rPr>
            </w:pPr>
          </w:p>
        </w:tc>
        <w:tc>
          <w:tcPr>
            <w:tcW w:w="1900" w:type="dxa"/>
            <w:vMerge/>
          </w:tcPr>
          <w:p w:rsidR="00CB4465" w:rsidRPr="00E36C2A" w:rsidRDefault="00CB4465" w:rsidP="00CB4465">
            <w:pPr>
              <w:rPr>
                <w:rFonts w:ascii="Garamond" w:hAnsi="Garamond" w:cs="Arial"/>
              </w:rPr>
            </w:pPr>
          </w:p>
        </w:tc>
        <w:tc>
          <w:tcPr>
            <w:tcW w:w="992" w:type="dxa"/>
            <w:shd w:val="clear" w:color="auto" w:fill="FFFFCC"/>
            <w:vAlign w:val="center"/>
          </w:tcPr>
          <w:p w:rsidR="00CB4465" w:rsidRPr="009B5FEE" w:rsidRDefault="0093206C" w:rsidP="00CB4465">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992" w:type="dxa"/>
            <w:shd w:val="clear" w:color="auto" w:fill="FFFFCC"/>
            <w:vAlign w:val="center"/>
          </w:tcPr>
          <w:p w:rsidR="00CB4465" w:rsidRPr="009B5FEE" w:rsidRDefault="0093206C" w:rsidP="00CB4465">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992" w:type="dxa"/>
            <w:shd w:val="clear" w:color="auto" w:fill="FFFFCC"/>
            <w:vAlign w:val="center"/>
          </w:tcPr>
          <w:p w:rsidR="00CB4465" w:rsidRPr="009B5FEE" w:rsidRDefault="0093206C" w:rsidP="00CB4465">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992" w:type="dxa"/>
            <w:shd w:val="clear" w:color="auto" w:fill="FFFFCC"/>
            <w:vAlign w:val="center"/>
          </w:tcPr>
          <w:p w:rsidR="00CB4465" w:rsidRPr="009B5FEE" w:rsidRDefault="0093206C" w:rsidP="00CB4465">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1134" w:type="dxa"/>
            <w:shd w:val="clear" w:color="auto" w:fill="FFFFCC"/>
            <w:vAlign w:val="center"/>
          </w:tcPr>
          <w:p w:rsidR="00CB4465" w:rsidRPr="009B5FEE" w:rsidRDefault="0093206C" w:rsidP="00CB4465">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134" w:type="dxa"/>
            <w:shd w:val="clear" w:color="auto" w:fill="FFFFCC"/>
            <w:vAlign w:val="center"/>
          </w:tcPr>
          <w:p w:rsidR="00CB4465" w:rsidRPr="009B5FEE" w:rsidRDefault="0093206C" w:rsidP="00CB4465">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809" w:type="dxa"/>
            <w:vMerge/>
          </w:tcPr>
          <w:p w:rsidR="00CB4465" w:rsidRPr="00E36C2A" w:rsidRDefault="00CB4465" w:rsidP="00CB4465">
            <w:pPr>
              <w:rPr>
                <w:rFonts w:ascii="Garamond" w:hAnsi="Garamond" w:cs="Arial"/>
              </w:rPr>
            </w:pPr>
          </w:p>
        </w:tc>
        <w:tc>
          <w:tcPr>
            <w:tcW w:w="809" w:type="dxa"/>
            <w:vMerge/>
          </w:tcPr>
          <w:p w:rsidR="00CB4465" w:rsidRPr="00E36C2A" w:rsidRDefault="00CB4465" w:rsidP="00CB4465">
            <w:pPr>
              <w:rPr>
                <w:rFonts w:ascii="Garamond" w:hAnsi="Garamond" w:cs="Arial"/>
              </w:rPr>
            </w:pPr>
          </w:p>
        </w:tc>
        <w:tc>
          <w:tcPr>
            <w:tcW w:w="810" w:type="dxa"/>
            <w:vMerge/>
          </w:tcPr>
          <w:p w:rsidR="00CB4465" w:rsidRPr="00E36C2A" w:rsidRDefault="00CB4465" w:rsidP="00CB4465">
            <w:pPr>
              <w:rPr>
                <w:rFonts w:ascii="Garamond" w:hAnsi="Garamond" w:cs="Arial"/>
              </w:rPr>
            </w:pPr>
          </w:p>
        </w:tc>
        <w:tc>
          <w:tcPr>
            <w:tcW w:w="1416" w:type="dxa"/>
            <w:vMerge/>
            <w:shd w:val="clear" w:color="auto" w:fill="FFFFCC"/>
          </w:tcPr>
          <w:p w:rsidR="00CB4465" w:rsidRPr="00E36C2A" w:rsidRDefault="00CB4465" w:rsidP="00CB4465">
            <w:pPr>
              <w:rPr>
                <w:rFonts w:ascii="Garamond" w:hAnsi="Garamond" w:cs="Arial"/>
              </w:rPr>
            </w:pPr>
          </w:p>
        </w:tc>
        <w:tc>
          <w:tcPr>
            <w:tcW w:w="1417" w:type="dxa"/>
            <w:vMerge/>
          </w:tcPr>
          <w:p w:rsidR="00CB4465" w:rsidRPr="00E36C2A" w:rsidRDefault="00CB4465" w:rsidP="00CB4465">
            <w:pPr>
              <w:rPr>
                <w:rFonts w:ascii="Garamond" w:hAnsi="Garamond" w:cs="Arial"/>
              </w:rPr>
            </w:pPr>
          </w:p>
        </w:tc>
        <w:tc>
          <w:tcPr>
            <w:tcW w:w="1709" w:type="dxa"/>
            <w:vMerge/>
          </w:tcPr>
          <w:p w:rsidR="00CB4465" w:rsidRPr="00E36C2A" w:rsidRDefault="00CB4465" w:rsidP="00CB4465">
            <w:pPr>
              <w:rPr>
                <w:rFonts w:ascii="Garamond" w:hAnsi="Garamond" w:cs="Arial"/>
              </w:rPr>
            </w:pPr>
          </w:p>
        </w:tc>
      </w:tr>
      <w:tr w:rsidR="00730941" w:rsidRPr="00730941" w:rsidTr="008938CA">
        <w:trPr>
          <w:cantSplit/>
          <w:trHeight w:val="288"/>
          <w:jc w:val="center"/>
        </w:trPr>
        <w:tc>
          <w:tcPr>
            <w:tcW w:w="19080" w:type="dxa"/>
            <w:gridSpan w:val="14"/>
            <w:shd w:val="clear" w:color="auto" w:fill="E2EFD9" w:themeFill="accent6" w:themeFillTint="33"/>
            <w:vAlign w:val="center"/>
          </w:tcPr>
          <w:p w:rsidR="00730941" w:rsidRPr="00730941" w:rsidRDefault="008938CA" w:rsidP="00406010">
            <w:pPr>
              <w:rPr>
                <w:rFonts w:ascii="Arial Narrow" w:hAnsi="Arial Narrow" w:cs="Arial"/>
                <w:b/>
              </w:rPr>
            </w:pPr>
            <w:r>
              <w:rPr>
                <w:rFonts w:ascii="Arial Narrow" w:hAnsi="Arial Narrow" w:cs="Arial"/>
                <w:b/>
              </w:rPr>
              <w:t>Grains</w:t>
            </w:r>
            <w:r w:rsidRPr="008938CA">
              <w:rPr>
                <w:rFonts w:ascii="Arial Narrow" w:hAnsi="Arial Narrow" w:cs="Arial"/>
              </w:rPr>
              <w:t>, including meat/meat alternate substitutions</w:t>
            </w:r>
            <w:r w:rsidR="00406010" w:rsidRPr="008938CA">
              <w:rPr>
                <w:rFonts w:ascii="Arial Narrow" w:hAnsi="Arial Narrow" w:cs="Arial"/>
              </w:rPr>
              <w:t xml:space="preserve"> </w:t>
            </w:r>
            <w:r w:rsidR="00730941" w:rsidRPr="008938CA">
              <w:rPr>
                <w:rFonts w:ascii="Arial Narrow" w:hAnsi="Arial Narrow" w:cs="Arial"/>
              </w:rPr>
              <w:t>(see note</w:t>
            </w:r>
            <w:r w:rsidR="007653DB" w:rsidRPr="008938CA">
              <w:rPr>
                <w:rFonts w:ascii="Arial Narrow" w:hAnsi="Arial Narrow" w:cs="Arial"/>
              </w:rPr>
              <w:t>s</w:t>
            </w:r>
            <w:r w:rsidR="00730941" w:rsidRPr="008938CA">
              <w:rPr>
                <w:rFonts w:ascii="Arial Narrow" w:hAnsi="Arial Narrow" w:cs="Arial"/>
              </w:rPr>
              <w:t xml:space="preserve"> 1</w:t>
            </w:r>
            <w:r w:rsidR="000B2D4F" w:rsidRPr="008938CA">
              <w:rPr>
                <w:rFonts w:ascii="Arial Narrow" w:hAnsi="Arial Narrow" w:cs="Arial"/>
              </w:rPr>
              <w:t xml:space="preserve"> </w:t>
            </w:r>
            <w:r w:rsidR="007653DB" w:rsidRPr="008938CA">
              <w:rPr>
                <w:rFonts w:ascii="Arial Narrow" w:hAnsi="Arial Narrow" w:cs="Arial"/>
              </w:rPr>
              <w:t xml:space="preserve">and 2 </w:t>
            </w:r>
            <w:r w:rsidR="00406010" w:rsidRPr="008938CA">
              <w:rPr>
                <w:rFonts w:ascii="Arial Narrow" w:hAnsi="Arial Narrow" w:cs="Arial"/>
              </w:rPr>
              <w:t>on page 2</w:t>
            </w:r>
            <w:r w:rsidR="00730941" w:rsidRPr="008938CA">
              <w:rPr>
                <w:rFonts w:ascii="Arial Narrow" w:hAnsi="Arial Narrow" w:cs="Arial"/>
              </w:rPr>
              <w:t>)</w:t>
            </w:r>
          </w:p>
        </w:tc>
      </w:tr>
      <w:tr w:rsidR="00E1449A" w:rsidRPr="00730941" w:rsidTr="00CB5140">
        <w:trPr>
          <w:cantSplit/>
          <w:trHeight w:val="389"/>
          <w:jc w:val="center"/>
        </w:trPr>
        <w:tc>
          <w:tcPr>
            <w:tcW w:w="3974" w:type="dxa"/>
          </w:tcPr>
          <w:p w:rsidR="00E1449A" w:rsidRPr="00730941" w:rsidRDefault="00E1449A" w:rsidP="002A6673">
            <w:pPr>
              <w:rPr>
                <w:rFonts w:ascii="Arial Narrow" w:hAnsi="Arial Narrow" w:cs="Arial"/>
              </w:rPr>
            </w:pPr>
          </w:p>
        </w:tc>
        <w:tc>
          <w:tcPr>
            <w:tcW w:w="1900" w:type="dxa"/>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10" w:type="dxa"/>
          </w:tcPr>
          <w:p w:rsidR="00E1449A" w:rsidRPr="00730941" w:rsidRDefault="00E1449A" w:rsidP="002A6673">
            <w:pPr>
              <w:rPr>
                <w:rFonts w:ascii="Arial Narrow" w:hAnsi="Arial Narrow" w:cs="Arial"/>
              </w:rPr>
            </w:pPr>
          </w:p>
        </w:tc>
        <w:tc>
          <w:tcPr>
            <w:tcW w:w="1416" w:type="dxa"/>
            <w:shd w:val="clear" w:color="auto" w:fill="FFFFCC"/>
          </w:tcPr>
          <w:p w:rsidR="00E1449A" w:rsidRPr="00730941" w:rsidRDefault="00E1449A" w:rsidP="002A6673">
            <w:pPr>
              <w:rPr>
                <w:rFonts w:ascii="Arial Narrow" w:hAnsi="Arial Narrow" w:cs="Arial"/>
              </w:rPr>
            </w:pPr>
          </w:p>
        </w:tc>
        <w:tc>
          <w:tcPr>
            <w:tcW w:w="1417" w:type="dxa"/>
          </w:tcPr>
          <w:p w:rsidR="00E1449A" w:rsidRPr="00730941" w:rsidRDefault="00E1449A" w:rsidP="002A6673">
            <w:pPr>
              <w:rPr>
                <w:rFonts w:ascii="Arial Narrow" w:hAnsi="Arial Narrow" w:cs="Arial"/>
              </w:rPr>
            </w:pPr>
          </w:p>
        </w:tc>
        <w:tc>
          <w:tcPr>
            <w:tcW w:w="1709" w:type="dxa"/>
          </w:tcPr>
          <w:p w:rsidR="00E1449A" w:rsidRPr="00730941" w:rsidRDefault="00E1449A" w:rsidP="002A6673">
            <w:pPr>
              <w:rPr>
                <w:rFonts w:ascii="Arial Narrow" w:hAnsi="Arial Narrow" w:cs="Arial"/>
              </w:rPr>
            </w:pPr>
          </w:p>
        </w:tc>
      </w:tr>
      <w:tr w:rsidR="008938CA" w:rsidRPr="00730941" w:rsidTr="00CB5140">
        <w:trPr>
          <w:cantSplit/>
          <w:trHeight w:val="389"/>
          <w:jc w:val="center"/>
        </w:trPr>
        <w:tc>
          <w:tcPr>
            <w:tcW w:w="3974" w:type="dxa"/>
          </w:tcPr>
          <w:p w:rsidR="008938CA" w:rsidRPr="00730941" w:rsidRDefault="008938CA" w:rsidP="002A6673">
            <w:pPr>
              <w:rPr>
                <w:rFonts w:ascii="Arial Narrow" w:hAnsi="Arial Narrow" w:cs="Arial"/>
              </w:rPr>
            </w:pPr>
          </w:p>
        </w:tc>
        <w:tc>
          <w:tcPr>
            <w:tcW w:w="1900" w:type="dxa"/>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1134" w:type="dxa"/>
            <w:shd w:val="clear" w:color="auto" w:fill="FFFFCC"/>
          </w:tcPr>
          <w:p w:rsidR="008938CA" w:rsidRPr="00730941" w:rsidRDefault="008938CA" w:rsidP="002A6673">
            <w:pPr>
              <w:rPr>
                <w:rFonts w:ascii="Arial Narrow" w:hAnsi="Arial Narrow" w:cs="Arial"/>
              </w:rPr>
            </w:pPr>
          </w:p>
        </w:tc>
        <w:tc>
          <w:tcPr>
            <w:tcW w:w="1134" w:type="dxa"/>
            <w:shd w:val="clear" w:color="auto" w:fill="FFFFCC"/>
          </w:tcPr>
          <w:p w:rsidR="008938CA" w:rsidRPr="00730941" w:rsidRDefault="008938CA" w:rsidP="002A6673">
            <w:pPr>
              <w:rPr>
                <w:rFonts w:ascii="Arial Narrow" w:hAnsi="Arial Narrow" w:cs="Arial"/>
              </w:rPr>
            </w:pPr>
          </w:p>
        </w:tc>
        <w:tc>
          <w:tcPr>
            <w:tcW w:w="809" w:type="dxa"/>
          </w:tcPr>
          <w:p w:rsidR="008938CA" w:rsidRPr="00730941" w:rsidRDefault="008938CA" w:rsidP="002A6673">
            <w:pPr>
              <w:rPr>
                <w:rFonts w:ascii="Arial Narrow" w:hAnsi="Arial Narrow" w:cs="Arial"/>
              </w:rPr>
            </w:pPr>
          </w:p>
        </w:tc>
        <w:tc>
          <w:tcPr>
            <w:tcW w:w="809" w:type="dxa"/>
          </w:tcPr>
          <w:p w:rsidR="008938CA" w:rsidRPr="00730941" w:rsidRDefault="008938CA" w:rsidP="002A6673">
            <w:pPr>
              <w:rPr>
                <w:rFonts w:ascii="Arial Narrow" w:hAnsi="Arial Narrow" w:cs="Arial"/>
              </w:rPr>
            </w:pPr>
          </w:p>
        </w:tc>
        <w:tc>
          <w:tcPr>
            <w:tcW w:w="810" w:type="dxa"/>
          </w:tcPr>
          <w:p w:rsidR="008938CA" w:rsidRPr="00730941" w:rsidRDefault="008938CA" w:rsidP="002A6673">
            <w:pPr>
              <w:rPr>
                <w:rFonts w:ascii="Arial Narrow" w:hAnsi="Arial Narrow" w:cs="Arial"/>
              </w:rPr>
            </w:pPr>
          </w:p>
        </w:tc>
        <w:tc>
          <w:tcPr>
            <w:tcW w:w="1416" w:type="dxa"/>
            <w:shd w:val="clear" w:color="auto" w:fill="FFFFCC"/>
          </w:tcPr>
          <w:p w:rsidR="008938CA" w:rsidRPr="00730941" w:rsidRDefault="008938CA" w:rsidP="002A6673">
            <w:pPr>
              <w:rPr>
                <w:rFonts w:ascii="Arial Narrow" w:hAnsi="Arial Narrow" w:cs="Arial"/>
              </w:rPr>
            </w:pPr>
          </w:p>
        </w:tc>
        <w:tc>
          <w:tcPr>
            <w:tcW w:w="1417" w:type="dxa"/>
          </w:tcPr>
          <w:p w:rsidR="008938CA" w:rsidRPr="00730941" w:rsidRDefault="008938CA" w:rsidP="002A6673">
            <w:pPr>
              <w:rPr>
                <w:rFonts w:ascii="Arial Narrow" w:hAnsi="Arial Narrow" w:cs="Arial"/>
              </w:rPr>
            </w:pPr>
          </w:p>
        </w:tc>
        <w:tc>
          <w:tcPr>
            <w:tcW w:w="1709" w:type="dxa"/>
          </w:tcPr>
          <w:p w:rsidR="008938CA" w:rsidRPr="00730941" w:rsidRDefault="008938CA" w:rsidP="002A6673">
            <w:pPr>
              <w:rPr>
                <w:rFonts w:ascii="Arial Narrow" w:hAnsi="Arial Narrow" w:cs="Arial"/>
              </w:rPr>
            </w:pPr>
          </w:p>
        </w:tc>
      </w:tr>
      <w:tr w:rsidR="008938CA" w:rsidRPr="00730941" w:rsidTr="00CB5140">
        <w:trPr>
          <w:cantSplit/>
          <w:trHeight w:val="389"/>
          <w:jc w:val="center"/>
        </w:trPr>
        <w:tc>
          <w:tcPr>
            <w:tcW w:w="3974" w:type="dxa"/>
          </w:tcPr>
          <w:p w:rsidR="008938CA" w:rsidRPr="00730941" w:rsidRDefault="008938CA" w:rsidP="002A6673">
            <w:pPr>
              <w:rPr>
                <w:rFonts w:ascii="Arial Narrow" w:hAnsi="Arial Narrow" w:cs="Arial"/>
              </w:rPr>
            </w:pPr>
          </w:p>
        </w:tc>
        <w:tc>
          <w:tcPr>
            <w:tcW w:w="1900" w:type="dxa"/>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992" w:type="dxa"/>
            <w:shd w:val="clear" w:color="auto" w:fill="FFFFCC"/>
          </w:tcPr>
          <w:p w:rsidR="008938CA" w:rsidRPr="00730941" w:rsidRDefault="008938CA" w:rsidP="002A6673">
            <w:pPr>
              <w:rPr>
                <w:rFonts w:ascii="Arial Narrow" w:hAnsi="Arial Narrow" w:cs="Arial"/>
              </w:rPr>
            </w:pPr>
          </w:p>
        </w:tc>
        <w:tc>
          <w:tcPr>
            <w:tcW w:w="1134" w:type="dxa"/>
            <w:shd w:val="clear" w:color="auto" w:fill="FFFFCC"/>
          </w:tcPr>
          <w:p w:rsidR="008938CA" w:rsidRPr="00730941" w:rsidRDefault="008938CA" w:rsidP="002A6673">
            <w:pPr>
              <w:rPr>
                <w:rFonts w:ascii="Arial Narrow" w:hAnsi="Arial Narrow" w:cs="Arial"/>
              </w:rPr>
            </w:pPr>
          </w:p>
        </w:tc>
        <w:tc>
          <w:tcPr>
            <w:tcW w:w="1134" w:type="dxa"/>
            <w:shd w:val="clear" w:color="auto" w:fill="FFFFCC"/>
          </w:tcPr>
          <w:p w:rsidR="008938CA" w:rsidRPr="00730941" w:rsidRDefault="008938CA" w:rsidP="002A6673">
            <w:pPr>
              <w:rPr>
                <w:rFonts w:ascii="Arial Narrow" w:hAnsi="Arial Narrow" w:cs="Arial"/>
              </w:rPr>
            </w:pPr>
          </w:p>
        </w:tc>
        <w:tc>
          <w:tcPr>
            <w:tcW w:w="809" w:type="dxa"/>
          </w:tcPr>
          <w:p w:rsidR="008938CA" w:rsidRPr="00730941" w:rsidRDefault="008938CA" w:rsidP="002A6673">
            <w:pPr>
              <w:rPr>
                <w:rFonts w:ascii="Arial Narrow" w:hAnsi="Arial Narrow" w:cs="Arial"/>
              </w:rPr>
            </w:pPr>
          </w:p>
        </w:tc>
        <w:tc>
          <w:tcPr>
            <w:tcW w:w="809" w:type="dxa"/>
          </w:tcPr>
          <w:p w:rsidR="008938CA" w:rsidRPr="00730941" w:rsidRDefault="008938CA" w:rsidP="002A6673">
            <w:pPr>
              <w:rPr>
                <w:rFonts w:ascii="Arial Narrow" w:hAnsi="Arial Narrow" w:cs="Arial"/>
              </w:rPr>
            </w:pPr>
          </w:p>
        </w:tc>
        <w:tc>
          <w:tcPr>
            <w:tcW w:w="810" w:type="dxa"/>
          </w:tcPr>
          <w:p w:rsidR="008938CA" w:rsidRPr="00730941" w:rsidRDefault="008938CA" w:rsidP="002A6673">
            <w:pPr>
              <w:rPr>
                <w:rFonts w:ascii="Arial Narrow" w:hAnsi="Arial Narrow" w:cs="Arial"/>
              </w:rPr>
            </w:pPr>
          </w:p>
        </w:tc>
        <w:tc>
          <w:tcPr>
            <w:tcW w:w="1416" w:type="dxa"/>
            <w:shd w:val="clear" w:color="auto" w:fill="FFFFCC"/>
          </w:tcPr>
          <w:p w:rsidR="008938CA" w:rsidRPr="00730941" w:rsidRDefault="008938CA" w:rsidP="002A6673">
            <w:pPr>
              <w:rPr>
                <w:rFonts w:ascii="Arial Narrow" w:hAnsi="Arial Narrow" w:cs="Arial"/>
              </w:rPr>
            </w:pPr>
          </w:p>
        </w:tc>
        <w:tc>
          <w:tcPr>
            <w:tcW w:w="1417" w:type="dxa"/>
          </w:tcPr>
          <w:p w:rsidR="008938CA" w:rsidRPr="00730941" w:rsidRDefault="008938CA" w:rsidP="002A6673">
            <w:pPr>
              <w:rPr>
                <w:rFonts w:ascii="Arial Narrow" w:hAnsi="Arial Narrow" w:cs="Arial"/>
              </w:rPr>
            </w:pPr>
          </w:p>
        </w:tc>
        <w:tc>
          <w:tcPr>
            <w:tcW w:w="1709" w:type="dxa"/>
          </w:tcPr>
          <w:p w:rsidR="008938CA" w:rsidRPr="00730941" w:rsidRDefault="008938CA" w:rsidP="002A6673">
            <w:pPr>
              <w:rPr>
                <w:rFonts w:ascii="Arial Narrow" w:hAnsi="Arial Narrow" w:cs="Arial"/>
              </w:rPr>
            </w:pPr>
          </w:p>
        </w:tc>
      </w:tr>
      <w:tr w:rsidR="00E1449A" w:rsidRPr="00730941" w:rsidTr="00CB5140">
        <w:trPr>
          <w:cantSplit/>
          <w:trHeight w:val="389"/>
          <w:jc w:val="center"/>
        </w:trPr>
        <w:tc>
          <w:tcPr>
            <w:tcW w:w="3974" w:type="dxa"/>
          </w:tcPr>
          <w:p w:rsidR="00E1449A" w:rsidRPr="00730941" w:rsidRDefault="00E1449A" w:rsidP="002A6673">
            <w:pPr>
              <w:rPr>
                <w:rFonts w:ascii="Arial Narrow" w:hAnsi="Arial Narrow" w:cs="Arial"/>
              </w:rPr>
            </w:pPr>
          </w:p>
        </w:tc>
        <w:tc>
          <w:tcPr>
            <w:tcW w:w="1900" w:type="dxa"/>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10" w:type="dxa"/>
          </w:tcPr>
          <w:p w:rsidR="00E1449A" w:rsidRPr="00730941" w:rsidRDefault="00E1449A" w:rsidP="002A6673">
            <w:pPr>
              <w:rPr>
                <w:rFonts w:ascii="Arial Narrow" w:hAnsi="Arial Narrow" w:cs="Arial"/>
              </w:rPr>
            </w:pPr>
          </w:p>
        </w:tc>
        <w:tc>
          <w:tcPr>
            <w:tcW w:w="1416" w:type="dxa"/>
            <w:shd w:val="clear" w:color="auto" w:fill="FFFFCC"/>
          </w:tcPr>
          <w:p w:rsidR="00E1449A" w:rsidRPr="00730941" w:rsidRDefault="00E1449A" w:rsidP="002A6673">
            <w:pPr>
              <w:rPr>
                <w:rFonts w:ascii="Arial Narrow" w:hAnsi="Arial Narrow" w:cs="Arial"/>
              </w:rPr>
            </w:pPr>
          </w:p>
        </w:tc>
        <w:tc>
          <w:tcPr>
            <w:tcW w:w="1417" w:type="dxa"/>
          </w:tcPr>
          <w:p w:rsidR="00E1449A" w:rsidRPr="00730941" w:rsidRDefault="00E1449A" w:rsidP="002A6673">
            <w:pPr>
              <w:rPr>
                <w:rFonts w:ascii="Arial Narrow" w:hAnsi="Arial Narrow" w:cs="Arial"/>
              </w:rPr>
            </w:pPr>
          </w:p>
        </w:tc>
        <w:tc>
          <w:tcPr>
            <w:tcW w:w="1709" w:type="dxa"/>
          </w:tcPr>
          <w:p w:rsidR="00E1449A" w:rsidRPr="00730941" w:rsidRDefault="00E1449A" w:rsidP="002A6673">
            <w:pPr>
              <w:rPr>
                <w:rFonts w:ascii="Arial Narrow" w:hAnsi="Arial Narrow" w:cs="Arial"/>
              </w:rPr>
            </w:pPr>
          </w:p>
        </w:tc>
      </w:tr>
      <w:tr w:rsidR="00B44324" w:rsidRPr="00730941" w:rsidTr="008938CA">
        <w:trPr>
          <w:cantSplit/>
          <w:trHeight w:val="288"/>
          <w:jc w:val="center"/>
        </w:trPr>
        <w:tc>
          <w:tcPr>
            <w:tcW w:w="19080" w:type="dxa"/>
            <w:gridSpan w:val="14"/>
            <w:shd w:val="clear" w:color="auto" w:fill="E2EFD9" w:themeFill="accent6" w:themeFillTint="33"/>
            <w:vAlign w:val="center"/>
          </w:tcPr>
          <w:p w:rsidR="00B44324" w:rsidRPr="00730941" w:rsidRDefault="00406010" w:rsidP="00406010">
            <w:pPr>
              <w:rPr>
                <w:rFonts w:ascii="Arial Narrow" w:hAnsi="Arial Narrow" w:cs="Arial"/>
                <w:b/>
              </w:rPr>
            </w:pPr>
            <w:r>
              <w:rPr>
                <w:rFonts w:ascii="Arial Narrow" w:hAnsi="Arial Narrow" w:cs="Arial"/>
                <w:b/>
              </w:rPr>
              <w:t>Fruits and vegetables</w:t>
            </w:r>
          </w:p>
        </w:tc>
      </w:tr>
      <w:tr w:rsidR="00E1449A" w:rsidRPr="00730941" w:rsidTr="00CB5140">
        <w:trPr>
          <w:cantSplit/>
          <w:trHeight w:val="389"/>
          <w:jc w:val="center"/>
        </w:trPr>
        <w:tc>
          <w:tcPr>
            <w:tcW w:w="3974" w:type="dxa"/>
          </w:tcPr>
          <w:p w:rsidR="00E1449A" w:rsidRPr="00730941" w:rsidRDefault="00E1449A" w:rsidP="002A6673">
            <w:pPr>
              <w:rPr>
                <w:rFonts w:ascii="Arial Narrow" w:hAnsi="Arial Narrow" w:cs="Arial"/>
              </w:rPr>
            </w:pPr>
          </w:p>
        </w:tc>
        <w:tc>
          <w:tcPr>
            <w:tcW w:w="1900" w:type="dxa"/>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10" w:type="dxa"/>
          </w:tcPr>
          <w:p w:rsidR="00E1449A" w:rsidRPr="00730941" w:rsidRDefault="00E1449A" w:rsidP="002A6673">
            <w:pPr>
              <w:rPr>
                <w:rFonts w:ascii="Arial Narrow" w:hAnsi="Arial Narrow" w:cs="Arial"/>
              </w:rPr>
            </w:pPr>
          </w:p>
        </w:tc>
        <w:tc>
          <w:tcPr>
            <w:tcW w:w="1416" w:type="dxa"/>
            <w:shd w:val="clear" w:color="auto" w:fill="FFFFCC"/>
          </w:tcPr>
          <w:p w:rsidR="00E1449A" w:rsidRPr="00730941" w:rsidRDefault="00E1449A" w:rsidP="002A6673">
            <w:pPr>
              <w:rPr>
                <w:rFonts w:ascii="Arial Narrow" w:hAnsi="Arial Narrow" w:cs="Arial"/>
              </w:rPr>
            </w:pPr>
          </w:p>
        </w:tc>
        <w:tc>
          <w:tcPr>
            <w:tcW w:w="1417" w:type="dxa"/>
          </w:tcPr>
          <w:p w:rsidR="00E1449A" w:rsidRPr="00730941" w:rsidRDefault="00E1449A" w:rsidP="002A6673">
            <w:pPr>
              <w:rPr>
                <w:rFonts w:ascii="Arial Narrow" w:hAnsi="Arial Narrow" w:cs="Arial"/>
              </w:rPr>
            </w:pPr>
          </w:p>
        </w:tc>
        <w:tc>
          <w:tcPr>
            <w:tcW w:w="1709" w:type="dxa"/>
          </w:tcPr>
          <w:p w:rsidR="00E1449A" w:rsidRPr="00730941" w:rsidRDefault="00E1449A" w:rsidP="002A6673">
            <w:pPr>
              <w:rPr>
                <w:rFonts w:ascii="Arial Narrow" w:hAnsi="Arial Narrow" w:cs="Arial"/>
              </w:rPr>
            </w:pPr>
          </w:p>
        </w:tc>
      </w:tr>
      <w:tr w:rsidR="000F19B3" w:rsidRPr="00730941" w:rsidTr="00CB5140">
        <w:trPr>
          <w:cantSplit/>
          <w:trHeight w:val="389"/>
          <w:jc w:val="center"/>
        </w:trPr>
        <w:tc>
          <w:tcPr>
            <w:tcW w:w="3974" w:type="dxa"/>
          </w:tcPr>
          <w:p w:rsidR="000F19B3" w:rsidRPr="00730941" w:rsidRDefault="000F19B3" w:rsidP="002A6673">
            <w:pPr>
              <w:rPr>
                <w:rFonts w:ascii="Arial Narrow" w:hAnsi="Arial Narrow" w:cs="Arial"/>
              </w:rPr>
            </w:pPr>
          </w:p>
        </w:tc>
        <w:tc>
          <w:tcPr>
            <w:tcW w:w="1900" w:type="dxa"/>
          </w:tcPr>
          <w:p w:rsidR="000F19B3" w:rsidRPr="00730941" w:rsidRDefault="000F19B3" w:rsidP="002A6673">
            <w:pPr>
              <w:rPr>
                <w:rFonts w:ascii="Arial Narrow" w:hAnsi="Arial Narrow" w:cs="Arial"/>
              </w:rPr>
            </w:pPr>
          </w:p>
        </w:tc>
        <w:tc>
          <w:tcPr>
            <w:tcW w:w="992" w:type="dxa"/>
            <w:shd w:val="clear" w:color="auto" w:fill="FFFFCC"/>
          </w:tcPr>
          <w:p w:rsidR="000F19B3" w:rsidRPr="00730941" w:rsidRDefault="000F19B3" w:rsidP="002A6673">
            <w:pPr>
              <w:rPr>
                <w:rFonts w:ascii="Arial Narrow" w:hAnsi="Arial Narrow" w:cs="Arial"/>
              </w:rPr>
            </w:pPr>
          </w:p>
        </w:tc>
        <w:tc>
          <w:tcPr>
            <w:tcW w:w="992" w:type="dxa"/>
            <w:shd w:val="clear" w:color="auto" w:fill="FFFFCC"/>
          </w:tcPr>
          <w:p w:rsidR="000F19B3" w:rsidRPr="00730941" w:rsidRDefault="000F19B3" w:rsidP="002A6673">
            <w:pPr>
              <w:rPr>
                <w:rFonts w:ascii="Arial Narrow" w:hAnsi="Arial Narrow" w:cs="Arial"/>
              </w:rPr>
            </w:pPr>
          </w:p>
        </w:tc>
        <w:tc>
          <w:tcPr>
            <w:tcW w:w="992" w:type="dxa"/>
            <w:shd w:val="clear" w:color="auto" w:fill="FFFFCC"/>
          </w:tcPr>
          <w:p w:rsidR="000F19B3" w:rsidRPr="00730941" w:rsidRDefault="000F19B3" w:rsidP="002A6673">
            <w:pPr>
              <w:rPr>
                <w:rFonts w:ascii="Arial Narrow" w:hAnsi="Arial Narrow" w:cs="Arial"/>
              </w:rPr>
            </w:pPr>
          </w:p>
        </w:tc>
        <w:tc>
          <w:tcPr>
            <w:tcW w:w="992" w:type="dxa"/>
            <w:shd w:val="clear" w:color="auto" w:fill="FFFFCC"/>
          </w:tcPr>
          <w:p w:rsidR="000F19B3" w:rsidRPr="00730941" w:rsidRDefault="000F19B3" w:rsidP="002A6673">
            <w:pPr>
              <w:rPr>
                <w:rFonts w:ascii="Arial Narrow" w:hAnsi="Arial Narrow" w:cs="Arial"/>
              </w:rPr>
            </w:pPr>
          </w:p>
        </w:tc>
        <w:tc>
          <w:tcPr>
            <w:tcW w:w="1134" w:type="dxa"/>
            <w:shd w:val="clear" w:color="auto" w:fill="FFFFCC"/>
          </w:tcPr>
          <w:p w:rsidR="000F19B3" w:rsidRPr="00730941" w:rsidRDefault="000F19B3" w:rsidP="002A6673">
            <w:pPr>
              <w:rPr>
                <w:rFonts w:ascii="Arial Narrow" w:hAnsi="Arial Narrow" w:cs="Arial"/>
              </w:rPr>
            </w:pPr>
          </w:p>
        </w:tc>
        <w:tc>
          <w:tcPr>
            <w:tcW w:w="1134" w:type="dxa"/>
            <w:shd w:val="clear" w:color="auto" w:fill="FFFFCC"/>
          </w:tcPr>
          <w:p w:rsidR="000F19B3" w:rsidRPr="00730941" w:rsidRDefault="000F19B3" w:rsidP="002A6673">
            <w:pPr>
              <w:rPr>
                <w:rFonts w:ascii="Arial Narrow" w:hAnsi="Arial Narrow" w:cs="Arial"/>
              </w:rPr>
            </w:pPr>
          </w:p>
        </w:tc>
        <w:tc>
          <w:tcPr>
            <w:tcW w:w="809" w:type="dxa"/>
          </w:tcPr>
          <w:p w:rsidR="000F19B3" w:rsidRPr="00730941" w:rsidRDefault="000F19B3" w:rsidP="002A6673">
            <w:pPr>
              <w:rPr>
                <w:rFonts w:ascii="Arial Narrow" w:hAnsi="Arial Narrow" w:cs="Arial"/>
              </w:rPr>
            </w:pPr>
          </w:p>
        </w:tc>
        <w:tc>
          <w:tcPr>
            <w:tcW w:w="809" w:type="dxa"/>
          </w:tcPr>
          <w:p w:rsidR="000F19B3" w:rsidRPr="00730941" w:rsidRDefault="000F19B3" w:rsidP="002A6673">
            <w:pPr>
              <w:rPr>
                <w:rFonts w:ascii="Arial Narrow" w:hAnsi="Arial Narrow" w:cs="Arial"/>
              </w:rPr>
            </w:pPr>
          </w:p>
        </w:tc>
        <w:tc>
          <w:tcPr>
            <w:tcW w:w="810" w:type="dxa"/>
          </w:tcPr>
          <w:p w:rsidR="000F19B3" w:rsidRPr="00730941" w:rsidRDefault="000F19B3" w:rsidP="002A6673">
            <w:pPr>
              <w:rPr>
                <w:rFonts w:ascii="Arial Narrow" w:hAnsi="Arial Narrow" w:cs="Arial"/>
              </w:rPr>
            </w:pPr>
          </w:p>
        </w:tc>
        <w:tc>
          <w:tcPr>
            <w:tcW w:w="1416" w:type="dxa"/>
            <w:shd w:val="clear" w:color="auto" w:fill="FFFFCC"/>
          </w:tcPr>
          <w:p w:rsidR="000F19B3" w:rsidRPr="00730941" w:rsidRDefault="000F19B3" w:rsidP="002A6673">
            <w:pPr>
              <w:rPr>
                <w:rFonts w:ascii="Arial Narrow" w:hAnsi="Arial Narrow" w:cs="Arial"/>
              </w:rPr>
            </w:pPr>
          </w:p>
        </w:tc>
        <w:tc>
          <w:tcPr>
            <w:tcW w:w="1417" w:type="dxa"/>
          </w:tcPr>
          <w:p w:rsidR="000F19B3" w:rsidRPr="00730941" w:rsidRDefault="000F19B3" w:rsidP="002A6673">
            <w:pPr>
              <w:rPr>
                <w:rFonts w:ascii="Arial Narrow" w:hAnsi="Arial Narrow" w:cs="Arial"/>
              </w:rPr>
            </w:pPr>
          </w:p>
        </w:tc>
        <w:tc>
          <w:tcPr>
            <w:tcW w:w="1709" w:type="dxa"/>
          </w:tcPr>
          <w:p w:rsidR="000F19B3" w:rsidRPr="00730941" w:rsidRDefault="000F19B3" w:rsidP="002A6673">
            <w:pPr>
              <w:rPr>
                <w:rFonts w:ascii="Arial Narrow" w:hAnsi="Arial Narrow" w:cs="Arial"/>
              </w:rPr>
            </w:pPr>
          </w:p>
        </w:tc>
      </w:tr>
      <w:tr w:rsidR="00E1449A" w:rsidRPr="00730941" w:rsidTr="00CB5140">
        <w:trPr>
          <w:cantSplit/>
          <w:trHeight w:val="389"/>
          <w:jc w:val="center"/>
        </w:trPr>
        <w:tc>
          <w:tcPr>
            <w:tcW w:w="3974" w:type="dxa"/>
          </w:tcPr>
          <w:p w:rsidR="00E1449A" w:rsidRPr="00730941" w:rsidRDefault="00E1449A" w:rsidP="002A6673">
            <w:pPr>
              <w:rPr>
                <w:rFonts w:ascii="Arial Narrow" w:hAnsi="Arial Narrow" w:cs="Arial"/>
              </w:rPr>
            </w:pPr>
          </w:p>
        </w:tc>
        <w:tc>
          <w:tcPr>
            <w:tcW w:w="1900" w:type="dxa"/>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10" w:type="dxa"/>
          </w:tcPr>
          <w:p w:rsidR="00E1449A" w:rsidRPr="00730941" w:rsidRDefault="00E1449A" w:rsidP="002A6673">
            <w:pPr>
              <w:rPr>
                <w:rFonts w:ascii="Arial Narrow" w:hAnsi="Arial Narrow" w:cs="Arial"/>
              </w:rPr>
            </w:pPr>
          </w:p>
        </w:tc>
        <w:tc>
          <w:tcPr>
            <w:tcW w:w="1416" w:type="dxa"/>
            <w:shd w:val="clear" w:color="auto" w:fill="FFFFCC"/>
          </w:tcPr>
          <w:p w:rsidR="00E1449A" w:rsidRPr="00730941" w:rsidRDefault="00E1449A" w:rsidP="002A6673">
            <w:pPr>
              <w:rPr>
                <w:rFonts w:ascii="Arial Narrow" w:hAnsi="Arial Narrow" w:cs="Arial"/>
              </w:rPr>
            </w:pPr>
          </w:p>
        </w:tc>
        <w:tc>
          <w:tcPr>
            <w:tcW w:w="1417" w:type="dxa"/>
          </w:tcPr>
          <w:p w:rsidR="00E1449A" w:rsidRPr="00730941" w:rsidRDefault="00E1449A" w:rsidP="002A6673">
            <w:pPr>
              <w:rPr>
                <w:rFonts w:ascii="Arial Narrow" w:hAnsi="Arial Narrow" w:cs="Arial"/>
              </w:rPr>
            </w:pPr>
          </w:p>
        </w:tc>
        <w:tc>
          <w:tcPr>
            <w:tcW w:w="1709" w:type="dxa"/>
          </w:tcPr>
          <w:p w:rsidR="00E1449A" w:rsidRPr="00730941" w:rsidRDefault="00E1449A" w:rsidP="002A6673">
            <w:pPr>
              <w:rPr>
                <w:rFonts w:ascii="Arial Narrow" w:hAnsi="Arial Narrow" w:cs="Arial"/>
              </w:rPr>
            </w:pPr>
          </w:p>
        </w:tc>
      </w:tr>
      <w:tr w:rsidR="00E1449A" w:rsidRPr="00730941" w:rsidTr="00CB5140">
        <w:trPr>
          <w:cantSplit/>
          <w:trHeight w:val="389"/>
          <w:jc w:val="center"/>
        </w:trPr>
        <w:tc>
          <w:tcPr>
            <w:tcW w:w="3974" w:type="dxa"/>
          </w:tcPr>
          <w:p w:rsidR="00E1449A" w:rsidRPr="00730941" w:rsidRDefault="00E1449A" w:rsidP="002A6673">
            <w:pPr>
              <w:rPr>
                <w:rFonts w:ascii="Arial Narrow" w:hAnsi="Arial Narrow" w:cs="Arial"/>
              </w:rPr>
            </w:pPr>
          </w:p>
        </w:tc>
        <w:tc>
          <w:tcPr>
            <w:tcW w:w="1900" w:type="dxa"/>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992"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1134" w:type="dxa"/>
            <w:shd w:val="clear" w:color="auto" w:fill="FFFFCC"/>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09" w:type="dxa"/>
          </w:tcPr>
          <w:p w:rsidR="00E1449A" w:rsidRPr="00730941" w:rsidRDefault="00E1449A" w:rsidP="002A6673">
            <w:pPr>
              <w:rPr>
                <w:rFonts w:ascii="Arial Narrow" w:hAnsi="Arial Narrow" w:cs="Arial"/>
              </w:rPr>
            </w:pPr>
          </w:p>
        </w:tc>
        <w:tc>
          <w:tcPr>
            <w:tcW w:w="810" w:type="dxa"/>
          </w:tcPr>
          <w:p w:rsidR="00E1449A" w:rsidRPr="00730941" w:rsidRDefault="00E1449A" w:rsidP="002A6673">
            <w:pPr>
              <w:rPr>
                <w:rFonts w:ascii="Arial Narrow" w:hAnsi="Arial Narrow" w:cs="Arial"/>
              </w:rPr>
            </w:pPr>
          </w:p>
        </w:tc>
        <w:tc>
          <w:tcPr>
            <w:tcW w:w="1416" w:type="dxa"/>
            <w:shd w:val="clear" w:color="auto" w:fill="FFFFCC"/>
          </w:tcPr>
          <w:p w:rsidR="00E1449A" w:rsidRPr="00730941" w:rsidRDefault="00E1449A" w:rsidP="002A6673">
            <w:pPr>
              <w:rPr>
                <w:rFonts w:ascii="Arial Narrow" w:hAnsi="Arial Narrow" w:cs="Arial"/>
              </w:rPr>
            </w:pPr>
          </w:p>
        </w:tc>
        <w:tc>
          <w:tcPr>
            <w:tcW w:w="1417" w:type="dxa"/>
          </w:tcPr>
          <w:p w:rsidR="00E1449A" w:rsidRPr="00730941" w:rsidRDefault="00E1449A" w:rsidP="002A6673">
            <w:pPr>
              <w:rPr>
                <w:rFonts w:ascii="Arial Narrow" w:hAnsi="Arial Narrow" w:cs="Arial"/>
              </w:rPr>
            </w:pPr>
          </w:p>
        </w:tc>
        <w:tc>
          <w:tcPr>
            <w:tcW w:w="1709" w:type="dxa"/>
          </w:tcPr>
          <w:p w:rsidR="00E1449A" w:rsidRPr="00730941" w:rsidRDefault="00E1449A" w:rsidP="002A6673">
            <w:pPr>
              <w:rPr>
                <w:rFonts w:ascii="Arial Narrow" w:hAnsi="Arial Narrow" w:cs="Arial"/>
              </w:rPr>
            </w:pPr>
          </w:p>
        </w:tc>
      </w:tr>
      <w:tr w:rsidR="007653DB" w:rsidRPr="00730941" w:rsidTr="008938CA">
        <w:trPr>
          <w:cantSplit/>
          <w:trHeight w:val="288"/>
          <w:jc w:val="center"/>
        </w:trPr>
        <w:tc>
          <w:tcPr>
            <w:tcW w:w="19080" w:type="dxa"/>
            <w:gridSpan w:val="14"/>
            <w:shd w:val="clear" w:color="auto" w:fill="E2EFD9" w:themeFill="accent6" w:themeFillTint="33"/>
            <w:vAlign w:val="center"/>
          </w:tcPr>
          <w:p w:rsidR="007653DB" w:rsidRPr="00730941" w:rsidRDefault="00406010" w:rsidP="007653DB">
            <w:pPr>
              <w:rPr>
                <w:rFonts w:ascii="Arial Narrow" w:hAnsi="Arial Narrow" w:cs="Arial"/>
                <w:b/>
              </w:rPr>
            </w:pPr>
            <w:r>
              <w:rPr>
                <w:rFonts w:ascii="Arial Narrow" w:hAnsi="Arial Narrow" w:cs="Arial"/>
                <w:b/>
              </w:rPr>
              <w:t xml:space="preserve">Milk </w:t>
            </w:r>
            <w:r w:rsidRPr="008938CA">
              <w:rPr>
                <w:rFonts w:ascii="Arial Narrow" w:hAnsi="Arial Narrow" w:cs="Arial"/>
              </w:rPr>
              <w:t>(see note 3 on page 2</w:t>
            </w:r>
            <w:r w:rsidR="007653DB" w:rsidRPr="008938CA">
              <w:rPr>
                <w:rFonts w:ascii="Arial Narrow" w:hAnsi="Arial Narrow" w:cs="Arial"/>
              </w:rPr>
              <w:t>)</w:t>
            </w:r>
          </w:p>
        </w:tc>
      </w:tr>
      <w:tr w:rsidR="007653DB" w:rsidRPr="00730941" w:rsidTr="00223A01">
        <w:trPr>
          <w:cantSplit/>
          <w:trHeight w:val="389"/>
          <w:jc w:val="center"/>
        </w:trPr>
        <w:tc>
          <w:tcPr>
            <w:tcW w:w="3974" w:type="dxa"/>
          </w:tcPr>
          <w:p w:rsidR="007653DB" w:rsidRPr="00730941" w:rsidRDefault="007653DB" w:rsidP="00223A01">
            <w:pPr>
              <w:rPr>
                <w:rFonts w:ascii="Arial Narrow" w:hAnsi="Arial Narrow" w:cs="Arial"/>
              </w:rPr>
            </w:pPr>
          </w:p>
        </w:tc>
        <w:tc>
          <w:tcPr>
            <w:tcW w:w="1900" w:type="dxa"/>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10" w:type="dxa"/>
          </w:tcPr>
          <w:p w:rsidR="007653DB" w:rsidRPr="00730941" w:rsidRDefault="007653DB" w:rsidP="00223A01">
            <w:pPr>
              <w:rPr>
                <w:rFonts w:ascii="Arial Narrow" w:hAnsi="Arial Narrow" w:cs="Arial"/>
              </w:rPr>
            </w:pPr>
          </w:p>
        </w:tc>
        <w:tc>
          <w:tcPr>
            <w:tcW w:w="1416" w:type="dxa"/>
            <w:shd w:val="clear" w:color="auto" w:fill="FFFFCC"/>
          </w:tcPr>
          <w:p w:rsidR="007653DB" w:rsidRPr="00730941" w:rsidRDefault="007653DB" w:rsidP="00223A01">
            <w:pPr>
              <w:rPr>
                <w:rFonts w:ascii="Arial Narrow" w:hAnsi="Arial Narrow" w:cs="Arial"/>
              </w:rPr>
            </w:pPr>
          </w:p>
        </w:tc>
        <w:tc>
          <w:tcPr>
            <w:tcW w:w="1417" w:type="dxa"/>
          </w:tcPr>
          <w:p w:rsidR="007653DB" w:rsidRPr="00730941" w:rsidRDefault="007653DB" w:rsidP="00223A01">
            <w:pPr>
              <w:rPr>
                <w:rFonts w:ascii="Arial Narrow" w:hAnsi="Arial Narrow" w:cs="Arial"/>
              </w:rPr>
            </w:pPr>
          </w:p>
        </w:tc>
        <w:tc>
          <w:tcPr>
            <w:tcW w:w="1709" w:type="dxa"/>
          </w:tcPr>
          <w:p w:rsidR="007653DB" w:rsidRPr="00730941" w:rsidRDefault="007653DB" w:rsidP="00223A01">
            <w:pPr>
              <w:rPr>
                <w:rFonts w:ascii="Arial Narrow" w:hAnsi="Arial Narrow" w:cs="Arial"/>
              </w:rPr>
            </w:pPr>
          </w:p>
        </w:tc>
      </w:tr>
      <w:tr w:rsidR="007653DB" w:rsidRPr="00730941" w:rsidTr="00223A01">
        <w:trPr>
          <w:cantSplit/>
          <w:trHeight w:val="389"/>
          <w:jc w:val="center"/>
        </w:trPr>
        <w:tc>
          <w:tcPr>
            <w:tcW w:w="3974" w:type="dxa"/>
          </w:tcPr>
          <w:p w:rsidR="007653DB" w:rsidRPr="00730941" w:rsidRDefault="007653DB" w:rsidP="00223A01">
            <w:pPr>
              <w:rPr>
                <w:rFonts w:ascii="Arial Narrow" w:hAnsi="Arial Narrow" w:cs="Arial"/>
              </w:rPr>
            </w:pPr>
          </w:p>
        </w:tc>
        <w:tc>
          <w:tcPr>
            <w:tcW w:w="1900" w:type="dxa"/>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10" w:type="dxa"/>
          </w:tcPr>
          <w:p w:rsidR="007653DB" w:rsidRPr="00730941" w:rsidRDefault="007653DB" w:rsidP="00223A01">
            <w:pPr>
              <w:rPr>
                <w:rFonts w:ascii="Arial Narrow" w:hAnsi="Arial Narrow" w:cs="Arial"/>
              </w:rPr>
            </w:pPr>
          </w:p>
        </w:tc>
        <w:tc>
          <w:tcPr>
            <w:tcW w:w="1416" w:type="dxa"/>
            <w:shd w:val="clear" w:color="auto" w:fill="FFFFCC"/>
          </w:tcPr>
          <w:p w:rsidR="007653DB" w:rsidRPr="00730941" w:rsidRDefault="007653DB" w:rsidP="00223A01">
            <w:pPr>
              <w:rPr>
                <w:rFonts w:ascii="Arial Narrow" w:hAnsi="Arial Narrow" w:cs="Arial"/>
              </w:rPr>
            </w:pPr>
          </w:p>
        </w:tc>
        <w:tc>
          <w:tcPr>
            <w:tcW w:w="1417" w:type="dxa"/>
          </w:tcPr>
          <w:p w:rsidR="007653DB" w:rsidRPr="00730941" w:rsidRDefault="007653DB" w:rsidP="00223A01">
            <w:pPr>
              <w:rPr>
                <w:rFonts w:ascii="Arial Narrow" w:hAnsi="Arial Narrow" w:cs="Arial"/>
              </w:rPr>
            </w:pPr>
          </w:p>
        </w:tc>
        <w:tc>
          <w:tcPr>
            <w:tcW w:w="1709" w:type="dxa"/>
          </w:tcPr>
          <w:p w:rsidR="007653DB" w:rsidRPr="00730941" w:rsidRDefault="007653DB" w:rsidP="00223A01">
            <w:pPr>
              <w:rPr>
                <w:rFonts w:ascii="Arial Narrow" w:hAnsi="Arial Narrow" w:cs="Arial"/>
              </w:rPr>
            </w:pPr>
          </w:p>
        </w:tc>
      </w:tr>
      <w:tr w:rsidR="007653DB" w:rsidRPr="00730941" w:rsidTr="008938CA">
        <w:trPr>
          <w:cantSplit/>
          <w:trHeight w:val="288"/>
          <w:jc w:val="center"/>
        </w:trPr>
        <w:tc>
          <w:tcPr>
            <w:tcW w:w="19080" w:type="dxa"/>
            <w:gridSpan w:val="14"/>
            <w:shd w:val="clear" w:color="auto" w:fill="E2EFD9" w:themeFill="accent6" w:themeFillTint="33"/>
            <w:vAlign w:val="center"/>
          </w:tcPr>
          <w:p w:rsidR="007653DB" w:rsidRPr="008938CA" w:rsidRDefault="007653DB" w:rsidP="008938CA">
            <w:pPr>
              <w:rPr>
                <w:rFonts w:ascii="Arial Narrow" w:hAnsi="Arial Narrow" w:cs="Arial"/>
              </w:rPr>
            </w:pPr>
            <w:r w:rsidRPr="008938CA">
              <w:rPr>
                <w:rFonts w:ascii="Arial Narrow" w:hAnsi="Arial Narrow" w:cs="Arial"/>
              </w:rPr>
              <w:t>Other foods, e.g., condiments, desserts (Do not count toward meal pattern)</w:t>
            </w:r>
          </w:p>
        </w:tc>
      </w:tr>
      <w:tr w:rsidR="007653DB" w:rsidRPr="00730941" w:rsidTr="00223A01">
        <w:trPr>
          <w:cantSplit/>
          <w:trHeight w:val="389"/>
          <w:jc w:val="center"/>
        </w:trPr>
        <w:tc>
          <w:tcPr>
            <w:tcW w:w="3974" w:type="dxa"/>
          </w:tcPr>
          <w:p w:rsidR="007653DB" w:rsidRPr="00730941" w:rsidRDefault="007653DB" w:rsidP="00223A01">
            <w:pPr>
              <w:rPr>
                <w:rFonts w:ascii="Arial Narrow" w:hAnsi="Arial Narrow" w:cs="Arial"/>
              </w:rPr>
            </w:pPr>
          </w:p>
        </w:tc>
        <w:tc>
          <w:tcPr>
            <w:tcW w:w="1900" w:type="dxa"/>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10" w:type="dxa"/>
          </w:tcPr>
          <w:p w:rsidR="007653DB" w:rsidRPr="00730941" w:rsidRDefault="007653DB" w:rsidP="00223A01">
            <w:pPr>
              <w:rPr>
                <w:rFonts w:ascii="Arial Narrow" w:hAnsi="Arial Narrow" w:cs="Arial"/>
              </w:rPr>
            </w:pPr>
          </w:p>
        </w:tc>
        <w:tc>
          <w:tcPr>
            <w:tcW w:w="1416" w:type="dxa"/>
            <w:shd w:val="clear" w:color="auto" w:fill="FFFFCC"/>
          </w:tcPr>
          <w:p w:rsidR="007653DB" w:rsidRPr="00730941" w:rsidRDefault="007653DB" w:rsidP="00223A01">
            <w:pPr>
              <w:rPr>
                <w:rFonts w:ascii="Arial Narrow" w:hAnsi="Arial Narrow" w:cs="Arial"/>
              </w:rPr>
            </w:pPr>
          </w:p>
        </w:tc>
        <w:tc>
          <w:tcPr>
            <w:tcW w:w="1417" w:type="dxa"/>
          </w:tcPr>
          <w:p w:rsidR="007653DB" w:rsidRPr="00730941" w:rsidRDefault="007653DB" w:rsidP="00223A01">
            <w:pPr>
              <w:rPr>
                <w:rFonts w:ascii="Arial Narrow" w:hAnsi="Arial Narrow" w:cs="Arial"/>
              </w:rPr>
            </w:pPr>
          </w:p>
        </w:tc>
        <w:tc>
          <w:tcPr>
            <w:tcW w:w="1709" w:type="dxa"/>
          </w:tcPr>
          <w:p w:rsidR="007653DB" w:rsidRPr="00730941" w:rsidRDefault="007653DB" w:rsidP="00223A01">
            <w:pPr>
              <w:rPr>
                <w:rFonts w:ascii="Arial Narrow" w:hAnsi="Arial Narrow" w:cs="Arial"/>
              </w:rPr>
            </w:pPr>
          </w:p>
        </w:tc>
      </w:tr>
      <w:tr w:rsidR="007653DB" w:rsidRPr="00730941" w:rsidTr="00223A01">
        <w:trPr>
          <w:cantSplit/>
          <w:trHeight w:val="389"/>
          <w:jc w:val="center"/>
        </w:trPr>
        <w:tc>
          <w:tcPr>
            <w:tcW w:w="3974" w:type="dxa"/>
          </w:tcPr>
          <w:p w:rsidR="007653DB" w:rsidRPr="00730941" w:rsidRDefault="007653DB" w:rsidP="00223A01">
            <w:pPr>
              <w:rPr>
                <w:rFonts w:ascii="Arial Narrow" w:hAnsi="Arial Narrow" w:cs="Arial"/>
              </w:rPr>
            </w:pPr>
          </w:p>
        </w:tc>
        <w:tc>
          <w:tcPr>
            <w:tcW w:w="1900" w:type="dxa"/>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10" w:type="dxa"/>
          </w:tcPr>
          <w:p w:rsidR="007653DB" w:rsidRPr="00730941" w:rsidRDefault="007653DB" w:rsidP="00223A01">
            <w:pPr>
              <w:rPr>
                <w:rFonts w:ascii="Arial Narrow" w:hAnsi="Arial Narrow" w:cs="Arial"/>
              </w:rPr>
            </w:pPr>
          </w:p>
        </w:tc>
        <w:tc>
          <w:tcPr>
            <w:tcW w:w="1416" w:type="dxa"/>
            <w:shd w:val="clear" w:color="auto" w:fill="FFFFCC"/>
          </w:tcPr>
          <w:p w:rsidR="007653DB" w:rsidRPr="00730941" w:rsidRDefault="007653DB" w:rsidP="00223A01">
            <w:pPr>
              <w:rPr>
                <w:rFonts w:ascii="Arial Narrow" w:hAnsi="Arial Narrow" w:cs="Arial"/>
              </w:rPr>
            </w:pPr>
          </w:p>
        </w:tc>
        <w:tc>
          <w:tcPr>
            <w:tcW w:w="1417" w:type="dxa"/>
          </w:tcPr>
          <w:p w:rsidR="007653DB" w:rsidRPr="00730941" w:rsidRDefault="007653DB" w:rsidP="00223A01">
            <w:pPr>
              <w:rPr>
                <w:rFonts w:ascii="Arial Narrow" w:hAnsi="Arial Narrow" w:cs="Arial"/>
              </w:rPr>
            </w:pPr>
          </w:p>
        </w:tc>
        <w:tc>
          <w:tcPr>
            <w:tcW w:w="1709" w:type="dxa"/>
          </w:tcPr>
          <w:p w:rsidR="007653DB" w:rsidRPr="00730941" w:rsidRDefault="007653DB" w:rsidP="00223A01">
            <w:pPr>
              <w:rPr>
                <w:rFonts w:ascii="Arial Narrow" w:hAnsi="Arial Narrow" w:cs="Arial"/>
              </w:rPr>
            </w:pPr>
          </w:p>
        </w:tc>
      </w:tr>
      <w:tr w:rsidR="007653DB" w:rsidRPr="00730941" w:rsidTr="00223A01">
        <w:trPr>
          <w:cantSplit/>
          <w:trHeight w:val="389"/>
          <w:jc w:val="center"/>
        </w:trPr>
        <w:tc>
          <w:tcPr>
            <w:tcW w:w="3974" w:type="dxa"/>
          </w:tcPr>
          <w:p w:rsidR="007653DB" w:rsidRPr="00730941" w:rsidRDefault="007653DB" w:rsidP="00223A01">
            <w:pPr>
              <w:rPr>
                <w:rFonts w:ascii="Arial Narrow" w:hAnsi="Arial Narrow" w:cs="Arial"/>
              </w:rPr>
            </w:pPr>
          </w:p>
        </w:tc>
        <w:tc>
          <w:tcPr>
            <w:tcW w:w="1900" w:type="dxa"/>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992"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1134" w:type="dxa"/>
            <w:shd w:val="clear" w:color="auto" w:fill="FFFFCC"/>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09" w:type="dxa"/>
          </w:tcPr>
          <w:p w:rsidR="007653DB" w:rsidRPr="00730941" w:rsidRDefault="007653DB" w:rsidP="00223A01">
            <w:pPr>
              <w:rPr>
                <w:rFonts w:ascii="Arial Narrow" w:hAnsi="Arial Narrow" w:cs="Arial"/>
              </w:rPr>
            </w:pPr>
          </w:p>
        </w:tc>
        <w:tc>
          <w:tcPr>
            <w:tcW w:w="810" w:type="dxa"/>
          </w:tcPr>
          <w:p w:rsidR="007653DB" w:rsidRPr="00730941" w:rsidRDefault="007653DB" w:rsidP="00223A01">
            <w:pPr>
              <w:rPr>
                <w:rFonts w:ascii="Arial Narrow" w:hAnsi="Arial Narrow" w:cs="Arial"/>
              </w:rPr>
            </w:pPr>
          </w:p>
        </w:tc>
        <w:tc>
          <w:tcPr>
            <w:tcW w:w="1416" w:type="dxa"/>
            <w:shd w:val="clear" w:color="auto" w:fill="FFFFCC"/>
          </w:tcPr>
          <w:p w:rsidR="007653DB" w:rsidRPr="00730941" w:rsidRDefault="007653DB" w:rsidP="00223A01">
            <w:pPr>
              <w:rPr>
                <w:rFonts w:ascii="Arial Narrow" w:hAnsi="Arial Narrow" w:cs="Arial"/>
              </w:rPr>
            </w:pPr>
          </w:p>
        </w:tc>
        <w:tc>
          <w:tcPr>
            <w:tcW w:w="1417" w:type="dxa"/>
          </w:tcPr>
          <w:p w:rsidR="007653DB" w:rsidRPr="00730941" w:rsidRDefault="007653DB" w:rsidP="00223A01">
            <w:pPr>
              <w:rPr>
                <w:rFonts w:ascii="Arial Narrow" w:hAnsi="Arial Narrow" w:cs="Arial"/>
              </w:rPr>
            </w:pPr>
          </w:p>
        </w:tc>
        <w:tc>
          <w:tcPr>
            <w:tcW w:w="1709" w:type="dxa"/>
          </w:tcPr>
          <w:p w:rsidR="007653DB" w:rsidRPr="00730941" w:rsidRDefault="007653DB" w:rsidP="00223A01">
            <w:pPr>
              <w:rPr>
                <w:rFonts w:ascii="Arial Narrow" w:hAnsi="Arial Narrow" w:cs="Arial"/>
              </w:rPr>
            </w:pPr>
          </w:p>
        </w:tc>
      </w:tr>
    </w:tbl>
    <w:p w:rsidR="001B5170" w:rsidRDefault="001B5170" w:rsidP="00BE7618">
      <w:pPr>
        <w:pStyle w:val="Header"/>
        <w:tabs>
          <w:tab w:val="clear" w:pos="4320"/>
          <w:tab w:val="clear" w:pos="8640"/>
        </w:tabs>
        <w:rPr>
          <w:rFonts w:ascii="Arial" w:hAnsi="Arial" w:cs="Arial"/>
          <w:sz w:val="2"/>
          <w:szCs w:val="2"/>
        </w:rPr>
      </w:pPr>
    </w:p>
    <w:p w:rsidR="0093206C" w:rsidRPr="008938CA" w:rsidRDefault="0093206C">
      <w:pPr>
        <w:rPr>
          <w:rFonts w:ascii="Arial" w:hAnsi="Arial" w:cs="Arial"/>
          <w:sz w:val="12"/>
          <w:szCs w:val="12"/>
        </w:rPr>
      </w:pPr>
    </w:p>
    <w:tbl>
      <w:tblPr>
        <w:tblW w:w="18720" w:type="dxa"/>
        <w:jc w:val="center"/>
        <w:tblLook w:val="04A0" w:firstRow="1" w:lastRow="0" w:firstColumn="1" w:lastColumn="0" w:noHBand="0" w:noVBand="1"/>
      </w:tblPr>
      <w:tblGrid>
        <w:gridCol w:w="9563"/>
        <w:gridCol w:w="9157"/>
      </w:tblGrid>
      <w:tr w:rsidR="00883CCA" w:rsidRPr="00883CCA" w:rsidTr="00883CCA">
        <w:trPr>
          <w:jc w:val="center"/>
        </w:trPr>
        <w:tc>
          <w:tcPr>
            <w:tcW w:w="8827" w:type="dxa"/>
            <w:shd w:val="clear" w:color="auto" w:fill="auto"/>
          </w:tcPr>
          <w:p w:rsidR="00883CCA" w:rsidRPr="00883CCA" w:rsidRDefault="00883CCA" w:rsidP="00883CCA">
            <w:pPr>
              <w:pStyle w:val="BodyTextIndent2"/>
              <w:spacing w:before="120" w:after="0" w:line="276" w:lineRule="auto"/>
              <w:ind w:left="0" w:right="158"/>
              <w:rPr>
                <w:rFonts w:ascii="Garamond" w:hAnsi="Garamond"/>
                <w:b/>
                <w:sz w:val="24"/>
                <w:szCs w:val="24"/>
              </w:rPr>
            </w:pPr>
            <w:r w:rsidRPr="00883CCA">
              <w:rPr>
                <w:rFonts w:ascii="Garamond" w:hAnsi="Garamond"/>
                <w:b/>
                <w:sz w:val="24"/>
                <w:szCs w:val="24"/>
              </w:rPr>
              <w:t>Instructions</w:t>
            </w:r>
          </w:p>
        </w:tc>
        <w:tc>
          <w:tcPr>
            <w:tcW w:w="8453" w:type="dxa"/>
            <w:shd w:val="clear" w:color="auto" w:fill="auto"/>
          </w:tcPr>
          <w:p w:rsidR="00883CCA" w:rsidRPr="00883CCA" w:rsidRDefault="00883CCA" w:rsidP="00883CCA">
            <w:pPr>
              <w:pStyle w:val="BodyTextIndent2"/>
              <w:spacing w:before="120" w:after="0" w:line="276" w:lineRule="auto"/>
              <w:ind w:left="-23" w:right="158"/>
              <w:rPr>
                <w:rFonts w:ascii="Garamond" w:hAnsi="Garamond" w:cs="Arial"/>
                <w:b/>
                <w:sz w:val="24"/>
                <w:szCs w:val="24"/>
              </w:rPr>
            </w:pPr>
          </w:p>
        </w:tc>
      </w:tr>
      <w:tr w:rsidR="008938CA" w:rsidRPr="00883CCA" w:rsidTr="00883CCA">
        <w:trPr>
          <w:jc w:val="center"/>
        </w:trPr>
        <w:tc>
          <w:tcPr>
            <w:tcW w:w="8827" w:type="dxa"/>
            <w:shd w:val="clear" w:color="auto" w:fill="auto"/>
          </w:tcPr>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b/>
                <w:sz w:val="24"/>
                <w:szCs w:val="24"/>
              </w:rPr>
              <w:t>Site</w:t>
            </w:r>
            <w:r w:rsidRPr="00883CCA">
              <w:rPr>
                <w:rFonts w:ascii="Garamond" w:hAnsi="Garamond"/>
                <w:sz w:val="24"/>
                <w:szCs w:val="24"/>
              </w:rPr>
              <w:t xml:space="preserve"> </w:t>
            </w:r>
            <w:r w:rsidRPr="00883CCA">
              <w:rPr>
                <w:rFonts w:ascii="Garamond" w:hAnsi="Garamond"/>
                <w:b/>
                <w:sz w:val="24"/>
                <w:szCs w:val="24"/>
              </w:rPr>
              <w:t>name and</w:t>
            </w:r>
            <w:r w:rsidRPr="00883CCA">
              <w:rPr>
                <w:rFonts w:ascii="Garamond" w:hAnsi="Garamond"/>
                <w:sz w:val="24"/>
                <w:szCs w:val="24"/>
              </w:rPr>
              <w:t xml:space="preserve"> </w:t>
            </w:r>
            <w:r w:rsidRPr="00883CCA">
              <w:rPr>
                <w:rFonts w:ascii="Garamond" w:hAnsi="Garamond"/>
                <w:b/>
                <w:sz w:val="24"/>
                <w:szCs w:val="24"/>
              </w:rPr>
              <w:t>date</w:t>
            </w:r>
            <w:r w:rsidRPr="00883CCA">
              <w:rPr>
                <w:rFonts w:ascii="Garamond" w:hAnsi="Garamond"/>
                <w:sz w:val="24"/>
                <w:szCs w:val="24"/>
              </w:rPr>
              <w:t>: List the site name and date of meal service.</w:t>
            </w:r>
          </w:p>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b/>
                <w:sz w:val="24"/>
                <w:szCs w:val="24"/>
              </w:rPr>
              <w:t>Today’s menu:</w:t>
            </w:r>
            <w:r w:rsidRPr="00883CCA">
              <w:rPr>
                <w:rFonts w:ascii="Garamond" w:hAnsi="Garamond"/>
                <w:sz w:val="24"/>
                <w:szCs w:val="24"/>
              </w:rPr>
              <w:t xml:space="preserve"> Write the daily menu. For information on the preschool meal pattern requirements, see the Connecticut State Department of Education’s (CSDE) </w:t>
            </w:r>
            <w:hyperlink r:id="rId7" w:history="1">
              <w:r w:rsidRPr="00883CCA">
                <w:rPr>
                  <w:rStyle w:val="Hyperlink"/>
                  <w:rFonts w:ascii="Garamond" w:hAnsi="Garamond"/>
                  <w:sz w:val="24"/>
                  <w:szCs w:val="24"/>
                  <w:u w:val="none"/>
                </w:rPr>
                <w:t>Meal Patterns for Preschoolers in School Nutrition Programs</w:t>
              </w:r>
            </w:hyperlink>
            <w:r w:rsidRPr="00883CCA">
              <w:rPr>
                <w:rFonts w:ascii="Garamond" w:hAnsi="Garamond"/>
                <w:i/>
                <w:sz w:val="24"/>
                <w:szCs w:val="24"/>
              </w:rPr>
              <w:t xml:space="preserve"> </w:t>
            </w:r>
            <w:r w:rsidRPr="00883CCA">
              <w:rPr>
                <w:rFonts w:ascii="Garamond" w:hAnsi="Garamond"/>
                <w:sz w:val="24"/>
                <w:szCs w:val="24"/>
              </w:rPr>
              <w:t xml:space="preserve">webpage and the CSDE’s publication, </w:t>
            </w:r>
            <w:hyperlink r:id="rId8" w:history="1">
              <w:r w:rsidRPr="00883CCA">
                <w:rPr>
                  <w:rStyle w:val="Hyperlink"/>
                  <w:rFonts w:ascii="Garamond" w:hAnsi="Garamond" w:cs="Helvetica"/>
                  <w:bCs/>
                  <w:i/>
                  <w:sz w:val="24"/>
                  <w:szCs w:val="24"/>
                  <w:u w:val="none"/>
                  <w:shd w:val="clear" w:color="auto" w:fill="FEFEFE"/>
                </w:rPr>
                <w:t>Menu Planning Guide for Preschoolers in the NSLP, SBP, and ASP</w:t>
              </w:r>
            </w:hyperlink>
            <w:r w:rsidRPr="00883CCA">
              <w:rPr>
                <w:rFonts w:ascii="Garamond" w:hAnsi="Garamond" w:cs="Helvetica"/>
                <w:color w:val="0A0A0A"/>
                <w:sz w:val="24"/>
                <w:szCs w:val="24"/>
                <w:shd w:val="clear" w:color="auto" w:fill="FEFEFE"/>
              </w:rPr>
              <w:t xml:space="preserve">. </w:t>
            </w:r>
          </w:p>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b/>
                <w:sz w:val="24"/>
                <w:szCs w:val="24"/>
              </w:rPr>
              <w:t>Number of meals served:</w:t>
            </w:r>
            <w:r w:rsidRPr="00883CCA">
              <w:rPr>
                <w:rFonts w:ascii="Garamond" w:hAnsi="Garamond"/>
                <w:sz w:val="24"/>
                <w:szCs w:val="24"/>
              </w:rPr>
              <w:t xml:space="preserve"> </w:t>
            </w:r>
            <w:r w:rsidRPr="00883CCA">
              <w:rPr>
                <w:rFonts w:ascii="Garamond" w:hAnsi="Garamond"/>
                <w:i/>
                <w:sz w:val="24"/>
                <w:szCs w:val="24"/>
              </w:rPr>
              <w:t xml:space="preserve">Complete this section </w:t>
            </w:r>
            <w:r w:rsidRPr="00883CCA">
              <w:rPr>
                <w:rFonts w:ascii="Garamond" w:hAnsi="Garamond"/>
                <w:b/>
                <w:i/>
                <w:sz w:val="24"/>
                <w:szCs w:val="24"/>
              </w:rPr>
              <w:t>after</w:t>
            </w:r>
            <w:r w:rsidRPr="00883CCA">
              <w:rPr>
                <w:rFonts w:ascii="Garamond" w:hAnsi="Garamond"/>
                <w:i/>
                <w:sz w:val="24"/>
                <w:szCs w:val="24"/>
              </w:rPr>
              <w:t xml:space="preserve"> the meal service</w:t>
            </w:r>
            <w:r w:rsidRPr="00883CCA">
              <w:rPr>
                <w:rFonts w:ascii="Garamond" w:hAnsi="Garamond"/>
                <w:sz w:val="24"/>
                <w:szCs w:val="24"/>
              </w:rPr>
              <w:t>. Indicate the number of reimbursable meals served to each age group. If applicable, indicate nonreimbursable second meals served to students, nonreimbursable meals for adults, and a la carte sales.</w:t>
            </w:r>
          </w:p>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b/>
                <w:sz w:val="24"/>
                <w:szCs w:val="24"/>
              </w:rPr>
              <w:t>Planned menu item (column 1):</w:t>
            </w:r>
            <w:r w:rsidRPr="00883CCA">
              <w:rPr>
                <w:rFonts w:ascii="Garamond" w:hAnsi="Garamond"/>
                <w:sz w:val="24"/>
                <w:szCs w:val="24"/>
              </w:rPr>
              <w:t xml:space="preserve"> </w:t>
            </w:r>
            <w:r w:rsidR="00C33292" w:rsidRPr="00C33292">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bookmarkStart w:id="0" w:name="_GoBack"/>
            <w:bookmarkEnd w:id="0"/>
            <w:r w:rsidRPr="00883CCA">
              <w:rPr>
                <w:rFonts w:ascii="Garamond" w:hAnsi="Garamond"/>
                <w:snapToGrid w:val="0"/>
                <w:sz w:val="24"/>
                <w:szCs w:val="24"/>
              </w:rPr>
              <w:t xml:space="preserve">For information on noncreditable foods, see the CSDE’s handout, </w:t>
            </w:r>
            <w:hyperlink r:id="rId9" w:history="1">
              <w:r w:rsidRPr="00883CCA">
                <w:rPr>
                  <w:rStyle w:val="Hyperlink"/>
                  <w:rFonts w:ascii="Garamond" w:hAnsi="Garamond"/>
                  <w:i/>
                  <w:snapToGrid w:val="0"/>
                  <w:sz w:val="24"/>
                  <w:szCs w:val="24"/>
                  <w:u w:val="none"/>
                </w:rPr>
                <w:t>Noncreditable Foods for Preschool Meals in the NSLP and SBP</w:t>
              </w:r>
            </w:hyperlink>
            <w:r w:rsidRPr="00883CCA">
              <w:rPr>
                <w:rStyle w:val="Hyperlink"/>
                <w:rFonts w:ascii="Garamond" w:hAnsi="Garamond"/>
                <w:i/>
                <w:snapToGrid w:val="0"/>
                <w:sz w:val="24"/>
                <w:szCs w:val="24"/>
                <w:u w:val="none"/>
              </w:rPr>
              <w:t>.</w:t>
            </w:r>
          </w:p>
          <w:p w:rsidR="008938CA" w:rsidRPr="00883CCA" w:rsidRDefault="008938CA" w:rsidP="00B172EB">
            <w:pPr>
              <w:pStyle w:val="BodyTextIndent2"/>
              <w:numPr>
                <w:ilvl w:val="0"/>
                <w:numId w:val="1"/>
              </w:numPr>
              <w:spacing w:before="220" w:after="0" w:line="276" w:lineRule="auto"/>
              <w:ind w:right="158"/>
              <w:rPr>
                <w:rFonts w:ascii="Garamond" w:hAnsi="Garamond"/>
                <w:sz w:val="24"/>
                <w:szCs w:val="24"/>
              </w:rPr>
            </w:pPr>
            <w:r w:rsidRPr="00883CCA">
              <w:rPr>
                <w:rFonts w:ascii="Garamond" w:hAnsi="Garamond" w:cs="Arial"/>
                <w:b/>
                <w:sz w:val="24"/>
                <w:szCs w:val="24"/>
              </w:rPr>
              <w:t xml:space="preserve">Note 1 – </w:t>
            </w:r>
            <w:r w:rsidRPr="00883CCA">
              <w:rPr>
                <w:rFonts w:ascii="Garamond" w:hAnsi="Garamond" w:cs="Arial"/>
                <w:sz w:val="24"/>
                <w:szCs w:val="24"/>
              </w:rPr>
              <w:t xml:space="preserve">Grains must be </w:t>
            </w:r>
            <w:r w:rsidRPr="00883CCA">
              <w:rPr>
                <w:rFonts w:ascii="Garamond" w:hAnsi="Garamond"/>
                <w:sz w:val="24"/>
                <w:szCs w:val="24"/>
              </w:rPr>
              <w:t>whole grain-rich</w:t>
            </w:r>
            <w:r w:rsidRPr="00883CCA">
              <w:rPr>
                <w:rFonts w:ascii="Garamond" w:hAnsi="Garamond" w:cs="Arial"/>
                <w:sz w:val="24"/>
                <w:szCs w:val="24"/>
              </w:rPr>
              <w:t xml:space="preserve"> (WGR) or enriched. </w:t>
            </w:r>
            <w:r w:rsidRPr="00883CCA">
              <w:rPr>
                <w:rFonts w:ascii="Garamond" w:hAnsi="Garamond" w:cstheme="minorHAnsi"/>
                <w:bCs/>
                <w:color w:val="000000"/>
                <w:sz w:val="24"/>
                <w:szCs w:val="24"/>
              </w:rPr>
              <w:t xml:space="preserve">Except for sweet crackers (such as graham crackers and animal crackers), grain-based desserts cannot credit in preschool meals. For more information, see </w:t>
            </w:r>
            <w:r w:rsidRPr="00883CCA">
              <w:rPr>
                <w:rFonts w:ascii="Garamond" w:hAnsi="Garamond"/>
                <w:bCs/>
                <w:sz w:val="24"/>
                <w:szCs w:val="24"/>
              </w:rPr>
              <w:t>the CSDE’s handouts</w:t>
            </w:r>
            <w:r w:rsidRPr="00883CCA">
              <w:rPr>
                <w:rFonts w:ascii="Garamond" w:hAnsi="Garamond"/>
                <w:sz w:val="24"/>
                <w:szCs w:val="24"/>
              </w:rPr>
              <w:t xml:space="preserve">, </w:t>
            </w:r>
            <w:hyperlink r:id="rId10" w:history="1">
              <w:r w:rsidRPr="00883CCA">
                <w:rPr>
                  <w:rStyle w:val="Hyperlink"/>
                  <w:rFonts w:ascii="Garamond" w:hAnsi="Garamond" w:cs="Arial"/>
                  <w:i/>
                  <w:sz w:val="24"/>
                  <w:szCs w:val="24"/>
                  <w:u w:val="none"/>
                </w:rPr>
                <w:t>Whole Grain-rich Criteria for Preschoolers in the NSLP, SBP, and ASP</w:t>
              </w:r>
            </w:hyperlink>
            <w:r w:rsidRPr="00883CCA">
              <w:rPr>
                <w:rFonts w:ascii="Garamond" w:hAnsi="Garamond" w:cs="Arial"/>
                <w:i/>
                <w:sz w:val="24"/>
                <w:szCs w:val="24"/>
              </w:rPr>
              <w:t xml:space="preserve">, </w:t>
            </w:r>
            <w:r w:rsidRPr="00883CCA">
              <w:rPr>
                <w:rFonts w:ascii="Garamond" w:hAnsi="Garamond" w:cs="Arial"/>
                <w:sz w:val="24"/>
                <w:szCs w:val="24"/>
              </w:rPr>
              <w:t>and</w:t>
            </w:r>
            <w:r w:rsidRPr="00883CCA">
              <w:rPr>
                <w:rFonts w:ascii="Garamond" w:hAnsi="Garamond" w:cs="Arial"/>
                <w:i/>
                <w:sz w:val="24"/>
                <w:szCs w:val="24"/>
              </w:rPr>
              <w:t xml:space="preserve"> </w:t>
            </w:r>
            <w:hyperlink r:id="rId11" w:history="1">
              <w:r w:rsidRPr="00883CCA">
                <w:rPr>
                  <w:rStyle w:val="Hyperlink"/>
                  <w:rFonts w:ascii="Garamond" w:hAnsi="Garamond" w:cs="Arial"/>
                  <w:i/>
                  <w:sz w:val="24"/>
                  <w:szCs w:val="24"/>
                  <w:u w:val="none"/>
                </w:rPr>
                <w:t>Crediting Enriched Grains in the NSLP and SBP</w:t>
              </w:r>
            </w:hyperlink>
            <w:r w:rsidRPr="00883CCA">
              <w:rPr>
                <w:rFonts w:ascii="Garamond" w:hAnsi="Garamond"/>
                <w:sz w:val="24"/>
                <w:szCs w:val="24"/>
              </w:rPr>
              <w:t xml:space="preserve">. </w:t>
            </w:r>
            <w:r w:rsidRPr="00883CCA">
              <w:rPr>
                <w:rFonts w:ascii="Garamond" w:hAnsi="Garamond" w:cs="Arial"/>
                <w:sz w:val="24"/>
                <w:szCs w:val="24"/>
              </w:rPr>
              <w:t xml:space="preserve">Through September 30, 2021, the required grain amounts are in </w:t>
            </w:r>
            <w:r w:rsidRPr="00883CCA">
              <w:rPr>
                <w:rFonts w:ascii="Garamond" w:hAnsi="Garamond" w:cs="Arial"/>
                <w:b/>
                <w:sz w:val="24"/>
                <w:szCs w:val="24"/>
              </w:rPr>
              <w:t>servings</w:t>
            </w:r>
            <w:r w:rsidRPr="00883CCA">
              <w:rPr>
                <w:rFonts w:ascii="Garamond" w:hAnsi="Garamond" w:cs="Arial"/>
                <w:sz w:val="24"/>
                <w:szCs w:val="24"/>
              </w:rPr>
              <w:t xml:space="preserve">, and must provide the applicable weights or volumes in </w:t>
            </w:r>
            <w:hyperlink r:id="rId12" w:history="1">
              <w:r w:rsidRPr="00883CCA">
                <w:rPr>
                  <w:rFonts w:ascii="Garamond" w:hAnsi="Garamond"/>
                  <w:i/>
                  <w:color w:val="0000FF"/>
                  <w:sz w:val="24"/>
                  <w:szCs w:val="24"/>
                </w:rPr>
                <w:t>Grain Serving Sizes for Preschoolers in the NSLP, SBP, and ASP</w:t>
              </w:r>
            </w:hyperlink>
            <w:r w:rsidRPr="00883CCA">
              <w:rPr>
                <w:rFonts w:ascii="Garamond" w:hAnsi="Garamond"/>
                <w:i/>
                <w:sz w:val="24"/>
                <w:szCs w:val="24"/>
              </w:rPr>
              <w:t>,</w:t>
            </w:r>
            <w:r w:rsidRPr="00883CCA">
              <w:rPr>
                <w:rFonts w:ascii="Garamond" w:hAnsi="Garamond"/>
                <w:sz w:val="24"/>
                <w:szCs w:val="24"/>
              </w:rPr>
              <w:t xml:space="preserve"> </w:t>
            </w:r>
            <w:r w:rsidRPr="00883CCA">
              <w:rPr>
                <w:rFonts w:ascii="Garamond" w:hAnsi="Garamond"/>
                <w:bCs/>
                <w:sz w:val="24"/>
                <w:szCs w:val="24"/>
              </w:rPr>
              <w:t>or the minimum creditable grains per serving</w:t>
            </w:r>
            <w:r w:rsidRPr="00883CCA">
              <w:rPr>
                <w:rFonts w:ascii="Garamond" w:hAnsi="Garamond" w:cs="Helvetica"/>
                <w:i/>
                <w:color w:val="0000FF"/>
                <w:sz w:val="24"/>
                <w:szCs w:val="24"/>
                <w:lang w:val="en"/>
              </w:rPr>
              <w:t xml:space="preserve">. </w:t>
            </w:r>
            <w:r w:rsidRPr="00883CCA">
              <w:rPr>
                <w:rFonts w:ascii="Garamond" w:hAnsi="Garamond" w:cs="Helvetica"/>
                <w:sz w:val="24"/>
                <w:szCs w:val="24"/>
              </w:rPr>
              <w:t xml:space="preserve">Beginning October 1, 2021, the </w:t>
            </w:r>
            <w:r w:rsidRPr="00883CCA">
              <w:rPr>
                <w:rFonts w:ascii="Garamond" w:hAnsi="Garamond"/>
                <w:sz w:val="24"/>
                <w:szCs w:val="24"/>
              </w:rPr>
              <w:t xml:space="preserve">required amounts change to </w:t>
            </w:r>
            <w:r w:rsidRPr="00883CCA">
              <w:rPr>
                <w:rFonts w:ascii="Garamond" w:hAnsi="Garamond"/>
                <w:b/>
                <w:sz w:val="24"/>
                <w:szCs w:val="24"/>
              </w:rPr>
              <w:t>ounce equivalents</w:t>
            </w:r>
            <w:r w:rsidRPr="00883CCA">
              <w:rPr>
                <w:rFonts w:ascii="Garamond" w:hAnsi="Garamond"/>
                <w:sz w:val="24"/>
                <w:szCs w:val="24"/>
              </w:rPr>
              <w:t xml:space="preserve"> (</w:t>
            </w:r>
            <w:proofErr w:type="spellStart"/>
            <w:r w:rsidRPr="00883CCA">
              <w:rPr>
                <w:rFonts w:ascii="Garamond" w:hAnsi="Garamond"/>
                <w:sz w:val="24"/>
                <w:szCs w:val="24"/>
              </w:rPr>
              <w:t>oz</w:t>
            </w:r>
            <w:proofErr w:type="spellEnd"/>
            <w:r w:rsidRPr="00883CCA">
              <w:rPr>
                <w:rFonts w:ascii="Garamond" w:hAnsi="Garamond"/>
                <w:sz w:val="24"/>
                <w:szCs w:val="24"/>
              </w:rPr>
              <w:t xml:space="preserve"> </w:t>
            </w:r>
            <w:proofErr w:type="spellStart"/>
            <w:r w:rsidRPr="00883CCA">
              <w:rPr>
                <w:rFonts w:ascii="Garamond" w:hAnsi="Garamond"/>
                <w:sz w:val="24"/>
                <w:szCs w:val="24"/>
              </w:rPr>
              <w:t>eq</w:t>
            </w:r>
            <w:proofErr w:type="spellEnd"/>
            <w:r w:rsidRPr="00883CCA">
              <w:rPr>
                <w:rFonts w:ascii="Garamond" w:hAnsi="Garamond"/>
                <w:sz w:val="24"/>
                <w:szCs w:val="24"/>
              </w:rPr>
              <w:t xml:space="preserve">) </w:t>
            </w:r>
            <w:r w:rsidRPr="00883CCA">
              <w:rPr>
                <w:rFonts w:ascii="Garamond" w:hAnsi="Garamond" w:cs="Arial"/>
                <w:sz w:val="24"/>
                <w:szCs w:val="24"/>
              </w:rPr>
              <w:t xml:space="preserve">and must provide the applicable weights or volumes in </w:t>
            </w:r>
            <w:hyperlink r:id="rId13" w:history="1">
              <w:r w:rsidRPr="00883CCA">
                <w:rPr>
                  <w:rFonts w:ascii="Garamond" w:hAnsi="Garamond" w:cs="Helvetica"/>
                  <w:i/>
                  <w:color w:val="0000FF"/>
                  <w:sz w:val="24"/>
                  <w:szCs w:val="24"/>
                </w:rPr>
                <w:t>Grain Ounce Equivalents for Preschoolers in the NSLP, SBP, and ASP</w:t>
              </w:r>
            </w:hyperlink>
            <w:r w:rsidRPr="00883CCA">
              <w:rPr>
                <w:rFonts w:ascii="Garamond" w:hAnsi="Garamond"/>
                <w:i/>
                <w:sz w:val="24"/>
                <w:szCs w:val="24"/>
              </w:rPr>
              <w:t>,</w:t>
            </w:r>
            <w:r w:rsidRPr="00883CCA">
              <w:rPr>
                <w:rFonts w:ascii="Garamond" w:hAnsi="Garamond"/>
                <w:sz w:val="24"/>
                <w:szCs w:val="24"/>
              </w:rPr>
              <w:t xml:space="preserve"> </w:t>
            </w:r>
            <w:r w:rsidRPr="00883CCA">
              <w:rPr>
                <w:rFonts w:ascii="Garamond" w:hAnsi="Garamond"/>
                <w:bCs/>
                <w:sz w:val="24"/>
                <w:szCs w:val="24"/>
              </w:rPr>
              <w:t>or the minimum creditable grains per serving</w:t>
            </w:r>
            <w:r w:rsidRPr="00883CCA">
              <w:rPr>
                <w:rFonts w:ascii="Garamond" w:hAnsi="Garamond" w:cs="Helvetica"/>
                <w:sz w:val="24"/>
                <w:szCs w:val="24"/>
              </w:rPr>
              <w:t xml:space="preserve">. For more information, see </w:t>
            </w:r>
            <w:r w:rsidRPr="00883CCA">
              <w:rPr>
                <w:rFonts w:ascii="Garamond" w:hAnsi="Garamond"/>
                <w:bCs/>
                <w:sz w:val="24"/>
                <w:szCs w:val="24"/>
              </w:rPr>
              <w:t>the CSDE’s handout,</w:t>
            </w:r>
            <w:hyperlink r:id="rId14" w:history="1">
              <w:r w:rsidRPr="00883CCA">
                <w:rPr>
                  <w:rFonts w:ascii="Garamond" w:hAnsi="Garamond" w:cs="Helvetica"/>
                  <w:i/>
                  <w:color w:val="0000FF"/>
                  <w:sz w:val="24"/>
                  <w:szCs w:val="24"/>
                  <w:lang w:val="en"/>
                </w:rPr>
                <w:t>Calculation Methods for Grain Servings for Preschoolers in the NSLP, SBP, and ASP</w:t>
              </w:r>
            </w:hyperlink>
            <w:r w:rsidRPr="00883CCA">
              <w:rPr>
                <w:rFonts w:ascii="Garamond" w:hAnsi="Garamond"/>
                <w:sz w:val="24"/>
                <w:szCs w:val="24"/>
              </w:rPr>
              <w:t>.</w:t>
            </w:r>
          </w:p>
          <w:p w:rsidR="008938CA" w:rsidRPr="00883CCA" w:rsidRDefault="008938CA" w:rsidP="00B172EB">
            <w:pPr>
              <w:pStyle w:val="BodyTextIndent2"/>
              <w:numPr>
                <w:ilvl w:val="0"/>
                <w:numId w:val="1"/>
              </w:numPr>
              <w:spacing w:before="220" w:after="0" w:line="276" w:lineRule="auto"/>
              <w:ind w:right="158"/>
              <w:rPr>
                <w:rFonts w:ascii="Garamond" w:hAnsi="Garamond"/>
                <w:sz w:val="24"/>
                <w:szCs w:val="24"/>
              </w:rPr>
            </w:pPr>
            <w:r w:rsidRPr="00883CCA">
              <w:rPr>
                <w:rFonts w:ascii="Garamond" w:hAnsi="Garamond" w:cs="Arial"/>
                <w:b/>
                <w:sz w:val="24"/>
                <w:szCs w:val="24"/>
              </w:rPr>
              <w:t>Note 2 – Milk:</w:t>
            </w:r>
            <w:r w:rsidRPr="00883CCA">
              <w:rPr>
                <w:rFonts w:ascii="Garamond" w:hAnsi="Garamond" w:cs="HelveticaNeue-Roman"/>
                <w:sz w:val="24"/>
                <w:szCs w:val="24"/>
              </w:rPr>
              <w:t xml:space="preserve"> Meals must include unflavored whole milk for age 1 and unflavored </w:t>
            </w:r>
            <w:r w:rsidRPr="00883CCA">
              <w:rPr>
                <w:rFonts w:ascii="Garamond" w:hAnsi="Garamond"/>
                <w:sz w:val="24"/>
                <w:szCs w:val="24"/>
              </w:rPr>
              <w:t xml:space="preserve">low-fat (1%) or </w:t>
            </w:r>
            <w:r w:rsidRPr="00883CCA">
              <w:rPr>
                <w:rFonts w:ascii="Garamond" w:hAnsi="Garamond" w:cs="HelveticaNeue-Roman"/>
                <w:sz w:val="24"/>
                <w:szCs w:val="24"/>
              </w:rPr>
              <w:t xml:space="preserve">unflavored </w:t>
            </w:r>
            <w:r w:rsidRPr="00883CCA">
              <w:rPr>
                <w:rFonts w:ascii="Garamond" w:hAnsi="Garamond"/>
                <w:sz w:val="24"/>
                <w:szCs w:val="24"/>
              </w:rPr>
              <w:t>fat-free milk for ages 2-4. Flavored milk cannot be served to preschoolers.</w:t>
            </w:r>
          </w:p>
        </w:tc>
        <w:tc>
          <w:tcPr>
            <w:tcW w:w="8453" w:type="dxa"/>
            <w:shd w:val="clear" w:color="auto" w:fill="auto"/>
          </w:tcPr>
          <w:p w:rsidR="008938CA" w:rsidRPr="00883CCA" w:rsidRDefault="008938CA" w:rsidP="00B172EB">
            <w:pPr>
              <w:pStyle w:val="BodyTextIndent2"/>
              <w:spacing w:before="220" w:after="0" w:line="276" w:lineRule="auto"/>
              <w:ind w:left="-23" w:right="158"/>
              <w:rPr>
                <w:rFonts w:ascii="Garamond" w:hAnsi="Garamond"/>
                <w:sz w:val="24"/>
                <w:szCs w:val="24"/>
              </w:rPr>
            </w:pPr>
            <w:r w:rsidRPr="00883CCA">
              <w:rPr>
                <w:rFonts w:ascii="Garamond" w:hAnsi="Garamond" w:cs="Arial"/>
                <w:b/>
                <w:sz w:val="24"/>
                <w:szCs w:val="24"/>
              </w:rPr>
              <w:t xml:space="preserve">Recipe name and number or food product name and code </w:t>
            </w:r>
            <w:r w:rsidRPr="00883CCA">
              <w:rPr>
                <w:rFonts w:ascii="Garamond" w:hAnsi="Garamond"/>
                <w:b/>
                <w:sz w:val="24"/>
                <w:szCs w:val="24"/>
              </w:rPr>
              <w:t>(column 2)</w:t>
            </w:r>
            <w:r w:rsidRPr="00883CCA">
              <w:rPr>
                <w:rFonts w:ascii="Garamond" w:hAnsi="Garamond" w:cs="Arial"/>
                <w:b/>
                <w:sz w:val="24"/>
                <w:szCs w:val="24"/>
              </w:rPr>
              <w:t xml:space="preserve">: </w:t>
            </w:r>
            <w:r w:rsidRPr="00883CCA">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8938CA" w:rsidRPr="00883CCA" w:rsidRDefault="008938CA" w:rsidP="00B172EB">
            <w:pPr>
              <w:pStyle w:val="BodyTextIndent2"/>
              <w:spacing w:before="220" w:after="0" w:line="276" w:lineRule="auto"/>
              <w:ind w:left="-23" w:right="158"/>
              <w:rPr>
                <w:rFonts w:ascii="Garamond" w:hAnsi="Garamond"/>
                <w:sz w:val="24"/>
                <w:szCs w:val="24"/>
              </w:rPr>
            </w:pPr>
            <w:r w:rsidRPr="00883CCA">
              <w:rPr>
                <w:rFonts w:ascii="Garamond" w:hAnsi="Garamond" w:cs="Arial"/>
                <w:b/>
                <w:sz w:val="24"/>
                <w:szCs w:val="24"/>
              </w:rPr>
              <w:t xml:space="preserve">Planned serving size and number of servings </w:t>
            </w:r>
            <w:r w:rsidRPr="00883CCA">
              <w:rPr>
                <w:rFonts w:ascii="Garamond" w:hAnsi="Garamond"/>
                <w:b/>
                <w:sz w:val="24"/>
                <w:szCs w:val="24"/>
              </w:rPr>
              <w:t>(column 3):</w:t>
            </w:r>
            <w:r w:rsidRPr="00883CCA">
              <w:rPr>
                <w:rFonts w:ascii="Garamond" w:hAnsi="Garamond" w:cs="Arial"/>
                <w:sz w:val="24"/>
                <w:szCs w:val="24"/>
              </w:rPr>
              <w:t xml:space="preserve"> Indicate the s</w:t>
            </w:r>
            <w:r w:rsidRPr="00883CCA">
              <w:rPr>
                <w:rFonts w:ascii="Garamond" w:hAnsi="Garamond"/>
                <w:sz w:val="24"/>
                <w:szCs w:val="24"/>
              </w:rPr>
              <w:t>erving size and number of servings</w:t>
            </w:r>
            <w:r w:rsidRPr="00883CCA">
              <w:rPr>
                <w:rFonts w:ascii="Garamond" w:hAnsi="Garamond"/>
                <w:b/>
                <w:sz w:val="24"/>
                <w:szCs w:val="24"/>
              </w:rPr>
              <w:t xml:space="preserve"> </w:t>
            </w:r>
            <w:r w:rsidRPr="00883CCA">
              <w:rPr>
                <w:rFonts w:ascii="Garamond" w:hAnsi="Garamond"/>
                <w:sz w:val="24"/>
                <w:szCs w:val="24"/>
              </w:rPr>
              <w:t>for</w:t>
            </w:r>
            <w:r w:rsidRPr="00883CCA">
              <w:rPr>
                <w:rFonts w:ascii="Garamond" w:hAnsi="Garamond"/>
                <w:b/>
                <w:sz w:val="24"/>
                <w:szCs w:val="24"/>
              </w:rPr>
              <w:t xml:space="preserve"> </w:t>
            </w:r>
            <w:r w:rsidRPr="00883CCA">
              <w:rPr>
                <w:rFonts w:ascii="Garamond" w:hAnsi="Garamond" w:cs="Arial"/>
                <w:sz w:val="24"/>
                <w:szCs w:val="24"/>
              </w:rPr>
              <w:t>all planned menu items</w:t>
            </w:r>
            <w:r w:rsidRPr="00883CCA">
              <w:rPr>
                <w:rFonts w:ascii="Garamond" w:hAnsi="Garamond"/>
                <w:sz w:val="24"/>
                <w:szCs w:val="24"/>
              </w:rPr>
              <w:t>. If applicable, include planned nonreimbursable second meals served to students, nonreimbursable meals for adults, and a la carte sales.</w:t>
            </w:r>
          </w:p>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cs="Arial"/>
                <w:b/>
                <w:sz w:val="24"/>
                <w:szCs w:val="24"/>
              </w:rPr>
              <w:t xml:space="preserve">Temperatures </w:t>
            </w:r>
            <w:r w:rsidRPr="00883CCA">
              <w:rPr>
                <w:rFonts w:ascii="Garamond" w:hAnsi="Garamond"/>
                <w:b/>
                <w:sz w:val="24"/>
                <w:szCs w:val="24"/>
              </w:rPr>
              <w:t>(column 4):</w:t>
            </w:r>
            <w:r w:rsidRPr="00883CCA">
              <w:rPr>
                <w:rFonts w:ascii="Garamond" w:hAnsi="Garamond"/>
                <w:sz w:val="24"/>
                <w:szCs w:val="24"/>
              </w:rPr>
              <w:t xml:space="preserve"> </w:t>
            </w:r>
            <w:r w:rsidRPr="00883CCA">
              <w:rPr>
                <w:rFonts w:ascii="Garamond" w:hAnsi="Garamond"/>
                <w:i/>
                <w:sz w:val="24"/>
                <w:szCs w:val="24"/>
              </w:rPr>
              <w:t xml:space="preserve">Complete this section </w:t>
            </w:r>
            <w:r w:rsidRPr="00883CCA">
              <w:rPr>
                <w:rFonts w:ascii="Garamond" w:hAnsi="Garamond"/>
                <w:b/>
                <w:i/>
                <w:sz w:val="24"/>
                <w:szCs w:val="24"/>
              </w:rPr>
              <w:t>throughout</w:t>
            </w:r>
            <w:r w:rsidRPr="00883CCA">
              <w:rPr>
                <w:rFonts w:ascii="Garamond" w:hAnsi="Garamond"/>
                <w:i/>
                <w:sz w:val="24"/>
                <w:szCs w:val="24"/>
              </w:rPr>
              <w:t xml:space="preserve"> the meal service.</w:t>
            </w:r>
            <w:r w:rsidRPr="00883CCA">
              <w:rPr>
                <w:rFonts w:ascii="Garamond" w:hAnsi="Garamond"/>
                <w:sz w:val="24"/>
                <w:szCs w:val="24"/>
              </w:rPr>
              <w:t xml:space="preserve"> List each food’s temperature and the time it was taken. Hold hot foods at 135 °F or above. Hold cold foods at 41 °F or below. For more information, visit the CSDE’s </w:t>
            </w:r>
            <w:hyperlink r:id="rId15" w:history="1">
              <w:r w:rsidRPr="00883CCA">
                <w:rPr>
                  <w:rStyle w:val="Hyperlink"/>
                  <w:rFonts w:ascii="Garamond" w:hAnsi="Garamond"/>
                  <w:sz w:val="24"/>
                  <w:szCs w:val="24"/>
                  <w:u w:val="none"/>
                </w:rPr>
                <w:t>Food Safety for Child Nutrition Programs</w:t>
              </w:r>
            </w:hyperlink>
            <w:r w:rsidRPr="00883CCA">
              <w:rPr>
                <w:rFonts w:ascii="Garamond" w:hAnsi="Garamond"/>
                <w:sz w:val="24"/>
                <w:szCs w:val="24"/>
              </w:rPr>
              <w:t xml:space="preserve"> webpage.</w:t>
            </w:r>
          </w:p>
          <w:p w:rsidR="008938CA" w:rsidRPr="00883CCA" w:rsidRDefault="008938CA" w:rsidP="00B172EB">
            <w:pPr>
              <w:pStyle w:val="BodyTextIndent2"/>
              <w:spacing w:before="220" w:after="0" w:line="276" w:lineRule="auto"/>
              <w:ind w:left="-23" w:right="158"/>
              <w:rPr>
                <w:rFonts w:ascii="Garamond" w:hAnsi="Garamond"/>
                <w:sz w:val="24"/>
                <w:szCs w:val="24"/>
              </w:rPr>
            </w:pPr>
            <w:r w:rsidRPr="00883CCA">
              <w:rPr>
                <w:rFonts w:ascii="Garamond" w:hAnsi="Garamond" w:cs="Arial"/>
                <w:b/>
                <w:sz w:val="24"/>
                <w:szCs w:val="24"/>
              </w:rPr>
              <w:t xml:space="preserve">Total quantity of food used </w:t>
            </w:r>
            <w:r w:rsidRPr="00883CCA">
              <w:rPr>
                <w:rFonts w:ascii="Garamond" w:hAnsi="Garamond"/>
                <w:b/>
                <w:sz w:val="24"/>
                <w:szCs w:val="24"/>
              </w:rPr>
              <w:t>(column 5):</w:t>
            </w:r>
            <w:r w:rsidRPr="00883CCA">
              <w:rPr>
                <w:rFonts w:ascii="Garamond" w:hAnsi="Garamond"/>
                <w:sz w:val="24"/>
                <w:szCs w:val="24"/>
              </w:rPr>
              <w:t xml:space="preserve"> </w:t>
            </w:r>
            <w:r w:rsidR="00E90D9F" w:rsidRPr="008938CA">
              <w:rPr>
                <w:rFonts w:ascii="Garamond" w:hAnsi="Garamond"/>
                <w:i/>
                <w:sz w:val="24"/>
                <w:szCs w:val="24"/>
              </w:rPr>
              <w:t xml:space="preserve">Complete this section </w:t>
            </w:r>
            <w:r w:rsidR="00E90D9F" w:rsidRPr="008938CA">
              <w:rPr>
                <w:rFonts w:ascii="Garamond" w:hAnsi="Garamond"/>
                <w:b/>
                <w:i/>
                <w:sz w:val="24"/>
                <w:szCs w:val="24"/>
              </w:rPr>
              <w:t>after</w:t>
            </w:r>
            <w:r w:rsidR="00E90D9F" w:rsidRPr="008938CA">
              <w:rPr>
                <w:rFonts w:ascii="Garamond" w:hAnsi="Garamond"/>
                <w:i/>
                <w:sz w:val="24"/>
                <w:szCs w:val="24"/>
              </w:rPr>
              <w:t xml:space="preserve"> the meal service</w:t>
            </w:r>
            <w:r w:rsidR="00E90D9F" w:rsidRPr="008938CA">
              <w:rPr>
                <w:rFonts w:ascii="Garamond" w:hAnsi="Garamond"/>
                <w:sz w:val="24"/>
                <w:szCs w:val="24"/>
              </w:rPr>
              <w:t xml:space="preserve">. </w:t>
            </w:r>
            <w:r w:rsidR="00E90D9F" w:rsidRPr="008938CA">
              <w:rPr>
                <w:rFonts w:ascii="Garamond" w:hAnsi="Garamond" w:cs="Arial"/>
                <w:sz w:val="24"/>
                <w:szCs w:val="24"/>
              </w:rPr>
              <w:t xml:space="preserve">Indicate the total amount of food used to prepare the number of planned meals indicated in column 3. </w:t>
            </w:r>
            <w:r w:rsidR="00E90D9F" w:rsidRPr="008938CA">
              <w:rPr>
                <w:rFonts w:ascii="Garamond" w:hAnsi="Garamond"/>
                <w:sz w:val="24"/>
                <w:szCs w:val="24"/>
              </w:rPr>
              <w:t xml:space="preserve">For single-serving items like hamburgers or oranges, record the total number of items or servings prepared, e.g., 100 oranges or 250 servings of </w:t>
            </w:r>
            <w:r w:rsidR="00E90D9F">
              <w:rPr>
                <w:rFonts w:ascii="Garamond" w:hAnsi="Garamond"/>
                <w:sz w:val="24"/>
                <w:szCs w:val="24"/>
              </w:rPr>
              <w:t>breakfast sandwiches</w:t>
            </w:r>
            <w:r w:rsidR="00E90D9F" w:rsidRPr="008938CA">
              <w:rPr>
                <w:rFonts w:ascii="Garamond" w:hAnsi="Garamond"/>
                <w:sz w:val="24"/>
                <w:szCs w:val="24"/>
              </w:rPr>
              <w:t>. For all other items, indicate the amount of food used with as much detail as possible, e.g., “3 10-lb. boxes,” “2 #10 cans” or “1½ recipes.”</w:t>
            </w:r>
          </w:p>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b/>
                <w:sz w:val="24"/>
                <w:szCs w:val="24"/>
              </w:rPr>
              <w:t>Amount leftover (column 6):</w:t>
            </w:r>
            <w:r w:rsidRPr="00883CCA">
              <w:rPr>
                <w:rFonts w:ascii="Garamond" w:hAnsi="Garamond"/>
                <w:sz w:val="24"/>
                <w:szCs w:val="24"/>
              </w:rPr>
              <w:t xml:space="preserve"> </w:t>
            </w:r>
            <w:r w:rsidR="00E90D9F" w:rsidRPr="008938CA">
              <w:rPr>
                <w:rFonts w:ascii="Garamond" w:hAnsi="Garamond"/>
                <w:i/>
                <w:sz w:val="24"/>
                <w:szCs w:val="24"/>
              </w:rPr>
              <w:t xml:space="preserve">Complete this section </w:t>
            </w:r>
            <w:r w:rsidR="00E90D9F" w:rsidRPr="008938CA">
              <w:rPr>
                <w:rFonts w:ascii="Garamond" w:hAnsi="Garamond"/>
                <w:b/>
                <w:i/>
                <w:sz w:val="24"/>
                <w:szCs w:val="24"/>
              </w:rPr>
              <w:t>after</w:t>
            </w:r>
            <w:r w:rsidR="00E90D9F" w:rsidRPr="008938CA">
              <w:rPr>
                <w:rFonts w:ascii="Garamond" w:hAnsi="Garamond"/>
                <w:i/>
                <w:sz w:val="24"/>
                <w:szCs w:val="24"/>
              </w:rPr>
              <w:t xml:space="preserve"> the meal service.</w:t>
            </w:r>
            <w:r w:rsidR="00E90D9F" w:rsidRPr="008938CA">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w:t>
            </w:r>
            <w:r w:rsidR="00E90D9F">
              <w:rPr>
                <w:rFonts w:ascii="Garamond" w:hAnsi="Garamond"/>
                <w:sz w:val="24"/>
                <w:szCs w:val="24"/>
              </w:rPr>
              <w:t>servings of canned fruit</w:t>
            </w:r>
            <w:r w:rsidR="00E90D9F" w:rsidRPr="008938CA">
              <w:rPr>
                <w:rFonts w:ascii="Garamond" w:hAnsi="Garamond"/>
                <w:sz w:val="24"/>
                <w:szCs w:val="24"/>
              </w:rPr>
              <w:t xml:space="preserve">, indicate the number of leftovers (e.g., 10 </w:t>
            </w:r>
            <w:r w:rsidR="00E90D9F">
              <w:rPr>
                <w:rFonts w:ascii="Garamond" w:hAnsi="Garamond"/>
                <w:sz w:val="24"/>
                <w:szCs w:val="24"/>
              </w:rPr>
              <w:t>servings</w:t>
            </w:r>
            <w:r w:rsidR="00E90D9F" w:rsidRPr="008938CA">
              <w:rPr>
                <w:rFonts w:ascii="Garamond" w:hAnsi="Garamond"/>
                <w:sz w:val="24"/>
                <w:szCs w:val="24"/>
              </w:rPr>
              <w:t>), not the weight (e.g., 2 pounds).</w:t>
            </w:r>
          </w:p>
          <w:p w:rsidR="008938CA" w:rsidRPr="00883CCA" w:rsidRDefault="008938CA" w:rsidP="00B172EB">
            <w:pPr>
              <w:pStyle w:val="BodyTextIndent2"/>
              <w:spacing w:before="220" w:after="0" w:line="276" w:lineRule="auto"/>
              <w:ind w:left="0" w:right="158"/>
              <w:rPr>
                <w:rFonts w:ascii="Garamond" w:hAnsi="Garamond"/>
                <w:sz w:val="24"/>
                <w:szCs w:val="24"/>
              </w:rPr>
            </w:pPr>
            <w:r w:rsidRPr="00883CCA">
              <w:rPr>
                <w:rFonts w:ascii="Garamond" w:hAnsi="Garamond" w:cs="Arial"/>
                <w:b/>
                <w:sz w:val="24"/>
                <w:szCs w:val="24"/>
              </w:rPr>
              <w:t xml:space="preserve">Total amount served </w:t>
            </w:r>
            <w:r w:rsidRPr="00883CCA">
              <w:rPr>
                <w:rFonts w:ascii="Garamond" w:hAnsi="Garamond"/>
                <w:b/>
                <w:sz w:val="24"/>
                <w:szCs w:val="24"/>
              </w:rPr>
              <w:t>(column 7):</w:t>
            </w:r>
            <w:r w:rsidRPr="00883CCA">
              <w:rPr>
                <w:rFonts w:ascii="Garamond" w:hAnsi="Garamond"/>
                <w:sz w:val="24"/>
                <w:szCs w:val="24"/>
              </w:rPr>
              <w:t xml:space="preserve"> Complete this section </w:t>
            </w:r>
            <w:r w:rsidRPr="00883CCA">
              <w:rPr>
                <w:rFonts w:ascii="Garamond" w:hAnsi="Garamond"/>
                <w:b/>
                <w:sz w:val="24"/>
                <w:szCs w:val="24"/>
              </w:rPr>
              <w:t>after</w:t>
            </w:r>
            <w:r w:rsidRPr="00883CCA">
              <w:rPr>
                <w:rFonts w:ascii="Garamond" w:hAnsi="Garamond"/>
                <w:sz w:val="24"/>
                <w:szCs w:val="24"/>
              </w:rPr>
              <w:t xml:space="preserve"> the meal service. </w:t>
            </w:r>
            <w:r w:rsidRPr="00883CCA">
              <w:rPr>
                <w:rFonts w:ascii="Garamond" w:hAnsi="Garamond" w:cs="Arial"/>
                <w:sz w:val="24"/>
                <w:szCs w:val="24"/>
              </w:rPr>
              <w:t>Subtract “Amount leftover” (column 7) from “Total quantity of food used” (column 6) to determine the total amount of food served.</w:t>
            </w:r>
          </w:p>
        </w:tc>
      </w:tr>
    </w:tbl>
    <w:p w:rsidR="0093206C" w:rsidRPr="008B0AF0" w:rsidRDefault="0093206C" w:rsidP="0093206C">
      <w:pPr>
        <w:pStyle w:val="Header"/>
        <w:tabs>
          <w:tab w:val="clear" w:pos="4320"/>
          <w:tab w:val="clear" w:pos="8640"/>
        </w:tabs>
        <w:rPr>
          <w:rFonts w:ascii="Garamond" w:hAnsi="Garamond" w:cs="Arial"/>
          <w:sz w:val="2"/>
          <w:szCs w:val="2"/>
        </w:rPr>
      </w:pPr>
    </w:p>
    <w:p w:rsidR="0093206C" w:rsidRPr="00220449" w:rsidRDefault="0093206C" w:rsidP="0093206C">
      <w:pPr>
        <w:pStyle w:val="Header"/>
        <w:tabs>
          <w:tab w:val="clear" w:pos="4320"/>
          <w:tab w:val="clear" w:pos="8640"/>
        </w:tabs>
        <w:rPr>
          <w:rFonts w:ascii="Garamond" w:hAnsi="Garamond" w:cs="Arial"/>
          <w:sz w:val="12"/>
          <w:szCs w:val="12"/>
        </w:rPr>
      </w:pPr>
      <w:r w:rsidRPr="00220449">
        <w:rPr>
          <w:rFonts w:ascii="Garamond" w:hAnsi="Garamond" w:cs="Arial"/>
          <w:sz w:val="12"/>
          <w:szCs w:val="12"/>
        </w:rPr>
        <w:br w:type="page"/>
      </w:r>
    </w:p>
    <w:p w:rsidR="0093206C" w:rsidRPr="008B0AF0" w:rsidRDefault="0093206C" w:rsidP="0093206C">
      <w:pPr>
        <w:pStyle w:val="Header"/>
        <w:tabs>
          <w:tab w:val="clear" w:pos="4320"/>
          <w:tab w:val="clear" w:pos="8640"/>
        </w:tabs>
        <w:rPr>
          <w:rFonts w:ascii="Garamond" w:hAnsi="Garamond" w:cs="Arial"/>
        </w:rPr>
      </w:pPr>
    </w:p>
    <w:p w:rsidR="0093206C" w:rsidRPr="008B0AF0" w:rsidRDefault="0093206C" w:rsidP="0093206C">
      <w:pPr>
        <w:pStyle w:val="Header"/>
        <w:tabs>
          <w:tab w:val="clear" w:pos="4320"/>
          <w:tab w:val="clear" w:pos="8640"/>
        </w:tabs>
        <w:rPr>
          <w:rFonts w:ascii="Garamond" w:hAnsi="Garamond" w:cs="Arial"/>
        </w:rPr>
      </w:pPr>
      <w:r>
        <w:rPr>
          <w:rFonts w:ascii="Garamond" w:hAnsi="Garamond" w:cs="Arial"/>
          <w:noProof/>
        </w:rPr>
        <mc:AlternateContent>
          <mc:Choice Requires="wpg">
            <w:drawing>
              <wp:anchor distT="0" distB="0" distL="114300" distR="114300" simplePos="0" relativeHeight="251659776" behindDoc="0" locked="0" layoutInCell="1" allowOverlap="1">
                <wp:simplePos x="0" y="0"/>
                <wp:positionH relativeFrom="column">
                  <wp:posOffset>1419225</wp:posOffset>
                </wp:positionH>
                <wp:positionV relativeFrom="paragraph">
                  <wp:posOffset>67945</wp:posOffset>
                </wp:positionV>
                <wp:extent cx="9144000" cy="13716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9144000" cy="1371600"/>
                          <a:chOff x="0" y="0"/>
                          <a:chExt cx="9144000" cy="1371600"/>
                        </a:xfrm>
                      </wpg:grpSpPr>
                      <wps:wsp>
                        <wps:cNvPr id="5" name="Text Box 1"/>
                        <wps:cNvSpPr txBox="1">
                          <a:spLocks noChangeArrowheads="1"/>
                        </wps:cNvSpPr>
                        <wps:spPr bwMode="auto">
                          <a:xfrm>
                            <a:off x="0" y="0"/>
                            <a:ext cx="9144000" cy="1371600"/>
                          </a:xfrm>
                          <a:prstGeom prst="rect">
                            <a:avLst/>
                          </a:prstGeom>
                          <a:solidFill>
                            <a:srgbClr val="E2EFD9"/>
                          </a:solidFill>
                          <a:ln w="3175">
                            <a:solidFill>
                              <a:srgbClr val="000000"/>
                            </a:solidFill>
                            <a:miter lim="800000"/>
                            <a:headEnd/>
                            <a:tailEnd/>
                          </a:ln>
                        </wps:spPr>
                        <wps:txb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16"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17"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18"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19" w:history="1">
                                <w:r w:rsidR="007653DB" w:rsidRPr="007653DB">
                                  <w:rPr>
                                    <w:rStyle w:val="Hyperlink"/>
                                    <w:rFonts w:ascii="Garamond" w:hAnsi="Garamond"/>
                                    <w:sz w:val="22"/>
                                    <w:szCs w:val="22"/>
                                    <w:u w:val="none"/>
                                  </w:rPr>
                                  <w:t>https://portal.ct.gov/-/media/SDE/Nutrition/NSLP/Forms/ProdRecord/ProductionRecordComponentsSBP_ages1-4.docx</w:t>
                                </w:r>
                              </w:hyperlink>
                              <w:r w:rsidRPr="007653DB">
                                <w:rPr>
                                  <w:rFonts w:ascii="Garamond" w:hAnsi="Garamond"/>
                                  <w:sz w:val="22"/>
                                  <w:szCs w:val="22"/>
                                </w:rPr>
                                <w:t>.</w:t>
                              </w:r>
                              <w:r w:rsidRPr="0093206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6225" y="219075"/>
                            <a:ext cx="1197610" cy="1005840"/>
                          </a:xfrm>
                          <a:prstGeom prst="rect">
                            <a:avLst/>
                          </a:prstGeom>
                          <a:noFill/>
                          <a:ln>
                            <a:noFill/>
                          </a:ln>
                          <a:extLst/>
                        </pic:spPr>
                      </pic:pic>
                    </wpg:wgp>
                  </a:graphicData>
                </a:graphic>
              </wp:anchor>
            </w:drawing>
          </mc:Choice>
          <mc:Fallback>
            <w:pict>
              <v:group id="Group 7" o:spid="_x0000_s1026" style="position:absolute;margin-left:111.75pt;margin-top:5.35pt;width:10in;height:108pt;z-index:251659776" coordsize="9144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">
                <v:shapetype id="_x0000_t202" coordsize="21600,21600" o:spt="202" path="m,l,21600r21600,l21600,xe">
                  <v:stroke joinstyle="miter"/>
                  <v:path gradientshapeok="t" o:connecttype="rect"/>
                </v:shapetype>
                <v:shape id="Text Box 1" o:spid="_x0000_s1027" type="#_x0000_t202" style="position:absolute;width:9144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21"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22"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23"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24" w:history="1">
                          <w:r w:rsidR="007653DB" w:rsidRPr="007653DB">
                            <w:rPr>
                              <w:rStyle w:val="Hyperlink"/>
                              <w:rFonts w:ascii="Garamond" w:hAnsi="Garamond"/>
                              <w:sz w:val="22"/>
                              <w:szCs w:val="22"/>
                              <w:u w:val="none"/>
                            </w:rPr>
                            <w:t>https://portal.ct.gov/-/media/SDE/Nutrition/NSLP/Forms/ProdRecord/ProductionRecordComponentsSBP_ages1-4.docx</w:t>
                          </w:r>
                        </w:hyperlink>
                        <w:r w:rsidRPr="007653DB">
                          <w:rPr>
                            <w:rFonts w:ascii="Garamond" w:hAnsi="Garamond"/>
                            <w:sz w:val="22"/>
                            <w:szCs w:val="22"/>
                          </w:rPr>
                          <w:t>.</w:t>
                        </w:r>
                        <w:r w:rsidRPr="0093206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2762;top:2190;width:11976;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">
                  <v:imagedata r:id="rId25" o:title="CSDElogo_vertical_blue"/>
                  <v:path arrowok="t"/>
                </v:shape>
              </v:group>
            </w:pict>
          </mc:Fallback>
        </mc:AlternateContent>
      </w:r>
    </w:p>
    <w:p w:rsidR="0093206C" w:rsidRPr="008B0AF0" w:rsidRDefault="0093206C" w:rsidP="0093206C">
      <w:pPr>
        <w:pStyle w:val="Header"/>
        <w:tabs>
          <w:tab w:val="clear" w:pos="4320"/>
          <w:tab w:val="clear" w:pos="8640"/>
        </w:tabs>
        <w:rPr>
          <w:rFonts w:ascii="Garamond" w:hAnsi="Garamond"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Pr="008D2875" w:rsidRDefault="0093206C" w:rsidP="0093206C">
      <w:pPr>
        <w:pStyle w:val="Header"/>
        <w:tabs>
          <w:tab w:val="clear" w:pos="4320"/>
          <w:tab w:val="clear" w:pos="8640"/>
        </w:tabs>
        <w:rPr>
          <w:rFonts w:ascii="Arial" w:hAnsi="Arial" w:cs="Arial"/>
          <w:sz w:val="12"/>
          <w:szCs w:val="12"/>
        </w:rPr>
      </w:pPr>
    </w:p>
    <w:p w:rsidR="0093206C" w:rsidRDefault="0093206C" w:rsidP="0093206C">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93206C" w:rsidRPr="0093206C" w:rsidTr="00BF7FE2">
        <w:trPr>
          <w:trHeight w:val="720"/>
          <w:jc w:val="center"/>
        </w:trPr>
        <w:tc>
          <w:tcPr>
            <w:tcW w:w="9990" w:type="dxa"/>
          </w:tcPr>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To file a program complaint of discrimination, complete the </w:t>
            </w:r>
            <w:hyperlink r:id="rId26" w:tgtFrame="extWindow" w:tooltip="Opens in new window." w:history="1">
              <w:r w:rsidRPr="0093206C">
                <w:rPr>
                  <w:rStyle w:val="Hyperlink"/>
                  <w:rFonts w:ascii="Garamond" w:eastAsia="Calibri" w:hAnsi="Garamond"/>
                  <w:sz w:val="23"/>
                  <w:szCs w:val="23"/>
                  <w:u w:val="none"/>
                </w:rPr>
                <w:t>USDA Program Discrimination Complaint Form</w:t>
              </w:r>
            </w:hyperlink>
            <w:r w:rsidRPr="0093206C">
              <w:rPr>
                <w:rFonts w:ascii="Garamond" w:eastAsia="Calibri" w:hAnsi="Garamond"/>
                <w:sz w:val="23"/>
                <w:szCs w:val="23"/>
              </w:rPr>
              <w:t xml:space="preserve">, (AD-3027) found online at: </w:t>
            </w:r>
            <w:hyperlink r:id="rId27" w:history="1">
              <w:r w:rsidRPr="0093206C">
                <w:rPr>
                  <w:rStyle w:val="Hyperlink"/>
                  <w:rFonts w:ascii="Garamond" w:eastAsia="Calibri" w:hAnsi="Garamond"/>
                  <w:sz w:val="23"/>
                  <w:szCs w:val="23"/>
                  <w:u w:val="none"/>
                </w:rPr>
                <w:t>How to File a Complaint</w:t>
              </w:r>
            </w:hyperlink>
            <w:r w:rsidRPr="0093206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(1)</w:t>
            </w:r>
            <w:r w:rsidRPr="0093206C">
              <w:rPr>
                <w:rFonts w:ascii="Garamond" w:eastAsia="Calibri" w:hAnsi="Garamond"/>
                <w:sz w:val="23"/>
                <w:szCs w:val="23"/>
              </w:rPr>
              <w:tab/>
              <w:t xml:space="preserve">mail: U.S. Department of Agriculture </w:t>
            </w:r>
            <w:r w:rsidRPr="0093206C">
              <w:rPr>
                <w:rFonts w:ascii="Garamond" w:eastAsia="Calibri" w:hAnsi="Garamond"/>
                <w:sz w:val="23"/>
                <w:szCs w:val="23"/>
              </w:rPr>
              <w:br/>
              <w:t xml:space="preserve">Office of the Assistant Secretary for Civil Rights </w:t>
            </w:r>
            <w:r w:rsidRPr="0093206C">
              <w:rPr>
                <w:rFonts w:ascii="Garamond" w:eastAsia="Calibri" w:hAnsi="Garamond"/>
                <w:sz w:val="23"/>
                <w:szCs w:val="23"/>
              </w:rPr>
              <w:br/>
            </w:r>
            <w:r w:rsidRPr="0093206C">
              <w:rPr>
                <w:rFonts w:ascii="Garamond" w:eastAsia="Calibri" w:hAnsi="Garamond"/>
                <w:color w:val="000000"/>
                <w:sz w:val="23"/>
                <w:szCs w:val="23"/>
              </w:rPr>
              <w:t xml:space="preserve">1400 Independence Avenue, SW </w:t>
            </w:r>
            <w:r w:rsidRPr="0093206C">
              <w:rPr>
                <w:rFonts w:ascii="Garamond" w:eastAsia="Calibri" w:hAnsi="Garamond"/>
                <w:sz w:val="23"/>
                <w:szCs w:val="23"/>
              </w:rPr>
              <w:br/>
            </w:r>
            <w:r w:rsidRPr="0093206C">
              <w:rPr>
                <w:rFonts w:ascii="Garamond" w:eastAsia="Calibri" w:hAnsi="Garamond"/>
                <w:color w:val="000000"/>
                <w:sz w:val="23"/>
                <w:szCs w:val="23"/>
              </w:rPr>
              <w:t xml:space="preserve">Washington, D.C. 20250-9410;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(2)</w:t>
            </w:r>
            <w:r w:rsidRPr="0093206C">
              <w:rPr>
                <w:rFonts w:ascii="Garamond" w:eastAsia="Calibri" w:hAnsi="Garamond"/>
                <w:sz w:val="23"/>
                <w:szCs w:val="23"/>
              </w:rPr>
              <w:tab/>
              <w:t xml:space="preserve">fax: (202) 690-7442; or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(3)</w:t>
            </w:r>
            <w:r w:rsidRPr="0093206C">
              <w:rPr>
                <w:rFonts w:ascii="Garamond" w:eastAsia="Calibri" w:hAnsi="Garamond"/>
                <w:sz w:val="23"/>
                <w:szCs w:val="23"/>
              </w:rPr>
              <w:tab/>
              <w:t xml:space="preserve">email: </w:t>
            </w:r>
            <w:r w:rsidRPr="0093206C">
              <w:rPr>
                <w:rFonts w:ascii="Garamond" w:eastAsia="Calibri" w:hAnsi="Garamond"/>
                <w:color w:val="0000FF"/>
                <w:sz w:val="23"/>
                <w:szCs w:val="23"/>
              </w:rPr>
              <w:t>program.intake@usda.gov.</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This institution is an equal opportunity provider.</w:t>
            </w:r>
          </w:p>
        </w:tc>
        <w:tc>
          <w:tcPr>
            <w:tcW w:w="5850" w:type="dxa"/>
            <w:shd w:val="clear" w:color="auto" w:fill="FFFFFF"/>
          </w:tcPr>
          <w:p w:rsidR="0093206C" w:rsidRPr="0093206C" w:rsidRDefault="0093206C" w:rsidP="00BF7FE2">
            <w:pPr>
              <w:tabs>
                <w:tab w:val="center" w:pos="4320"/>
                <w:tab w:val="right" w:pos="8640"/>
                <w:tab w:val="right" w:pos="9630"/>
              </w:tabs>
              <w:rPr>
                <w:rFonts w:ascii="Garamond" w:eastAsia="Calibri" w:hAnsi="Garamond"/>
                <w:sz w:val="23"/>
                <w:szCs w:val="23"/>
              </w:rPr>
            </w:pPr>
            <w:r w:rsidRPr="0093206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93206C" w:rsidRPr="0093206C" w:rsidRDefault="0093206C" w:rsidP="00BF7FE2">
            <w:pPr>
              <w:tabs>
                <w:tab w:val="center" w:pos="4320"/>
                <w:tab w:val="right" w:pos="8640"/>
                <w:tab w:val="right" w:pos="9630"/>
              </w:tabs>
              <w:rPr>
                <w:rFonts w:ascii="Garamond" w:hAnsi="Garamond"/>
                <w:sz w:val="23"/>
                <w:szCs w:val="23"/>
              </w:rPr>
            </w:pPr>
          </w:p>
          <w:p w:rsidR="0093206C" w:rsidRPr="0093206C" w:rsidRDefault="0093206C" w:rsidP="00BF7FE2">
            <w:pPr>
              <w:rPr>
                <w:rFonts w:ascii="Garamond" w:hAnsi="Garamond"/>
                <w:b/>
                <w:bCs/>
                <w:sz w:val="23"/>
                <w:szCs w:val="23"/>
              </w:rPr>
            </w:pPr>
            <w:r w:rsidRPr="0093206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93206C">
                <w:rPr>
                  <w:rStyle w:val="Hyperlink"/>
                  <w:rFonts w:ascii="Garamond" w:hAnsi="Garamond"/>
                  <w:sz w:val="23"/>
                  <w:szCs w:val="23"/>
                  <w:u w:val="none"/>
                </w:rPr>
                <w:t>levy.gillespie@ct.gov</w:t>
              </w:r>
            </w:hyperlink>
            <w:r w:rsidRPr="0093206C">
              <w:rPr>
                <w:rFonts w:ascii="Garamond" w:hAnsi="Garamond"/>
                <w:sz w:val="23"/>
                <w:szCs w:val="23"/>
              </w:rPr>
              <w:t xml:space="preserve">. </w:t>
            </w:r>
          </w:p>
        </w:tc>
      </w:tr>
    </w:tbl>
    <w:p w:rsidR="0093206C" w:rsidRPr="00106DC8" w:rsidRDefault="0093206C" w:rsidP="0093206C">
      <w:pPr>
        <w:pStyle w:val="Header"/>
        <w:tabs>
          <w:tab w:val="clear" w:pos="4320"/>
          <w:tab w:val="clear" w:pos="8640"/>
        </w:tabs>
        <w:rPr>
          <w:rFonts w:ascii="Arial" w:hAnsi="Arial" w:cs="Arial"/>
          <w:sz w:val="2"/>
          <w:szCs w:val="2"/>
        </w:rPr>
      </w:pPr>
    </w:p>
    <w:p w:rsidR="0093206C" w:rsidRPr="00D428C9" w:rsidRDefault="0093206C" w:rsidP="0093206C">
      <w:pPr>
        <w:spacing w:after="120"/>
        <w:rPr>
          <w:rFonts w:ascii="Garamond" w:hAnsi="Garamond" w:cs="Arial"/>
          <w:sz w:val="2"/>
          <w:szCs w:val="2"/>
        </w:rPr>
      </w:pPr>
    </w:p>
    <w:sectPr w:rsidR="0093206C" w:rsidRPr="00D428C9" w:rsidSect="00C77923">
      <w:headerReference w:type="default" r:id="rId29"/>
      <w:footerReference w:type="default" r:id="rId30"/>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AD" w:rsidRDefault="001757AD">
      <w:r>
        <w:separator/>
      </w:r>
    </w:p>
  </w:endnote>
  <w:endnote w:type="continuationSeparator" w:id="0">
    <w:p w:rsidR="001757AD" w:rsidRDefault="001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93206C" w:rsidRDefault="0093206C" w:rsidP="0093206C">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C33292">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C33292">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AD" w:rsidRDefault="001757AD">
      <w:r>
        <w:separator/>
      </w:r>
    </w:p>
  </w:footnote>
  <w:footnote w:type="continuationSeparator" w:id="0">
    <w:p w:rsidR="001757AD" w:rsidRDefault="0017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23" w:rsidRPr="0093206C" w:rsidRDefault="00C77923" w:rsidP="00015464">
    <w:pPr>
      <w:pStyle w:val="Header"/>
      <w:spacing w:after="120"/>
      <w:jc w:val="center"/>
      <w:rPr>
        <w:sz w:val="28"/>
        <w:szCs w:val="28"/>
      </w:rPr>
    </w:pPr>
    <w:r w:rsidRPr="0093206C">
      <w:rPr>
        <w:rFonts w:ascii="Arial Narrow" w:hAnsi="Arial Narrow" w:cs="Arial"/>
        <w:b/>
        <w:bCs/>
        <w:sz w:val="28"/>
        <w:szCs w:val="28"/>
      </w:rPr>
      <w:t xml:space="preserve">Production Record for </w:t>
    </w:r>
    <w:r w:rsidR="00684608" w:rsidRPr="0093206C">
      <w:rPr>
        <w:rFonts w:ascii="Arial Narrow" w:hAnsi="Arial Narrow" w:cs="Arial"/>
        <w:b/>
        <w:bCs/>
        <w:sz w:val="28"/>
        <w:szCs w:val="28"/>
      </w:rPr>
      <w:t>Ages 1-4</w:t>
    </w:r>
    <w:r w:rsidR="009A746B" w:rsidRPr="0093206C">
      <w:rPr>
        <w:rFonts w:ascii="Arial Narrow" w:hAnsi="Arial Narrow" w:cs="Arial"/>
        <w:b/>
        <w:bCs/>
        <w:sz w:val="28"/>
        <w:szCs w:val="28"/>
      </w:rPr>
      <w:t xml:space="preserve"> (Preschool</w:t>
    </w:r>
    <w:r w:rsidR="00684608" w:rsidRPr="0093206C">
      <w:rPr>
        <w:rFonts w:ascii="Arial Narrow" w:hAnsi="Arial Narrow" w:cs="Arial"/>
        <w:b/>
        <w:bCs/>
        <w:sz w:val="28"/>
        <w:szCs w:val="28"/>
      </w:rPr>
      <w:t>)</w:t>
    </w:r>
    <w:r w:rsidR="000D2084" w:rsidRPr="0093206C">
      <w:rPr>
        <w:rFonts w:ascii="Arial Narrow" w:hAnsi="Arial Narrow" w:cs="Arial"/>
        <w:b/>
        <w:bCs/>
        <w:sz w:val="28"/>
        <w:szCs w:val="28"/>
      </w:rPr>
      <w:t xml:space="preserve"> </w:t>
    </w:r>
    <w:r w:rsidR="0093206C" w:rsidRPr="0093206C">
      <w:rPr>
        <w:rFonts w:ascii="Arial Narrow" w:hAnsi="Arial Narrow" w:cs="Arial"/>
        <w:b/>
        <w:bCs/>
        <w:sz w:val="28"/>
        <w:szCs w:val="28"/>
      </w:rPr>
      <w:t xml:space="preserve">in the School </w:t>
    </w:r>
    <w:r w:rsidR="007653DB">
      <w:rPr>
        <w:rFonts w:ascii="Arial Narrow" w:hAnsi="Arial Narrow" w:cs="Arial"/>
        <w:b/>
        <w:bCs/>
        <w:sz w:val="28"/>
        <w:szCs w:val="28"/>
      </w:rPr>
      <w:t>Breakfast Program (SB</w:t>
    </w:r>
    <w:r w:rsidR="0093206C" w:rsidRPr="0093206C">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568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15464"/>
    <w:rsid w:val="00017D86"/>
    <w:rsid w:val="00020622"/>
    <w:rsid w:val="00041C8E"/>
    <w:rsid w:val="0005732E"/>
    <w:rsid w:val="00073FDC"/>
    <w:rsid w:val="000768D6"/>
    <w:rsid w:val="000844E4"/>
    <w:rsid w:val="000B2D4F"/>
    <w:rsid w:val="000C6E9A"/>
    <w:rsid w:val="000C7FA4"/>
    <w:rsid w:val="000D2084"/>
    <w:rsid w:val="000D2C3B"/>
    <w:rsid w:val="000D3D7F"/>
    <w:rsid w:val="000F19B3"/>
    <w:rsid w:val="00137A58"/>
    <w:rsid w:val="00174A07"/>
    <w:rsid w:val="001757AD"/>
    <w:rsid w:val="001B5170"/>
    <w:rsid w:val="001C09FC"/>
    <w:rsid w:val="001D76D8"/>
    <w:rsid w:val="001F0A3C"/>
    <w:rsid w:val="001F1C93"/>
    <w:rsid w:val="0020454F"/>
    <w:rsid w:val="00212572"/>
    <w:rsid w:val="00220449"/>
    <w:rsid w:val="00221CC7"/>
    <w:rsid w:val="00222061"/>
    <w:rsid w:val="0027739F"/>
    <w:rsid w:val="00283DAF"/>
    <w:rsid w:val="00294213"/>
    <w:rsid w:val="002A6673"/>
    <w:rsid w:val="002B0E36"/>
    <w:rsid w:val="002B7962"/>
    <w:rsid w:val="00312291"/>
    <w:rsid w:val="00324876"/>
    <w:rsid w:val="00337A3B"/>
    <w:rsid w:val="00377BBD"/>
    <w:rsid w:val="003B5E89"/>
    <w:rsid w:val="003D382C"/>
    <w:rsid w:val="003D512F"/>
    <w:rsid w:val="003E0130"/>
    <w:rsid w:val="003E39E9"/>
    <w:rsid w:val="00402216"/>
    <w:rsid w:val="00406010"/>
    <w:rsid w:val="004405DB"/>
    <w:rsid w:val="00464026"/>
    <w:rsid w:val="00484F8A"/>
    <w:rsid w:val="00495186"/>
    <w:rsid w:val="004A2CD4"/>
    <w:rsid w:val="004C3FA9"/>
    <w:rsid w:val="004F7613"/>
    <w:rsid w:val="00502616"/>
    <w:rsid w:val="00512374"/>
    <w:rsid w:val="00521259"/>
    <w:rsid w:val="00527C7A"/>
    <w:rsid w:val="00555071"/>
    <w:rsid w:val="00590557"/>
    <w:rsid w:val="00591B6F"/>
    <w:rsid w:val="00592403"/>
    <w:rsid w:val="00593C1B"/>
    <w:rsid w:val="005C10D4"/>
    <w:rsid w:val="005E427D"/>
    <w:rsid w:val="00605000"/>
    <w:rsid w:val="0061304C"/>
    <w:rsid w:val="00684608"/>
    <w:rsid w:val="006A644E"/>
    <w:rsid w:val="006C16E8"/>
    <w:rsid w:val="006E773C"/>
    <w:rsid w:val="00730941"/>
    <w:rsid w:val="00746F08"/>
    <w:rsid w:val="0075627D"/>
    <w:rsid w:val="007653DB"/>
    <w:rsid w:val="00771EFC"/>
    <w:rsid w:val="00774560"/>
    <w:rsid w:val="007853AA"/>
    <w:rsid w:val="007B69D6"/>
    <w:rsid w:val="007C163F"/>
    <w:rsid w:val="007E0069"/>
    <w:rsid w:val="00814127"/>
    <w:rsid w:val="0081729D"/>
    <w:rsid w:val="008716DC"/>
    <w:rsid w:val="00875109"/>
    <w:rsid w:val="008757F4"/>
    <w:rsid w:val="00883CCA"/>
    <w:rsid w:val="00886925"/>
    <w:rsid w:val="008938CA"/>
    <w:rsid w:val="008A6D71"/>
    <w:rsid w:val="008B3028"/>
    <w:rsid w:val="008D6EDB"/>
    <w:rsid w:val="009300D4"/>
    <w:rsid w:val="0093206C"/>
    <w:rsid w:val="00946638"/>
    <w:rsid w:val="00954EC5"/>
    <w:rsid w:val="0096271C"/>
    <w:rsid w:val="00991494"/>
    <w:rsid w:val="00994493"/>
    <w:rsid w:val="009A746B"/>
    <w:rsid w:val="009B5FEE"/>
    <w:rsid w:val="009C7856"/>
    <w:rsid w:val="009F4FB5"/>
    <w:rsid w:val="009F51F0"/>
    <w:rsid w:val="00A07EE1"/>
    <w:rsid w:val="00A13DF3"/>
    <w:rsid w:val="00A349DB"/>
    <w:rsid w:val="00A476D4"/>
    <w:rsid w:val="00A61A2A"/>
    <w:rsid w:val="00A96DD5"/>
    <w:rsid w:val="00AB01A5"/>
    <w:rsid w:val="00AC5DFB"/>
    <w:rsid w:val="00B21A1F"/>
    <w:rsid w:val="00B3610F"/>
    <w:rsid w:val="00B3744F"/>
    <w:rsid w:val="00B44324"/>
    <w:rsid w:val="00B55012"/>
    <w:rsid w:val="00B5531C"/>
    <w:rsid w:val="00B66E13"/>
    <w:rsid w:val="00B821E3"/>
    <w:rsid w:val="00B82C79"/>
    <w:rsid w:val="00B96FD4"/>
    <w:rsid w:val="00BA3C24"/>
    <w:rsid w:val="00BC24D9"/>
    <w:rsid w:val="00BC3790"/>
    <w:rsid w:val="00BC5668"/>
    <w:rsid w:val="00BE5097"/>
    <w:rsid w:val="00BE5880"/>
    <w:rsid w:val="00BE7618"/>
    <w:rsid w:val="00C04181"/>
    <w:rsid w:val="00C05C44"/>
    <w:rsid w:val="00C06B7F"/>
    <w:rsid w:val="00C32BDC"/>
    <w:rsid w:val="00C33292"/>
    <w:rsid w:val="00C35BC1"/>
    <w:rsid w:val="00C712F2"/>
    <w:rsid w:val="00C77923"/>
    <w:rsid w:val="00C819B3"/>
    <w:rsid w:val="00C82176"/>
    <w:rsid w:val="00C93932"/>
    <w:rsid w:val="00C94A8B"/>
    <w:rsid w:val="00CB4465"/>
    <w:rsid w:val="00CB5140"/>
    <w:rsid w:val="00D170B6"/>
    <w:rsid w:val="00D23659"/>
    <w:rsid w:val="00D604F6"/>
    <w:rsid w:val="00D75DA5"/>
    <w:rsid w:val="00DC58F7"/>
    <w:rsid w:val="00DD4CA4"/>
    <w:rsid w:val="00E1449A"/>
    <w:rsid w:val="00E36C2A"/>
    <w:rsid w:val="00E41187"/>
    <w:rsid w:val="00E44C57"/>
    <w:rsid w:val="00E562F4"/>
    <w:rsid w:val="00E73C2D"/>
    <w:rsid w:val="00E867DE"/>
    <w:rsid w:val="00E87EA9"/>
    <w:rsid w:val="00E90D9F"/>
    <w:rsid w:val="00F02710"/>
    <w:rsid w:val="00F07BC9"/>
    <w:rsid w:val="00F55480"/>
    <w:rsid w:val="00F63904"/>
    <w:rsid w:val="00F7144A"/>
    <w:rsid w:val="00F823FF"/>
    <w:rsid w:val="00F84759"/>
    <w:rsid w:val="00FB13B4"/>
    <w:rsid w:val="00FC5995"/>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9FA88117-8167-4BCC-B518-52E41A1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C77923"/>
    <w:rPr>
      <w:b/>
      <w:sz w:val="24"/>
    </w:rPr>
  </w:style>
  <w:style w:type="paragraph" w:styleId="BodyTextIndent2">
    <w:name w:val="Body Text Indent 2"/>
    <w:basedOn w:val="Normal"/>
    <w:link w:val="BodyTextIndent2Char"/>
    <w:rsid w:val="001B5170"/>
    <w:pPr>
      <w:spacing w:after="120" w:line="480" w:lineRule="auto"/>
      <w:ind w:left="360"/>
    </w:pPr>
  </w:style>
  <w:style w:type="character" w:customStyle="1" w:styleId="BodyTextIndent2Char">
    <w:name w:val="Body Text Indent 2 Char"/>
    <w:basedOn w:val="DefaultParagraphFont"/>
    <w:link w:val="BodyTextIndent2"/>
    <w:rsid w:val="001B5170"/>
  </w:style>
  <w:style w:type="character" w:styleId="Hyperlink">
    <w:name w:val="Hyperlink"/>
    <w:rsid w:val="001B5170"/>
    <w:rPr>
      <w:color w:val="0000FF"/>
      <w:u w:val="single"/>
    </w:rPr>
  </w:style>
  <w:style w:type="character" w:customStyle="1" w:styleId="FooterChar">
    <w:name w:val="Footer Char"/>
    <w:link w:val="Footer"/>
    <w:rsid w:val="001B5170"/>
  </w:style>
  <w:style w:type="character" w:customStyle="1" w:styleId="HeaderChar">
    <w:name w:val="Header Char"/>
    <w:link w:val="Header"/>
    <w:rsid w:val="00C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Preschool/MPGpreschool.pdf" TargetMode="External"/><Relationship Id="rId13" Type="http://schemas.openxmlformats.org/officeDocument/2006/relationships/hyperlink" Target="https://portal.ct.gov/-/media/SDE/Nutrition/NSLP/Preschool/Preschoolozeq.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21" Type="http://schemas.openxmlformats.org/officeDocument/2006/relationships/hyperlink" Target="https://portal.ct.gov/-/media/SDE/Nutrition/NSLP/Forms/ProdRecord/ProductionRecords.pdf" TargetMode="External"/><Relationship Id="rId7" Type="http://schemas.openxmlformats.org/officeDocument/2006/relationships/hyperlink" Target="https://portal.ct.gov/SDE/Nutrition/Meal-Patterns-Preschoolers-in-School-Nutrition-Programs" TargetMode="External"/><Relationship Id="rId12" Type="http://schemas.openxmlformats.org/officeDocument/2006/relationships/hyperlink" Target="https://portal.ct.gov/-/media/SDE/Nutrition/NSLP/Preschool/PreschoolGrains.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CreditEnrichedGrains.pdf" TargetMode="External"/><Relationship Id="rId24" Type="http://schemas.openxmlformats.org/officeDocument/2006/relationships/hyperlink" Target="https://portal.ct.gov/-/media/SDE/Nutrition/NSLP/Forms/ProdRecord/ProductionRecordComponentsSBP_ages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WGRCriteriaPreschool.pdf" TargetMode="External"/><Relationship Id="rId19" Type="http://schemas.openxmlformats.org/officeDocument/2006/relationships/hyperlink" Target="https://portal.ct.gov/-/media/SDE/Nutrition/NSLP/Forms/ProdRecord/ProductionRecordComponentsSBP_ages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media/SDE/Nutrition/NSLP/Crediting/NoncredPreschool.pdf" TargetMode="External"/><Relationship Id="rId14" Type="http://schemas.openxmlformats.org/officeDocument/2006/relationships/hyperlink" Target="https://portal.ct.gov/-/media/SDE/Nutrition/NSLP/Crediting/GrainCalcPreschool.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1222</Words>
  <Characters>8227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9431</CharactersWithSpaces>
  <SharedDoc>false</SharedDoc>
  <HLinks>
    <vt:vector size="78" baseType="variant">
      <vt:variant>
        <vt:i4>7077903</vt:i4>
      </vt:variant>
      <vt:variant>
        <vt:i4>24</vt:i4>
      </vt:variant>
      <vt:variant>
        <vt:i4>0</vt:i4>
      </vt:variant>
      <vt:variant>
        <vt:i4>5</vt:i4>
      </vt:variant>
      <vt:variant>
        <vt:lpwstr>mailto:Levy.Gillespie@ct.gov</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3539042</vt:i4>
      </vt:variant>
      <vt:variant>
        <vt:i4>12</vt:i4>
      </vt:variant>
      <vt:variant>
        <vt:i4>0</vt:i4>
      </vt:variant>
      <vt:variant>
        <vt:i4>5</vt:i4>
      </vt:variant>
      <vt:variant>
        <vt:lpwstr>http://portal.ct.gov/SDE/Nutrition/Food-Safety-for-Child-Nutrition-Programs</vt:lpwstr>
      </vt:variant>
      <vt:variant>
        <vt:lpwstr/>
      </vt:variant>
      <vt:variant>
        <vt:i4>2097215</vt:i4>
      </vt:variant>
      <vt:variant>
        <vt:i4>9</vt:i4>
      </vt:variant>
      <vt:variant>
        <vt:i4>0</vt:i4>
      </vt:variant>
      <vt:variant>
        <vt:i4>5</vt:i4>
      </vt:variant>
      <vt:variant>
        <vt:lpwstr>http://portal.ct.gov/-/media/SDE/Nutrition/NSLP/Crediting/NoncredPreschool.pdf</vt:lpwstr>
      </vt:variant>
      <vt:variant>
        <vt:lpwstr/>
      </vt:variant>
      <vt:variant>
        <vt:i4>8323168</vt:i4>
      </vt:variant>
      <vt:variant>
        <vt:i4>6</vt:i4>
      </vt:variant>
      <vt:variant>
        <vt:i4>0</vt:i4>
      </vt:variant>
      <vt:variant>
        <vt:i4>5</vt:i4>
      </vt:variant>
      <vt:variant>
        <vt:lpwstr>http://portal.ct.gov/SDE/Nutrition/Meal-Patterns-Preschoolers-in-School-Nutrition-Programs</vt:lpwstr>
      </vt:variant>
      <vt:variant>
        <vt:lpwstr/>
      </vt:variant>
      <vt:variant>
        <vt:i4>6684799</vt:i4>
      </vt:variant>
      <vt:variant>
        <vt:i4>3</vt:i4>
      </vt:variant>
      <vt:variant>
        <vt:i4>0</vt:i4>
      </vt:variant>
      <vt:variant>
        <vt:i4>5</vt:i4>
      </vt:variant>
      <vt:variant>
        <vt:lpwstr>http://portal.ct.gov/-/media/SDE/Nutrition/NSLP/Preschool/Preschoolozeq.pdf</vt:lpwstr>
      </vt:variant>
      <vt:variant>
        <vt:lpwstr/>
      </vt:variant>
      <vt:variant>
        <vt:i4>262172</vt:i4>
      </vt:variant>
      <vt:variant>
        <vt:i4>0</vt:i4>
      </vt:variant>
      <vt:variant>
        <vt:i4>0</vt:i4>
      </vt:variant>
      <vt:variant>
        <vt:i4>5</vt:i4>
      </vt:variant>
      <vt:variant>
        <vt:lpwstr>http://portal.ct.gov/-/media/SDE/Nutrition/NSLP/Preschool/PreschoolGrains.pdf</vt:lpwstr>
      </vt:variant>
      <vt:variant>
        <vt:lpwstr/>
      </vt:variant>
      <vt:variant>
        <vt:i4>5373965</vt:i4>
      </vt:variant>
      <vt:variant>
        <vt:i4>9</vt:i4>
      </vt:variant>
      <vt:variant>
        <vt:i4>0</vt:i4>
      </vt:variant>
      <vt:variant>
        <vt:i4>5</vt:i4>
      </vt:variant>
      <vt:variant>
        <vt:lpwstr>http://portal.ct.gov/-/media/SDE/Nutrition/NSLP/Forms/ProdRecord/PRcomp14.doc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12</cp:revision>
  <cp:lastPrinted>2020-01-15T18:54:00Z</cp:lastPrinted>
  <dcterms:created xsi:type="dcterms:W3CDTF">2020-01-15T19:17:00Z</dcterms:created>
  <dcterms:modified xsi:type="dcterms:W3CDTF">2020-01-16T17:54:00Z</dcterms:modified>
</cp:coreProperties>
</file>