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4A8B" w14:textId="77777777" w:rsidR="00423F2D" w:rsidRPr="00807F9A" w:rsidRDefault="00423F2D" w:rsidP="00423F2D">
      <w:pPr>
        <w:tabs>
          <w:tab w:val="right" w:pos="9360"/>
        </w:tabs>
        <w:spacing w:line="276" w:lineRule="auto"/>
        <w:rPr>
          <w:rFonts w:ascii="Garamond" w:hAnsi="Garamond" w:cs="Times New Roman"/>
          <w:b/>
        </w:rPr>
      </w:pPr>
      <w:r w:rsidRPr="00807F9A">
        <w:rPr>
          <w:rFonts w:ascii="Garamond" w:eastAsia="Times New Roman" w:hAnsi="Garamond" w:cs="Times New Roman"/>
          <w:b/>
          <w:bCs/>
          <w:highlight w:val="yellow"/>
          <w:bdr w:val="nil"/>
        </w:rPr>
        <w:t>[insert school district name and logo]</w:t>
      </w:r>
      <w:r w:rsidRPr="00807F9A">
        <w:rPr>
          <w:rFonts w:ascii="Garamond" w:eastAsia="Times New Roman" w:hAnsi="Garamond" w:cs="Times New Roman"/>
          <w:bdr w:val="nil"/>
        </w:rPr>
        <w:tab/>
      </w:r>
      <w:r w:rsidRPr="00807F9A">
        <w:rPr>
          <w:rFonts w:ascii="Garamond" w:eastAsia="Times New Roman" w:hAnsi="Garamond" w:cs="Times New Roman"/>
          <w:b/>
          <w:bCs/>
          <w:highlight w:val="yellow"/>
          <w:bdr w:val="nil"/>
        </w:rPr>
        <w:t>[insert household id number]</w:t>
      </w:r>
    </w:p>
    <w:p w14:paraId="576A48E6" w14:textId="77777777" w:rsidR="009C510E" w:rsidRPr="00807F9A" w:rsidRDefault="009C510E" w:rsidP="00541452">
      <w:pPr>
        <w:tabs>
          <w:tab w:val="left" w:pos="6930"/>
        </w:tabs>
        <w:spacing w:line="276" w:lineRule="auto"/>
        <w:rPr>
          <w:rFonts w:ascii="Garamond" w:hAnsi="Garamond" w:cs="Times New Roman"/>
          <w:b/>
        </w:rPr>
      </w:pPr>
    </w:p>
    <w:p w14:paraId="237B817D" w14:textId="766F5A4E" w:rsidR="009C510E" w:rsidRPr="00807F9A" w:rsidRDefault="000018E8" w:rsidP="00541452">
      <w:pPr>
        <w:spacing w:line="276" w:lineRule="auto"/>
        <w:jc w:val="center"/>
        <w:rPr>
          <w:rFonts w:ascii="Garamond" w:eastAsia="Times New Roman" w:hAnsi="Garamond" w:cs="Times New Roman"/>
          <w:b/>
          <w:bCs/>
          <w:color w:val="000000"/>
          <w:bdr w:val="nil"/>
          <w:lang w:val="es-ES"/>
        </w:rPr>
      </w:pPr>
      <w:r w:rsidRPr="00807F9A">
        <w:rPr>
          <w:rFonts w:ascii="Garamond" w:eastAsia="Times New Roman" w:hAnsi="Garamond" w:cs="Times New Roman"/>
          <w:b/>
          <w:bCs/>
          <w:color w:val="000000"/>
          <w:bdr w:val="nil"/>
          <w:lang w:val="es-ES"/>
        </w:rPr>
        <w:t>Confirme su elegibilidad para comidas gratis/precio reducido</w:t>
      </w:r>
    </w:p>
    <w:p w14:paraId="28E862D7" w14:textId="77777777" w:rsidR="00514F10" w:rsidRPr="00807F9A" w:rsidRDefault="00514F10" w:rsidP="00514F10">
      <w:pPr>
        <w:spacing w:line="276" w:lineRule="auto"/>
        <w:rPr>
          <w:rFonts w:ascii="Garamond" w:eastAsia="Times New Roman" w:hAnsi="Garamond" w:cs="Times New Roman"/>
          <w:b/>
          <w:bCs/>
          <w:color w:val="000000"/>
          <w:bdr w:val="nil"/>
          <w:lang w:val="es-ES"/>
        </w:rPr>
      </w:pPr>
    </w:p>
    <w:p w14:paraId="00D0F925" w14:textId="000B2C9B" w:rsidR="00430240" w:rsidRPr="00807F9A" w:rsidRDefault="000018E8" w:rsidP="00541452">
      <w:pPr>
        <w:spacing w:line="276" w:lineRule="auto"/>
        <w:rPr>
          <w:rFonts w:ascii="Garamond" w:eastAsia="Times New Roman" w:hAnsi="Garamond" w:cs="Times New Roman"/>
        </w:rPr>
      </w:pPr>
      <w:r w:rsidRPr="00807F9A">
        <w:rPr>
          <w:rFonts w:ascii="Garamond" w:eastAsia="Times New Roman" w:hAnsi="Garamond" w:cs="Times New Roman"/>
          <w:b/>
          <w:bCs/>
          <w:highlight w:val="yellow"/>
          <w:bdr w:val="nil"/>
        </w:rPr>
        <w:t>[</w:t>
      </w:r>
      <w:r w:rsidR="00533547" w:rsidRPr="00807F9A">
        <w:rPr>
          <w:rFonts w:ascii="Garamond" w:eastAsia="Times New Roman" w:hAnsi="Garamond" w:cs="Times New Roman"/>
          <w:b/>
          <w:bCs/>
          <w:highlight w:val="yellow"/>
          <w:bdr w:val="nil"/>
        </w:rPr>
        <w:t>insert date</w:t>
      </w:r>
      <w:r w:rsidRPr="00807F9A">
        <w:rPr>
          <w:rFonts w:ascii="Garamond" w:eastAsia="Times New Roman" w:hAnsi="Garamond" w:cs="Times New Roman"/>
          <w:b/>
          <w:bCs/>
          <w:highlight w:val="yellow"/>
          <w:bdr w:val="nil"/>
        </w:rPr>
        <w:t>]</w:t>
      </w:r>
      <w:r w:rsidRPr="00807F9A">
        <w:rPr>
          <w:rFonts w:ascii="Garamond" w:eastAsia="Times New Roman" w:hAnsi="Garamond" w:cs="Times New Roman"/>
          <w:b/>
          <w:bCs/>
          <w:bdr w:val="nil"/>
        </w:rPr>
        <w:br/>
      </w:r>
    </w:p>
    <w:p w14:paraId="54053928" w14:textId="1CF4AB38" w:rsidR="00430240" w:rsidRPr="00807F9A" w:rsidRDefault="000018E8" w:rsidP="00541452">
      <w:pPr>
        <w:pStyle w:val="NormalWeb"/>
        <w:shd w:val="clear" w:color="auto" w:fill="FFFFFF"/>
        <w:spacing w:after="0" w:line="276" w:lineRule="auto"/>
        <w:rPr>
          <w:rFonts w:ascii="Garamond" w:hAnsi="Garamond"/>
          <w:b/>
          <w:shd w:val="clear" w:color="auto" w:fill="FFFFFF"/>
        </w:rPr>
      </w:pPr>
      <w:proofErr w:type="spellStart"/>
      <w:r w:rsidRPr="00807F9A">
        <w:rPr>
          <w:rFonts w:ascii="Garamond" w:hAnsi="Garamond"/>
          <w:color w:val="000000"/>
          <w:bdr w:val="nil"/>
        </w:rPr>
        <w:t>Estimado</w:t>
      </w:r>
      <w:proofErr w:type="spellEnd"/>
      <w:r w:rsidRPr="00807F9A">
        <w:rPr>
          <w:rFonts w:ascii="Garamond" w:hAnsi="Garamond"/>
          <w:color w:val="000000"/>
          <w:bdr w:val="nil"/>
        </w:rPr>
        <w:t xml:space="preserve">(a) </w:t>
      </w:r>
      <w:r w:rsidRPr="00807F9A">
        <w:rPr>
          <w:rFonts w:ascii="Garamond" w:hAnsi="Garamond"/>
          <w:b/>
          <w:bCs/>
          <w:highlight w:val="yellow"/>
          <w:bdr w:val="nil"/>
        </w:rPr>
        <w:t>[</w:t>
      </w:r>
      <w:r w:rsidR="00533547" w:rsidRPr="00807F9A">
        <w:rPr>
          <w:rFonts w:ascii="Garamond" w:hAnsi="Garamond"/>
          <w:b/>
          <w:bCs/>
          <w:highlight w:val="yellow"/>
          <w:bdr w:val="nil"/>
        </w:rPr>
        <w:t>insert name of parent/guardian</w:t>
      </w:r>
      <w:r w:rsidRPr="00807F9A">
        <w:rPr>
          <w:rFonts w:ascii="Garamond" w:hAnsi="Garamond"/>
          <w:b/>
          <w:bCs/>
          <w:highlight w:val="yellow"/>
          <w:bdr w:val="nil"/>
        </w:rPr>
        <w:t>]</w:t>
      </w:r>
      <w:r w:rsidRPr="00807F9A">
        <w:rPr>
          <w:rFonts w:ascii="Garamond" w:hAnsi="Garamond"/>
          <w:b/>
          <w:bCs/>
          <w:bdr w:val="nil"/>
          <w:shd w:val="clear" w:color="auto" w:fill="FFFFFF"/>
        </w:rPr>
        <w:t>:</w:t>
      </w:r>
    </w:p>
    <w:p w14:paraId="24EA29E8" w14:textId="27710DF1" w:rsidR="00C40421" w:rsidRPr="00807F9A" w:rsidRDefault="00C40421" w:rsidP="00541452">
      <w:pPr>
        <w:spacing w:line="276" w:lineRule="auto"/>
        <w:rPr>
          <w:rFonts w:ascii="Garamond" w:eastAsia="Times New Roman" w:hAnsi="Garamond" w:cs="Times New Roman"/>
          <w:b/>
        </w:rPr>
      </w:pPr>
    </w:p>
    <w:p w14:paraId="4071CA70" w14:textId="78F5F2C8" w:rsidR="00875FF3" w:rsidRPr="00807F9A" w:rsidRDefault="000018E8" w:rsidP="00541452">
      <w:pPr>
        <w:spacing w:after="120" w:line="276" w:lineRule="auto"/>
        <w:rPr>
          <w:rFonts w:ascii="Garamond" w:eastAsia="Times New Roman" w:hAnsi="Garamond" w:cs="Times New Roman"/>
          <w:lang w:val="es-ES"/>
        </w:rPr>
      </w:pPr>
      <w:r w:rsidRPr="00807F9A">
        <w:rPr>
          <w:rFonts w:ascii="Garamond" w:eastAsia="Times New Roman" w:hAnsi="Garamond" w:cs="Times New Roman"/>
          <w:bdr w:val="nil"/>
          <w:lang w:val="es-ES"/>
        </w:rPr>
        <w:t>Su solicitud fue aprobada recientemente</w:t>
      </w:r>
      <w:r w:rsidR="00E62A30">
        <w:rPr>
          <w:rFonts w:ascii="Garamond" w:eastAsia="Times New Roman" w:hAnsi="Garamond" w:cs="Times New Roman"/>
          <w:bdr w:val="nil"/>
          <w:lang w:val="es-ES"/>
        </w:rPr>
        <w:t xml:space="preserve"> para:</w:t>
      </w:r>
      <w:r w:rsidRPr="00807F9A">
        <w:rPr>
          <w:rFonts w:ascii="Garamond" w:eastAsia="Times New Roman" w:hAnsi="Garamond" w:cs="Times New Roman"/>
          <w:bdr w:val="nil"/>
          <w:lang w:val="es-ES"/>
        </w:rPr>
        <w:t xml:space="preserve"> </w:t>
      </w:r>
    </w:p>
    <w:p w14:paraId="70DCC9CF" w14:textId="044335EF" w:rsidR="00F22D9C" w:rsidRPr="00807F9A" w:rsidRDefault="000018E8" w:rsidP="00541452">
      <w:pPr>
        <w:spacing w:line="276" w:lineRule="auto"/>
        <w:ind w:left="720"/>
        <w:rPr>
          <w:rFonts w:ascii="Garamond" w:eastAsia="Times New Roman" w:hAnsi="Garamond" w:cs="Times New Roman"/>
          <w:b/>
        </w:rPr>
      </w:pPr>
      <w:r w:rsidRPr="00807F9A">
        <w:rPr>
          <w:rFonts w:ascii="Garamond" w:eastAsia="Times New Roman" w:hAnsi="Garamond" w:cs="Times New Roman"/>
          <w:b/>
          <w:bCs/>
          <w:highlight w:val="yellow"/>
          <w:bdr w:val="nil"/>
        </w:rPr>
        <w:t>[</w:t>
      </w:r>
      <w:r w:rsidR="00533547" w:rsidRPr="00807F9A">
        <w:rPr>
          <w:rFonts w:ascii="Garamond" w:eastAsia="Times New Roman" w:hAnsi="Garamond" w:cs="Times New Roman"/>
          <w:b/>
          <w:bCs/>
          <w:highlight w:val="yellow"/>
          <w:bdr w:val="nil"/>
        </w:rPr>
        <w:t>insert list of students in household</w:t>
      </w:r>
      <w:r w:rsidRPr="00807F9A">
        <w:rPr>
          <w:rFonts w:ascii="Garamond" w:eastAsia="Times New Roman" w:hAnsi="Garamond" w:cs="Times New Roman"/>
          <w:b/>
          <w:bCs/>
          <w:highlight w:val="yellow"/>
          <w:bdr w:val="nil"/>
        </w:rPr>
        <w:t>]</w:t>
      </w:r>
    </w:p>
    <w:p w14:paraId="139D50F3" w14:textId="77777777" w:rsidR="00F22D9C" w:rsidRPr="00807F9A" w:rsidRDefault="00F22D9C" w:rsidP="00541452">
      <w:pPr>
        <w:spacing w:line="276" w:lineRule="auto"/>
        <w:rPr>
          <w:rFonts w:ascii="Garamond" w:eastAsia="Times New Roman" w:hAnsi="Garamond" w:cs="Times New Roman"/>
        </w:rPr>
      </w:pPr>
    </w:p>
    <w:p w14:paraId="4656757C" w14:textId="6FE30F2E" w:rsidR="00C40421" w:rsidRPr="00807F9A" w:rsidRDefault="000018E8" w:rsidP="00541452">
      <w:pPr>
        <w:spacing w:line="276" w:lineRule="auto"/>
        <w:rPr>
          <w:rFonts w:ascii="Garamond" w:eastAsia="Times New Roman" w:hAnsi="Garamond" w:cs="Times New Roman"/>
          <w:lang w:val="es-ES"/>
        </w:rPr>
      </w:pPr>
      <w:r w:rsidRPr="00807F9A">
        <w:rPr>
          <w:rFonts w:ascii="Garamond" w:eastAsia="Times New Roman" w:hAnsi="Garamond" w:cs="Times New Roman"/>
          <w:b/>
          <w:bCs/>
          <w:bdr w:val="nil"/>
          <w:lang w:val="es-ES"/>
        </w:rPr>
        <w:t>Sin embargo,</w:t>
      </w:r>
      <w:r w:rsidRPr="00807F9A">
        <w:rPr>
          <w:rFonts w:ascii="Garamond" w:eastAsia="Times New Roman" w:hAnsi="Garamond" w:cs="Times New Roman"/>
          <w:bdr w:val="nil"/>
          <w:lang w:val="es-ES"/>
        </w:rPr>
        <w:t xml:space="preserve"> </w:t>
      </w:r>
      <w:r w:rsidRPr="00807F9A">
        <w:rPr>
          <w:rFonts w:ascii="Garamond" w:eastAsia="Times New Roman" w:hAnsi="Garamond" w:cs="Times New Roman"/>
          <w:b/>
          <w:bCs/>
          <w:bdr w:val="nil"/>
          <w:lang w:val="es-ES"/>
        </w:rPr>
        <w:t xml:space="preserve">hay un último paso que debe tomar. Por favor, envíenos documentos para confirmar su elegibilidad. </w:t>
      </w:r>
      <w:r w:rsidRPr="00807F9A">
        <w:rPr>
          <w:rFonts w:ascii="Garamond" w:eastAsia="Times New Roman" w:hAnsi="Garamond" w:cs="Times New Roman"/>
          <w:bdr w:val="nil"/>
          <w:lang w:val="es-ES"/>
        </w:rPr>
        <w:t xml:space="preserve">Cada año, debemos seleccionar aleatoriamente diferentes solicitudes de comida para confirmar la elegibilidad. Este año, su hogar fue seleccionado. </w:t>
      </w:r>
    </w:p>
    <w:p w14:paraId="1CD57F42" w14:textId="77777777" w:rsidR="002C51B7" w:rsidRPr="00807F9A" w:rsidRDefault="002C51B7" w:rsidP="00541452">
      <w:pPr>
        <w:spacing w:line="276" w:lineRule="auto"/>
        <w:rPr>
          <w:rFonts w:ascii="Garamond" w:eastAsia="Times New Roman" w:hAnsi="Garamond" w:cs="Times New Roman"/>
          <w:b/>
          <w:lang w:val="es-ES"/>
        </w:rPr>
      </w:pPr>
    </w:p>
    <w:p w14:paraId="6F082B3B" w14:textId="05D150A6" w:rsidR="008713BC" w:rsidRPr="00807F9A" w:rsidRDefault="000018E8" w:rsidP="00541452">
      <w:pPr>
        <w:spacing w:line="276" w:lineRule="auto"/>
        <w:rPr>
          <w:rFonts w:ascii="Garamond" w:eastAsia="Times New Roman" w:hAnsi="Garamond" w:cs="Times New Roman"/>
          <w:lang w:val="es-ES"/>
        </w:rPr>
      </w:pPr>
      <w:r w:rsidRPr="00807F9A">
        <w:rPr>
          <w:rFonts w:ascii="Garamond" w:eastAsia="Times New Roman" w:hAnsi="Garamond" w:cs="Times New Roman"/>
          <w:b/>
          <w:bCs/>
          <w:bdr w:val="nil"/>
          <w:lang w:val="es-ES"/>
        </w:rPr>
        <w:t xml:space="preserve">Debe enviarnos la información antes del </w:t>
      </w:r>
      <w:r w:rsidRPr="00807F9A">
        <w:rPr>
          <w:rFonts w:ascii="Garamond" w:eastAsia="Times New Roman" w:hAnsi="Garamond" w:cs="Times New Roman"/>
          <w:b/>
          <w:bCs/>
          <w:highlight w:val="yellow"/>
          <w:bdr w:val="nil"/>
          <w:lang w:val="es-ES"/>
        </w:rPr>
        <w:t>[</w:t>
      </w:r>
      <w:proofErr w:type="spellStart"/>
      <w:r w:rsidR="00533547" w:rsidRPr="00807F9A">
        <w:rPr>
          <w:rFonts w:ascii="Garamond" w:eastAsia="Times New Roman" w:hAnsi="Garamond" w:cs="Times New Roman"/>
          <w:b/>
          <w:bCs/>
          <w:highlight w:val="yellow"/>
          <w:bdr w:val="nil"/>
          <w:lang w:val="es-ES"/>
        </w:rPr>
        <w:t>insert</w:t>
      </w:r>
      <w:proofErr w:type="spellEnd"/>
      <w:r w:rsidR="00533547" w:rsidRPr="00807F9A">
        <w:rPr>
          <w:rFonts w:ascii="Garamond" w:eastAsia="Times New Roman" w:hAnsi="Garamond" w:cs="Times New Roman"/>
          <w:b/>
          <w:bCs/>
          <w:highlight w:val="yellow"/>
          <w:bdr w:val="nil"/>
          <w:lang w:val="es-ES"/>
        </w:rPr>
        <w:t xml:space="preserve"> date</w:t>
      </w:r>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
          <w:bCs/>
          <w:bdr w:val="nil"/>
          <w:lang w:val="es-ES"/>
        </w:rPr>
        <w:t>, o sus hijos dejarán de recibir comidas gratis o a precio reducido.</w:t>
      </w:r>
      <w:r w:rsidRPr="00807F9A">
        <w:rPr>
          <w:rFonts w:ascii="Garamond" w:eastAsia="Times New Roman" w:hAnsi="Garamond" w:cs="Times New Roman"/>
          <w:b/>
          <w:bCs/>
          <w:color w:val="9BBB59"/>
          <w:bdr w:val="nil"/>
          <w:lang w:val="es-ES"/>
        </w:rPr>
        <w:t xml:space="preserve"> </w:t>
      </w:r>
      <w:r w:rsidRPr="00807F9A">
        <w:rPr>
          <w:rFonts w:ascii="Garamond" w:eastAsia="Times New Roman" w:hAnsi="Garamond" w:cs="Times New Roman"/>
          <w:bdr w:val="nil"/>
          <w:lang w:val="es-ES"/>
        </w:rPr>
        <w:t>Puede enviar un Aviso de Certificación para los beneficios de SNAP o TFA, o documentos que muestren los ingresos de su hogar, por ejemplo, recibos de sueldo, declaraciones de beneficios y copias de cheques. El reverso de esta carta contiene más información sobre qué enviar y cómo enviarlo.</w:t>
      </w:r>
    </w:p>
    <w:p w14:paraId="60DBE8D2" w14:textId="77777777" w:rsidR="00FC5813" w:rsidRPr="00807F9A" w:rsidRDefault="00FC5813" w:rsidP="00541452">
      <w:pPr>
        <w:spacing w:line="276" w:lineRule="auto"/>
        <w:rPr>
          <w:rFonts w:ascii="Garamond" w:eastAsia="Times New Roman" w:hAnsi="Garamond" w:cs="Times New Roman"/>
          <w:lang w:val="es-ES"/>
        </w:rPr>
      </w:pPr>
    </w:p>
    <w:p w14:paraId="01DF1A48" w14:textId="6AEB0676" w:rsidR="00C40421" w:rsidRPr="00807F9A" w:rsidRDefault="000018E8" w:rsidP="00541452">
      <w:pPr>
        <w:spacing w:line="276" w:lineRule="auto"/>
        <w:rPr>
          <w:rFonts w:ascii="Garamond" w:eastAsia="Times New Roman" w:hAnsi="Garamond" w:cs="Times New Roman"/>
          <w:lang w:val="es-ES"/>
        </w:rPr>
      </w:pPr>
      <w:r w:rsidRPr="00807F9A">
        <w:rPr>
          <w:rFonts w:ascii="Garamond" w:eastAsia="Times New Roman" w:hAnsi="Garamond" w:cs="Times New Roman"/>
          <w:bdr w:val="nil"/>
          <w:lang w:val="es-ES"/>
        </w:rPr>
        <w:t xml:space="preserve">Para preguntas o ayuda, contacte a </w:t>
      </w:r>
      <w:r w:rsidRPr="00807F9A">
        <w:rPr>
          <w:rFonts w:ascii="Garamond" w:eastAsia="Times New Roman" w:hAnsi="Garamond" w:cs="Times New Roman"/>
          <w:b/>
          <w:bCs/>
          <w:highlight w:val="yellow"/>
          <w:bdr w:val="nil"/>
          <w:lang w:val="es-ES"/>
        </w:rPr>
        <w:t>[</w:t>
      </w:r>
      <w:proofErr w:type="spellStart"/>
      <w:r w:rsidR="00533547" w:rsidRPr="00807F9A">
        <w:rPr>
          <w:rFonts w:ascii="Garamond" w:eastAsia="Times New Roman" w:hAnsi="Garamond" w:cs="Times New Roman"/>
          <w:b/>
          <w:bCs/>
          <w:highlight w:val="yellow"/>
          <w:bdr w:val="nil"/>
          <w:lang w:val="es-ES"/>
        </w:rPr>
        <w:t>insert</w:t>
      </w:r>
      <w:proofErr w:type="spellEnd"/>
      <w:r w:rsidR="00533547" w:rsidRPr="00807F9A">
        <w:rPr>
          <w:rFonts w:ascii="Garamond" w:eastAsia="Times New Roman" w:hAnsi="Garamond" w:cs="Times New Roman"/>
          <w:b/>
          <w:bCs/>
          <w:highlight w:val="yellow"/>
          <w:bdr w:val="nil"/>
          <w:lang w:val="es-ES"/>
        </w:rPr>
        <w:t xml:space="preserve"> </w:t>
      </w:r>
      <w:proofErr w:type="spellStart"/>
      <w:r w:rsidR="00533547" w:rsidRPr="00807F9A">
        <w:rPr>
          <w:rFonts w:ascii="Garamond" w:eastAsia="Times New Roman" w:hAnsi="Garamond" w:cs="Times New Roman"/>
          <w:b/>
          <w:bCs/>
          <w:highlight w:val="yellow"/>
          <w:bdr w:val="nil"/>
          <w:lang w:val="es-ES"/>
        </w:rPr>
        <w:t>name</w:t>
      </w:r>
      <w:proofErr w:type="spellEnd"/>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dr w:val="nil"/>
          <w:lang w:val="es-ES"/>
        </w:rPr>
        <w:t xml:space="preserve"> en el número gratuito </w:t>
      </w:r>
      <w:r w:rsidRPr="00807F9A">
        <w:rPr>
          <w:rFonts w:ascii="Garamond" w:eastAsia="Times New Roman" w:hAnsi="Garamond" w:cs="Times New Roman"/>
          <w:b/>
          <w:bCs/>
          <w:highlight w:val="yellow"/>
          <w:bdr w:val="nil"/>
          <w:lang w:val="es-ES"/>
        </w:rPr>
        <w:t>[</w:t>
      </w:r>
      <w:proofErr w:type="spellStart"/>
      <w:r w:rsidR="00533547" w:rsidRPr="00807F9A">
        <w:rPr>
          <w:rFonts w:ascii="Garamond" w:eastAsia="Times New Roman" w:hAnsi="Garamond" w:cs="Times New Roman"/>
          <w:b/>
          <w:bCs/>
          <w:highlight w:val="yellow"/>
          <w:bdr w:val="nil"/>
          <w:lang w:val="es-ES"/>
        </w:rPr>
        <w:t>insert</w:t>
      </w:r>
      <w:proofErr w:type="spellEnd"/>
      <w:r w:rsidR="00533547" w:rsidRPr="00807F9A">
        <w:rPr>
          <w:rFonts w:ascii="Garamond" w:eastAsia="Times New Roman" w:hAnsi="Garamond" w:cs="Times New Roman"/>
          <w:b/>
          <w:bCs/>
          <w:highlight w:val="yellow"/>
          <w:bdr w:val="nil"/>
          <w:lang w:val="es-ES"/>
        </w:rPr>
        <w:t xml:space="preserve"> pone </w:t>
      </w:r>
      <w:proofErr w:type="spellStart"/>
      <w:r w:rsidR="00533547" w:rsidRPr="00807F9A">
        <w:rPr>
          <w:rFonts w:ascii="Garamond" w:eastAsia="Times New Roman" w:hAnsi="Garamond" w:cs="Times New Roman"/>
          <w:b/>
          <w:bCs/>
          <w:highlight w:val="yellow"/>
          <w:bdr w:val="nil"/>
          <w:lang w:val="es-ES"/>
        </w:rPr>
        <w:t>number</w:t>
      </w:r>
      <w:proofErr w:type="spellEnd"/>
      <w:r w:rsidRPr="00807F9A">
        <w:rPr>
          <w:rFonts w:ascii="Garamond" w:eastAsia="Times New Roman" w:hAnsi="Garamond" w:cs="Times New Roman"/>
          <w:highlight w:val="yellow"/>
          <w:bdr w:val="nil"/>
          <w:lang w:val="es-ES"/>
        </w:rPr>
        <w:t>]</w:t>
      </w:r>
      <w:r w:rsidRPr="00807F9A">
        <w:rPr>
          <w:rFonts w:ascii="Garamond" w:eastAsia="Times New Roman" w:hAnsi="Garamond" w:cs="Times New Roman"/>
          <w:bdr w:val="nil"/>
          <w:lang w:val="es-ES"/>
        </w:rPr>
        <w:t xml:space="preserve"> o por correo electrónico en </w:t>
      </w:r>
      <w:r w:rsidRPr="00807F9A">
        <w:rPr>
          <w:rFonts w:ascii="Garamond" w:eastAsia="Times New Roman" w:hAnsi="Garamond" w:cs="Times New Roman"/>
          <w:b/>
          <w:bCs/>
          <w:highlight w:val="yellow"/>
          <w:bdr w:val="nil"/>
          <w:lang w:val="es-ES"/>
        </w:rPr>
        <w:t>[</w:t>
      </w:r>
      <w:proofErr w:type="spellStart"/>
      <w:r w:rsidR="00533547" w:rsidRPr="00807F9A">
        <w:rPr>
          <w:rFonts w:ascii="Garamond" w:eastAsia="Times New Roman" w:hAnsi="Garamond" w:cs="Times New Roman"/>
          <w:b/>
          <w:bCs/>
          <w:highlight w:val="yellow"/>
          <w:bdr w:val="nil"/>
          <w:lang w:val="es-ES"/>
        </w:rPr>
        <w:t>insert</w:t>
      </w:r>
      <w:proofErr w:type="spellEnd"/>
      <w:r w:rsidR="00533547" w:rsidRPr="00807F9A">
        <w:rPr>
          <w:rFonts w:ascii="Garamond" w:eastAsia="Times New Roman" w:hAnsi="Garamond" w:cs="Times New Roman"/>
          <w:b/>
          <w:bCs/>
          <w:highlight w:val="yellow"/>
          <w:bdr w:val="nil"/>
          <w:lang w:val="es-ES"/>
        </w:rPr>
        <w:t xml:space="preserve"> email</w:t>
      </w:r>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dr w:val="nil"/>
          <w:lang w:val="es-ES"/>
        </w:rPr>
        <w:t xml:space="preserve">. </w:t>
      </w:r>
    </w:p>
    <w:p w14:paraId="66FFF207" w14:textId="77777777" w:rsidR="00C40421" w:rsidRPr="00807F9A" w:rsidRDefault="00C40421" w:rsidP="00541452">
      <w:pPr>
        <w:spacing w:line="276" w:lineRule="auto"/>
        <w:rPr>
          <w:rFonts w:ascii="Garamond" w:hAnsi="Garamond" w:cs="Times New Roman"/>
          <w:noProof/>
          <w:lang w:val="es-ES"/>
        </w:rPr>
      </w:pPr>
    </w:p>
    <w:p w14:paraId="03F4E764" w14:textId="77777777" w:rsidR="00C40421" w:rsidRPr="00807F9A" w:rsidRDefault="000018E8" w:rsidP="00541452">
      <w:pPr>
        <w:spacing w:line="276" w:lineRule="auto"/>
        <w:rPr>
          <w:rFonts w:ascii="Garamond" w:hAnsi="Garamond" w:cs="Times New Roman"/>
          <w:noProof/>
          <w:lang w:val="es-ES"/>
        </w:rPr>
      </w:pPr>
      <w:r w:rsidRPr="00807F9A">
        <w:rPr>
          <w:rFonts w:ascii="Garamond" w:eastAsia="Times New Roman" w:hAnsi="Garamond" w:cs="Times New Roman"/>
          <w:noProof/>
          <w:bdr w:val="nil"/>
          <w:lang w:val="es-ES"/>
        </w:rPr>
        <w:t>Atentamente,</w:t>
      </w:r>
    </w:p>
    <w:p w14:paraId="655DA092" w14:textId="77777777" w:rsidR="00C40421" w:rsidRPr="00807F9A" w:rsidRDefault="00C40421" w:rsidP="00541452">
      <w:pPr>
        <w:spacing w:line="276" w:lineRule="auto"/>
        <w:rPr>
          <w:rFonts w:ascii="Garamond" w:hAnsi="Garamond" w:cs="Times New Roman"/>
          <w:noProof/>
          <w:lang w:val="es-ES"/>
        </w:rPr>
      </w:pPr>
    </w:p>
    <w:p w14:paraId="53E5F88C" w14:textId="53C47DCB" w:rsidR="00C40421" w:rsidRPr="00807F9A" w:rsidRDefault="000018E8" w:rsidP="00541452">
      <w:pPr>
        <w:spacing w:line="276" w:lineRule="auto"/>
        <w:rPr>
          <w:rFonts w:ascii="Garamond" w:hAnsi="Garamond" w:cs="Times New Roman"/>
          <w:b/>
          <w:noProof/>
          <w:highlight w:val="yellow"/>
        </w:rPr>
      </w:pPr>
      <w:r w:rsidRPr="00807F9A">
        <w:rPr>
          <w:rFonts w:ascii="Garamond" w:eastAsia="Times New Roman" w:hAnsi="Garamond" w:cs="Times New Roman"/>
          <w:b/>
          <w:bCs/>
          <w:noProof/>
          <w:highlight w:val="yellow"/>
          <w:bdr w:val="nil"/>
        </w:rPr>
        <w:t>[</w:t>
      </w:r>
      <w:r w:rsidR="00533547" w:rsidRPr="00807F9A">
        <w:rPr>
          <w:rFonts w:ascii="Garamond" w:eastAsia="Times New Roman" w:hAnsi="Garamond" w:cs="Times New Roman"/>
          <w:b/>
          <w:bCs/>
          <w:noProof/>
          <w:highlight w:val="yellow"/>
          <w:bdr w:val="nil"/>
        </w:rPr>
        <w:t>insert signature</w:t>
      </w:r>
      <w:r w:rsidRPr="00807F9A">
        <w:rPr>
          <w:rFonts w:ascii="Garamond" w:eastAsia="Times New Roman" w:hAnsi="Garamond" w:cs="Times New Roman"/>
          <w:b/>
          <w:bCs/>
          <w:noProof/>
          <w:highlight w:val="yellow"/>
          <w:bdr w:val="nil"/>
        </w:rPr>
        <w:t>]</w:t>
      </w:r>
    </w:p>
    <w:p w14:paraId="387D0833" w14:textId="77777777" w:rsidR="00C40421" w:rsidRPr="00807F9A" w:rsidRDefault="00C40421" w:rsidP="00541452">
      <w:pPr>
        <w:spacing w:line="276" w:lineRule="auto"/>
        <w:rPr>
          <w:rFonts w:ascii="Garamond" w:hAnsi="Garamond" w:cs="Times New Roman"/>
          <w:b/>
          <w:noProof/>
          <w:highlight w:val="yellow"/>
        </w:rPr>
      </w:pPr>
    </w:p>
    <w:p w14:paraId="2FB0513D" w14:textId="0FE4CC2B" w:rsidR="00C40421" w:rsidRPr="00807F9A" w:rsidRDefault="000018E8" w:rsidP="00541452">
      <w:pPr>
        <w:spacing w:line="276" w:lineRule="auto"/>
        <w:rPr>
          <w:rFonts w:ascii="Garamond" w:hAnsi="Garamond" w:cs="Times New Roman"/>
          <w:b/>
          <w:noProof/>
          <w:highlight w:val="yellow"/>
        </w:rPr>
      </w:pPr>
      <w:r w:rsidRPr="00807F9A">
        <w:rPr>
          <w:rFonts w:ascii="Garamond" w:eastAsia="Times New Roman" w:hAnsi="Garamond" w:cs="Times New Roman"/>
          <w:b/>
          <w:bCs/>
          <w:noProof/>
          <w:highlight w:val="yellow"/>
          <w:bdr w:val="nil"/>
        </w:rPr>
        <w:t>[</w:t>
      </w:r>
      <w:r w:rsidR="00533547" w:rsidRPr="00807F9A">
        <w:rPr>
          <w:rFonts w:ascii="Garamond" w:eastAsia="Times New Roman" w:hAnsi="Garamond" w:cs="Times New Roman"/>
          <w:b/>
          <w:bCs/>
          <w:noProof/>
          <w:highlight w:val="yellow"/>
          <w:bdr w:val="nil"/>
        </w:rPr>
        <w:t>insert name</w:t>
      </w:r>
      <w:r w:rsidRPr="00807F9A">
        <w:rPr>
          <w:rFonts w:ascii="Garamond" w:eastAsia="Times New Roman" w:hAnsi="Garamond" w:cs="Times New Roman"/>
          <w:b/>
          <w:bCs/>
          <w:noProof/>
          <w:highlight w:val="yellow"/>
          <w:bdr w:val="nil"/>
        </w:rPr>
        <w:t>]</w:t>
      </w:r>
    </w:p>
    <w:p w14:paraId="1A295A4B" w14:textId="6771639F" w:rsidR="00C40421" w:rsidRPr="00807F9A" w:rsidRDefault="00533547" w:rsidP="00541452">
      <w:pPr>
        <w:spacing w:line="276" w:lineRule="auto"/>
        <w:rPr>
          <w:rFonts w:ascii="Garamond" w:hAnsi="Garamond" w:cs="Times New Roman"/>
          <w:b/>
          <w:noProof/>
          <w:highlight w:val="yellow"/>
        </w:rPr>
      </w:pPr>
      <w:r w:rsidRPr="00807F9A">
        <w:rPr>
          <w:rFonts w:ascii="Garamond" w:eastAsia="Times New Roman" w:hAnsi="Garamond" w:cs="Times New Roman"/>
          <w:b/>
          <w:bCs/>
          <w:noProof/>
          <w:highlight w:val="yellow"/>
          <w:bdr w:val="nil"/>
        </w:rPr>
        <w:t>[insert</w:t>
      </w:r>
      <w:r w:rsidR="000018E8" w:rsidRPr="00807F9A">
        <w:rPr>
          <w:rFonts w:ascii="Garamond" w:eastAsia="Times New Roman" w:hAnsi="Garamond" w:cs="Times New Roman"/>
          <w:b/>
          <w:bCs/>
          <w:noProof/>
          <w:highlight w:val="yellow"/>
          <w:bdr w:val="nil"/>
        </w:rPr>
        <w:t xml:space="preserve"> </w:t>
      </w:r>
      <w:r w:rsidRPr="00807F9A">
        <w:rPr>
          <w:rFonts w:ascii="Garamond" w:eastAsia="Times New Roman" w:hAnsi="Garamond" w:cs="Times New Roman"/>
          <w:b/>
          <w:bCs/>
          <w:noProof/>
          <w:highlight w:val="yellow"/>
          <w:bdr w:val="nil"/>
        </w:rPr>
        <w:t>title</w:t>
      </w:r>
      <w:r w:rsidR="000018E8" w:rsidRPr="00807F9A">
        <w:rPr>
          <w:rFonts w:ascii="Garamond" w:eastAsia="Times New Roman" w:hAnsi="Garamond" w:cs="Times New Roman"/>
          <w:b/>
          <w:bCs/>
          <w:noProof/>
          <w:highlight w:val="yellow"/>
          <w:bdr w:val="nil"/>
        </w:rPr>
        <w:t>]</w:t>
      </w:r>
    </w:p>
    <w:p w14:paraId="18D54B36" w14:textId="73E82CE2" w:rsidR="003D6AEB" w:rsidRPr="00807F9A" w:rsidRDefault="000018E8" w:rsidP="00541452">
      <w:pPr>
        <w:spacing w:line="276" w:lineRule="auto"/>
        <w:rPr>
          <w:rFonts w:ascii="Garamond" w:hAnsi="Garamond" w:cs="Times New Roman"/>
        </w:rPr>
      </w:pPr>
      <w:r w:rsidRPr="00807F9A">
        <w:rPr>
          <w:rFonts w:ascii="Garamond" w:eastAsia="Times New Roman" w:hAnsi="Garamond" w:cs="Times New Roman"/>
          <w:b/>
          <w:bCs/>
          <w:noProof/>
          <w:highlight w:val="yellow"/>
          <w:bdr w:val="nil"/>
        </w:rPr>
        <w:t>[</w:t>
      </w:r>
      <w:r w:rsidR="00533547" w:rsidRPr="00807F9A">
        <w:rPr>
          <w:rFonts w:ascii="Garamond" w:eastAsia="Times New Roman" w:hAnsi="Garamond" w:cs="Times New Roman"/>
          <w:b/>
          <w:bCs/>
          <w:noProof/>
          <w:highlight w:val="yellow"/>
          <w:bdr w:val="nil"/>
        </w:rPr>
        <w:t>insert school district name</w:t>
      </w:r>
      <w:r w:rsidRPr="00807F9A">
        <w:rPr>
          <w:rFonts w:ascii="Garamond" w:eastAsia="Times New Roman" w:hAnsi="Garamond" w:cs="Times New Roman"/>
          <w:b/>
          <w:bCs/>
          <w:noProof/>
          <w:highlight w:val="yellow"/>
          <w:bdr w:val="nil"/>
        </w:rPr>
        <w:t>]</w:t>
      </w:r>
      <w:r w:rsidR="003D6AEB" w:rsidRPr="00807F9A">
        <w:rPr>
          <w:rFonts w:ascii="Garamond" w:hAnsi="Garamond" w:cs="Times New Roman"/>
        </w:rPr>
        <w:t xml:space="preserve"> </w:t>
      </w:r>
    </w:p>
    <w:p w14:paraId="49B32571" w14:textId="77777777" w:rsidR="003D6AEB" w:rsidRPr="00807F9A" w:rsidRDefault="003D6AEB" w:rsidP="00541452">
      <w:pPr>
        <w:spacing w:line="276" w:lineRule="auto"/>
        <w:rPr>
          <w:rFonts w:ascii="Garamond" w:hAnsi="Garamond" w:cs="Times New Roman"/>
        </w:rPr>
      </w:pPr>
    </w:p>
    <w:p w14:paraId="78B03D2F" w14:textId="77777777" w:rsidR="003D6AEB" w:rsidRPr="00807F9A" w:rsidRDefault="003D6AEB" w:rsidP="00541452">
      <w:pPr>
        <w:spacing w:line="276" w:lineRule="auto"/>
        <w:rPr>
          <w:rFonts w:ascii="Garamond" w:eastAsia="Arial Narrow" w:hAnsi="Garamond" w:cs="Arial Narrow"/>
          <w:b/>
          <w:bCs/>
          <w:bdr w:val="nil"/>
          <w:lang w:val="es-ES"/>
        </w:rPr>
      </w:pPr>
      <w:r w:rsidRPr="00807F9A">
        <w:rPr>
          <w:rFonts w:ascii="Garamond" w:eastAsia="Arial Narrow" w:hAnsi="Garamond" w:cs="Arial Narrow"/>
          <w:b/>
          <w:bCs/>
          <w:bdr w:val="nil"/>
          <w:lang w:val="es-ES"/>
        </w:rPr>
        <w:br w:type="page"/>
      </w:r>
    </w:p>
    <w:p w14:paraId="1C282BD0" w14:textId="77777777" w:rsidR="003D6AEB" w:rsidRPr="00807F9A" w:rsidRDefault="003D6AEB" w:rsidP="00541452">
      <w:pPr>
        <w:spacing w:after="40" w:line="276" w:lineRule="auto"/>
        <w:rPr>
          <w:rFonts w:ascii="Garamond" w:hAnsi="Garamond" w:cs="Times New Roman"/>
          <w:b/>
          <w:lang w:val="es-ES"/>
        </w:rPr>
      </w:pPr>
      <w:r w:rsidRPr="00807F9A">
        <w:rPr>
          <w:rFonts w:ascii="Garamond" w:eastAsia="Arial Narrow" w:hAnsi="Garamond" w:cs="Times New Roman"/>
          <w:b/>
          <w:bCs/>
          <w:bdr w:val="nil"/>
          <w:lang w:val="es-ES"/>
        </w:rPr>
        <w:lastRenderedPageBreak/>
        <w:t>Cómo mostrar la elegibilidad para comidas gratis o de precio reducido</w:t>
      </w:r>
    </w:p>
    <w:p w14:paraId="4C25883A" w14:textId="77777777" w:rsidR="003D6AEB" w:rsidRPr="00807F9A" w:rsidRDefault="003D6AEB" w:rsidP="00541452">
      <w:pPr>
        <w:spacing w:line="276" w:lineRule="auto"/>
        <w:rPr>
          <w:rFonts w:ascii="Garamond" w:eastAsia="Times New Roman" w:hAnsi="Garamond" w:cs="Times New Roman"/>
          <w:lang w:val="es-ES"/>
        </w:rPr>
      </w:pPr>
      <w:r w:rsidRPr="00807F9A">
        <w:rPr>
          <w:rFonts w:ascii="Garamond" w:eastAsia="Times New Roman" w:hAnsi="Garamond" w:cs="Times New Roman"/>
          <w:bdr w:val="nil"/>
          <w:lang w:val="es-ES"/>
        </w:rPr>
        <w:t xml:space="preserve">Por favor provea la siguiente información. Todos los documentos pueden llevar una fecha de </w:t>
      </w:r>
      <w:r w:rsidRPr="00807F9A">
        <w:rPr>
          <w:rFonts w:ascii="Garamond" w:eastAsia="Times New Roman" w:hAnsi="Garamond" w:cs="Times New Roman"/>
          <w:b/>
          <w:bCs/>
          <w:highlight w:val="yellow"/>
          <w:bdr w:val="nil"/>
          <w:lang w:val="es-ES"/>
        </w:rPr>
        <w:t>[</w:t>
      </w:r>
      <w:proofErr w:type="spellStart"/>
      <w:r w:rsidRPr="00807F9A">
        <w:rPr>
          <w:rFonts w:ascii="Garamond" w:eastAsia="Times New Roman" w:hAnsi="Garamond" w:cs="Times New Roman"/>
          <w:b/>
          <w:bCs/>
          <w:highlight w:val="yellow"/>
          <w:bdr w:val="nil"/>
          <w:lang w:val="es-ES"/>
        </w:rPr>
        <w:t>insert</w:t>
      </w:r>
      <w:proofErr w:type="spellEnd"/>
      <w:r w:rsidRPr="00807F9A">
        <w:rPr>
          <w:rFonts w:ascii="Garamond" w:eastAsia="Times New Roman" w:hAnsi="Garamond" w:cs="Times New Roman"/>
          <w:b/>
          <w:bCs/>
          <w:highlight w:val="yellow"/>
          <w:bdr w:val="nil"/>
          <w:lang w:val="es-ES"/>
        </w:rPr>
        <w:t xml:space="preserve"> the </w:t>
      </w:r>
      <w:proofErr w:type="spellStart"/>
      <w:r w:rsidRPr="00807F9A">
        <w:rPr>
          <w:rFonts w:ascii="Garamond" w:eastAsia="Times New Roman" w:hAnsi="Garamond" w:cs="Times New Roman"/>
          <w:b/>
          <w:bCs/>
          <w:highlight w:val="yellow"/>
          <w:bdr w:val="nil"/>
          <w:lang w:val="es-ES"/>
        </w:rPr>
        <w:t>month</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before</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application</w:t>
      </w:r>
      <w:proofErr w:type="spellEnd"/>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dr w:val="nil"/>
          <w:lang w:val="es-ES"/>
        </w:rPr>
        <w:t>, o de cualquier mes posterior. Incluya una copia de esta carta cuando envíe sus documentos.</w:t>
      </w:r>
    </w:p>
    <w:p w14:paraId="56E805B7" w14:textId="77777777" w:rsidR="003D6AEB" w:rsidRPr="00807F9A" w:rsidRDefault="003D6AEB" w:rsidP="00541452">
      <w:pPr>
        <w:spacing w:line="276" w:lineRule="auto"/>
        <w:rPr>
          <w:rFonts w:ascii="Garamond" w:hAnsi="Garamond" w:cs="Times New Roman"/>
          <w:lang w:val="es-ES"/>
        </w:rPr>
      </w:pPr>
    </w:p>
    <w:p w14:paraId="1E3025DC" w14:textId="77777777" w:rsidR="003D6AEB" w:rsidRPr="00807F9A" w:rsidRDefault="003D6AEB" w:rsidP="00541452">
      <w:pPr>
        <w:spacing w:line="276" w:lineRule="auto"/>
        <w:rPr>
          <w:rFonts w:ascii="Garamond" w:hAnsi="Garamond" w:cs="Times New Roman"/>
          <w:lang w:val="es-ES"/>
        </w:rPr>
      </w:pPr>
      <w:r w:rsidRPr="00807F9A">
        <w:rPr>
          <w:rFonts w:ascii="Garamond" w:eastAsia="Times New Roman" w:hAnsi="Garamond" w:cs="Times New Roman"/>
          <w:bdr w:val="nil"/>
          <w:lang w:val="es-ES"/>
        </w:rPr>
        <w:t>¿Estaba recibiendo usted o alguien de su hogar los beneficios del Programa de Asistencia Nutricional Suplementaria (SNAP) o la Asistencia Temporal Familiar (TFA) en el momento de la solicitud o en cualquier momento después de la solicitud?</w:t>
      </w:r>
    </w:p>
    <w:p w14:paraId="38291D5F" w14:textId="77777777" w:rsidR="003D6AEB" w:rsidRPr="00807F9A" w:rsidRDefault="003D6AEB" w:rsidP="00541452">
      <w:pPr>
        <w:pStyle w:val="ListParagraph"/>
        <w:numPr>
          <w:ilvl w:val="0"/>
          <w:numId w:val="6"/>
        </w:numPr>
        <w:spacing w:before="240" w:line="276" w:lineRule="auto"/>
        <w:contextualSpacing w:val="0"/>
        <w:rPr>
          <w:rFonts w:ascii="Garamond" w:hAnsi="Garamond" w:cs="Times New Roman"/>
          <w:b/>
          <w:lang w:val="es-ES"/>
        </w:rPr>
      </w:pPr>
      <w:r w:rsidRPr="00807F9A">
        <w:rPr>
          <w:rFonts w:ascii="Garamond" w:eastAsia="Times New Roman" w:hAnsi="Garamond" w:cs="Times New Roman"/>
          <w:b/>
          <w:bCs/>
          <w:bdr w:val="nil"/>
          <w:lang w:val="es-ES"/>
        </w:rPr>
        <w:t>Si es SÍ,</w:t>
      </w:r>
      <w:r w:rsidRPr="00807F9A">
        <w:rPr>
          <w:rFonts w:ascii="Garamond" w:eastAsia="Times New Roman" w:hAnsi="Garamond" w:cs="Times New Roman"/>
          <w:b/>
          <w:bCs/>
          <w:i/>
          <w:iCs/>
          <w:color w:val="3366FF"/>
          <w:bdr w:val="nil"/>
          <w:lang w:val="es-ES"/>
        </w:rPr>
        <w:t xml:space="preserve"> </w:t>
      </w:r>
      <w:r w:rsidRPr="00807F9A">
        <w:rPr>
          <w:rFonts w:ascii="Garamond" w:eastAsia="Times New Roman" w:hAnsi="Garamond" w:cs="Times New Roman"/>
          <w:bdr w:val="nil"/>
          <w:lang w:val="es-ES"/>
        </w:rPr>
        <w:t xml:space="preserve">por favor envíenos su Aviso de certificación SNAP o TFA que muestre las fechas de certificación y el monto en dólares de los beneficios O BIEN puede enviar una carta de la oficina de SNAP o TFA que muestre las fechas de certificación y el monto en dólares de los beneficios. </w:t>
      </w:r>
      <w:r w:rsidRPr="00807F9A">
        <w:rPr>
          <w:rFonts w:ascii="Garamond" w:eastAsia="Times New Roman" w:hAnsi="Garamond" w:cs="Times New Roman"/>
          <w:b/>
          <w:bCs/>
          <w:bdr w:val="nil"/>
          <w:lang w:val="es-ES"/>
        </w:rPr>
        <w:t xml:space="preserve">No envíe su tarjeta EBT. </w:t>
      </w:r>
      <w:r w:rsidRPr="00807F9A">
        <w:rPr>
          <w:rFonts w:ascii="Garamond" w:eastAsia="Times New Roman" w:hAnsi="Garamond" w:cs="Times New Roman"/>
          <w:bdr w:val="nil"/>
          <w:lang w:val="es-ES"/>
        </w:rPr>
        <w:t>Si nos envía uno de los documentos anteriores, habrá CUMPLIDO. NO necesita enviar nada más.</w:t>
      </w:r>
    </w:p>
    <w:p w14:paraId="1C58A50C" w14:textId="77777777" w:rsidR="003D6AEB" w:rsidRPr="00807F9A" w:rsidRDefault="003D6AEB" w:rsidP="00541452">
      <w:pPr>
        <w:pStyle w:val="ListParagraph"/>
        <w:numPr>
          <w:ilvl w:val="0"/>
          <w:numId w:val="6"/>
        </w:numPr>
        <w:spacing w:before="240" w:line="276" w:lineRule="auto"/>
        <w:contextualSpacing w:val="0"/>
        <w:rPr>
          <w:rFonts w:ascii="Garamond" w:hAnsi="Garamond" w:cs="Times New Roman"/>
          <w:b/>
          <w:lang w:val="es-ES"/>
        </w:rPr>
      </w:pPr>
      <w:r w:rsidRPr="00807F9A">
        <w:rPr>
          <w:rFonts w:ascii="Garamond" w:eastAsia="Times New Roman" w:hAnsi="Garamond" w:cs="Times New Roman"/>
          <w:b/>
          <w:bCs/>
          <w:bdr w:val="nil"/>
          <w:lang w:val="es-ES"/>
        </w:rPr>
        <w:t xml:space="preserve">Si es NO, </w:t>
      </w:r>
      <w:r w:rsidRPr="00807F9A">
        <w:rPr>
          <w:rFonts w:ascii="Garamond" w:eastAsia="Times New Roman" w:hAnsi="Garamond" w:cs="Times New Roman"/>
          <w:bdr w:val="nil"/>
          <w:lang w:val="es-ES"/>
        </w:rPr>
        <w:t xml:space="preserve">por favor, lea las siguientes opciones y siga las instrucciones si se aplican a usted: </w:t>
      </w:r>
    </w:p>
    <w:p w14:paraId="0FC0878B" w14:textId="77777777" w:rsidR="003D6AEB" w:rsidRPr="00807F9A" w:rsidRDefault="003D6AEB" w:rsidP="00541452">
      <w:pPr>
        <w:pStyle w:val="ListParagraph"/>
        <w:numPr>
          <w:ilvl w:val="0"/>
          <w:numId w:val="4"/>
        </w:numPr>
        <w:spacing w:before="240" w:line="276" w:lineRule="auto"/>
        <w:ind w:left="1080" w:right="619"/>
        <w:contextualSpacing w:val="0"/>
        <w:rPr>
          <w:rFonts w:ascii="Garamond" w:hAnsi="Garamond" w:cs="Times New Roman"/>
          <w:i/>
          <w:lang w:val="es-ES"/>
        </w:rPr>
      </w:pPr>
      <w:r w:rsidRPr="00807F9A">
        <w:rPr>
          <w:rFonts w:ascii="Garamond" w:eastAsia="Times New Roman" w:hAnsi="Garamond" w:cs="Times New Roman"/>
          <w:b/>
          <w:bCs/>
          <w:noProof/>
          <w:bdr w:val="nil"/>
          <w:lang w:val="es-ES"/>
        </w:rPr>
        <w:t>Su hijo no tiene hogar o se ha escapado:</w:t>
      </w:r>
      <w:r w:rsidRPr="00807F9A">
        <w:rPr>
          <w:rFonts w:ascii="Garamond" w:eastAsia="Times New Roman" w:hAnsi="Garamond" w:cs="Times New Roman"/>
          <w:noProof/>
          <w:bdr w:val="nil"/>
          <w:lang w:val="es-ES"/>
        </w:rPr>
        <w:t xml:space="preserve"> Contacte con </w:t>
      </w:r>
      <w:r w:rsidRPr="00807F9A">
        <w:rPr>
          <w:rFonts w:ascii="Garamond" w:eastAsia="Times New Roman" w:hAnsi="Garamond" w:cs="Times New Roman"/>
          <w:b/>
          <w:bCs/>
          <w:noProof/>
          <w:highlight w:val="yellow"/>
          <w:bdr w:val="nil"/>
          <w:lang w:val="es-ES"/>
        </w:rPr>
        <w:t>[insert school, homeless liaison]</w:t>
      </w:r>
      <w:r w:rsidRPr="00807F9A">
        <w:rPr>
          <w:rFonts w:ascii="Garamond" w:eastAsia="Times New Roman" w:hAnsi="Garamond" w:cs="Times New Roman"/>
          <w:b/>
          <w:bCs/>
          <w:noProof/>
          <w:bdr w:val="nil"/>
          <w:lang w:val="es-ES"/>
        </w:rPr>
        <w:t xml:space="preserve"> </w:t>
      </w:r>
      <w:r w:rsidRPr="00807F9A">
        <w:rPr>
          <w:rFonts w:ascii="Garamond" w:eastAsia="Times New Roman" w:hAnsi="Garamond" w:cs="Times New Roman"/>
          <w:noProof/>
          <w:bdr w:val="nil"/>
          <w:lang w:val="es-ES"/>
        </w:rPr>
        <w:t>en el</w:t>
      </w:r>
      <w:r w:rsidRPr="00807F9A">
        <w:rPr>
          <w:rFonts w:ascii="Garamond" w:eastAsia="Times New Roman" w:hAnsi="Garamond" w:cs="Times New Roman"/>
          <w:b/>
          <w:bCs/>
          <w:noProof/>
          <w:bdr w:val="nil"/>
          <w:lang w:val="es-ES"/>
        </w:rPr>
        <w:t xml:space="preserve"> </w:t>
      </w:r>
      <w:r w:rsidRPr="00807F9A">
        <w:rPr>
          <w:rFonts w:ascii="Garamond" w:eastAsia="Times New Roman" w:hAnsi="Garamond" w:cs="Times New Roman"/>
          <w:b/>
          <w:bCs/>
          <w:noProof/>
          <w:highlight w:val="yellow"/>
          <w:bdr w:val="nil"/>
          <w:lang w:val="es-ES"/>
        </w:rPr>
        <w:t>[insert phone number or e-mail]</w:t>
      </w:r>
      <w:r w:rsidRPr="00807F9A">
        <w:rPr>
          <w:rFonts w:ascii="Garamond" w:eastAsia="Times New Roman" w:hAnsi="Garamond" w:cs="Times New Roman"/>
          <w:noProof/>
          <w:bdr w:val="nil"/>
          <w:lang w:val="es-ES"/>
        </w:rPr>
        <w:t xml:space="preserve"> para pedir ayuda. </w:t>
      </w:r>
    </w:p>
    <w:p w14:paraId="681C8C3A" w14:textId="77777777" w:rsidR="003D6AEB" w:rsidRPr="00807F9A" w:rsidRDefault="003D6AEB" w:rsidP="00541452">
      <w:pPr>
        <w:pStyle w:val="ListParagraph"/>
        <w:numPr>
          <w:ilvl w:val="0"/>
          <w:numId w:val="4"/>
        </w:numPr>
        <w:spacing w:before="240" w:line="276" w:lineRule="auto"/>
        <w:ind w:left="1080" w:right="619"/>
        <w:contextualSpacing w:val="0"/>
        <w:rPr>
          <w:rFonts w:ascii="Garamond" w:hAnsi="Garamond" w:cs="Times New Roman"/>
          <w:i/>
          <w:lang w:val="es-ES"/>
        </w:rPr>
      </w:pPr>
      <w:r w:rsidRPr="00807F9A">
        <w:rPr>
          <w:rFonts w:ascii="Garamond" w:eastAsia="Times New Roman" w:hAnsi="Garamond" w:cs="Times New Roman"/>
          <w:b/>
          <w:bCs/>
          <w:bdr w:val="nil"/>
          <w:lang w:val="es-ES"/>
        </w:rPr>
        <w:t>Su hijo es un hijo de crianza:</w:t>
      </w:r>
      <w:r w:rsidRPr="00807F9A">
        <w:rPr>
          <w:rFonts w:ascii="Garamond" w:eastAsia="Times New Roman" w:hAnsi="Garamond" w:cs="Times New Roman"/>
          <w:bdr w:val="nil"/>
          <w:lang w:val="es-ES"/>
        </w:rPr>
        <w:t xml:space="preserve"> Envíe la documentación</w:t>
      </w:r>
      <w:r w:rsidRPr="00807F9A">
        <w:rPr>
          <w:rFonts w:ascii="Garamond" w:eastAsia="Times New Roman" w:hAnsi="Garamond" w:cs="Times New Roman"/>
          <w:i/>
          <w:iCs/>
          <w:bdr w:val="nil"/>
          <w:lang w:val="es-ES"/>
        </w:rPr>
        <w:t xml:space="preserve"> </w:t>
      </w:r>
      <w:r w:rsidRPr="00807F9A">
        <w:rPr>
          <w:rFonts w:ascii="Garamond" w:eastAsia="Times New Roman" w:hAnsi="Garamond" w:cs="Times New Roman"/>
          <w:bdr w:val="nil"/>
          <w:lang w:val="es-ES"/>
        </w:rPr>
        <w:t>que verifique que su hijo es responsabilidad legal de la agencia o del tribunal O BIEN proporcione el nombre y la información de contacto de una persona de la agencia o del tribunal que pueda verificar el estado de crianza de su hijo</w:t>
      </w:r>
    </w:p>
    <w:p w14:paraId="2A3C77C5" w14:textId="77777777" w:rsidR="003D6AEB" w:rsidRPr="00807F9A" w:rsidRDefault="003D6AEB" w:rsidP="00541452">
      <w:pPr>
        <w:pStyle w:val="ListParagraph"/>
        <w:numPr>
          <w:ilvl w:val="0"/>
          <w:numId w:val="4"/>
        </w:numPr>
        <w:spacing w:before="240" w:after="60" w:line="276" w:lineRule="auto"/>
        <w:ind w:left="1080" w:right="619"/>
        <w:contextualSpacing w:val="0"/>
        <w:rPr>
          <w:rFonts w:ascii="Garamond" w:hAnsi="Garamond" w:cs="Times New Roman"/>
          <w:i/>
          <w:lang w:val="es-ES"/>
        </w:rPr>
      </w:pPr>
      <w:r w:rsidRPr="00807F9A">
        <w:rPr>
          <w:rFonts w:ascii="Garamond" w:eastAsia="Times New Roman" w:hAnsi="Garamond" w:cs="Times New Roman"/>
          <w:b/>
          <w:bCs/>
          <w:bdr w:val="nil"/>
          <w:lang w:val="es-ES"/>
        </w:rPr>
        <w:t>Su hijo no está sin hogar, o no se ha escapado o no es de crianza:</w:t>
      </w:r>
      <w:r w:rsidRPr="00807F9A">
        <w:rPr>
          <w:rFonts w:ascii="Garamond" w:eastAsia="Times New Roman" w:hAnsi="Garamond" w:cs="Times New Roman"/>
          <w:i/>
          <w:iCs/>
          <w:bdr w:val="nil"/>
          <w:lang w:val="es-ES"/>
        </w:rPr>
        <w:t xml:space="preserve"> </w:t>
      </w:r>
      <w:r w:rsidRPr="00807F9A">
        <w:rPr>
          <w:rFonts w:ascii="Garamond" w:eastAsia="Times New Roman" w:hAnsi="Garamond" w:cs="Times New Roman"/>
          <w:bdr w:val="nil"/>
          <w:lang w:val="es-ES"/>
        </w:rPr>
        <w:t xml:space="preserve">Devuelva esta carta con la documentación de las fuentes de ingresos de su hogar, ya sea del mes anterior a la solicitud o un mes después. Consulte “Fuentes de ingresos” en la página 3. Los documentos aceptables se enumeran a continuación. Los documentos deben mostrar: </w:t>
      </w:r>
    </w:p>
    <w:p w14:paraId="6CCB8D37" w14:textId="77777777" w:rsidR="003D6AEB" w:rsidRPr="00807F9A" w:rsidRDefault="003D6AEB" w:rsidP="00541452">
      <w:pPr>
        <w:pStyle w:val="ListParagraph"/>
        <w:numPr>
          <w:ilvl w:val="0"/>
          <w:numId w:val="3"/>
        </w:numPr>
        <w:spacing w:line="276" w:lineRule="auto"/>
        <w:ind w:left="1800"/>
        <w:rPr>
          <w:rFonts w:ascii="Garamond" w:hAnsi="Garamond" w:cs="Times New Roman"/>
          <w:lang w:val="es-ES"/>
        </w:rPr>
      </w:pPr>
      <w:r w:rsidRPr="00807F9A">
        <w:rPr>
          <w:rFonts w:ascii="Garamond" w:eastAsia="Times New Roman" w:hAnsi="Garamond" w:cs="Times New Roman"/>
          <w:b/>
          <w:bCs/>
          <w:bdr w:val="nil"/>
          <w:lang w:val="es-ES"/>
        </w:rPr>
        <w:t>nombre</w:t>
      </w:r>
      <w:r w:rsidRPr="00807F9A">
        <w:rPr>
          <w:rFonts w:ascii="Garamond" w:eastAsia="Times New Roman" w:hAnsi="Garamond" w:cs="Times New Roman"/>
          <w:bdr w:val="nil"/>
          <w:lang w:val="es-ES"/>
        </w:rPr>
        <w:t xml:space="preserve"> de la persona que recibió los ingresos;</w:t>
      </w:r>
    </w:p>
    <w:p w14:paraId="57F57037" w14:textId="77777777" w:rsidR="003D6AEB" w:rsidRPr="00807F9A" w:rsidRDefault="003D6AEB" w:rsidP="00541452">
      <w:pPr>
        <w:pStyle w:val="ListParagraph"/>
        <w:numPr>
          <w:ilvl w:val="0"/>
          <w:numId w:val="3"/>
        </w:numPr>
        <w:spacing w:line="276" w:lineRule="auto"/>
        <w:ind w:left="1800"/>
        <w:rPr>
          <w:rFonts w:ascii="Garamond" w:hAnsi="Garamond" w:cs="Times New Roman"/>
          <w:lang w:val="es-ES"/>
        </w:rPr>
      </w:pPr>
      <w:r w:rsidRPr="00807F9A">
        <w:rPr>
          <w:rFonts w:ascii="Garamond" w:eastAsia="Times New Roman" w:hAnsi="Garamond" w:cs="Times New Roman"/>
          <w:b/>
          <w:bCs/>
          <w:bdr w:val="nil"/>
          <w:lang w:val="es-ES"/>
        </w:rPr>
        <w:t>fecha</w:t>
      </w:r>
      <w:r w:rsidRPr="00807F9A">
        <w:rPr>
          <w:rFonts w:ascii="Garamond" w:eastAsia="Times New Roman" w:hAnsi="Garamond" w:cs="Times New Roman"/>
          <w:bdr w:val="nil"/>
          <w:lang w:val="es-ES"/>
        </w:rPr>
        <w:t xml:space="preserve"> en que se recibieron;</w:t>
      </w:r>
    </w:p>
    <w:p w14:paraId="7DDEC3EB" w14:textId="77777777" w:rsidR="003D6AEB" w:rsidRPr="00807F9A" w:rsidRDefault="003D6AEB" w:rsidP="00541452">
      <w:pPr>
        <w:pStyle w:val="ListParagraph"/>
        <w:numPr>
          <w:ilvl w:val="0"/>
          <w:numId w:val="3"/>
        </w:numPr>
        <w:spacing w:line="276" w:lineRule="auto"/>
        <w:ind w:left="1800"/>
        <w:rPr>
          <w:rFonts w:ascii="Garamond" w:hAnsi="Garamond" w:cs="Times New Roman"/>
          <w:lang w:val="es-ES"/>
        </w:rPr>
      </w:pPr>
      <w:r w:rsidRPr="00807F9A">
        <w:rPr>
          <w:rFonts w:ascii="Garamond" w:eastAsia="Times New Roman" w:hAnsi="Garamond" w:cs="Times New Roman"/>
          <w:b/>
          <w:bCs/>
          <w:bdr w:val="nil"/>
          <w:lang w:val="es-ES"/>
        </w:rPr>
        <w:t>cantidad</w:t>
      </w:r>
      <w:r w:rsidRPr="00807F9A">
        <w:rPr>
          <w:rFonts w:ascii="Garamond" w:eastAsia="Times New Roman" w:hAnsi="Garamond" w:cs="Times New Roman"/>
          <w:bdr w:val="nil"/>
          <w:lang w:val="es-ES"/>
        </w:rPr>
        <w:t xml:space="preserve"> recibida; y</w:t>
      </w:r>
    </w:p>
    <w:p w14:paraId="660F1BAF" w14:textId="77777777" w:rsidR="003D6AEB" w:rsidRPr="00807F9A" w:rsidRDefault="003D6AEB" w:rsidP="00541452">
      <w:pPr>
        <w:pStyle w:val="ListParagraph"/>
        <w:numPr>
          <w:ilvl w:val="0"/>
          <w:numId w:val="3"/>
        </w:numPr>
        <w:spacing w:line="276" w:lineRule="auto"/>
        <w:ind w:left="1800" w:right="270"/>
        <w:rPr>
          <w:rFonts w:ascii="Garamond" w:hAnsi="Garamond" w:cs="Times New Roman"/>
          <w:lang w:val="es-ES"/>
        </w:rPr>
      </w:pPr>
      <w:r w:rsidRPr="00807F9A">
        <w:rPr>
          <w:rFonts w:ascii="Garamond" w:eastAsia="Times New Roman" w:hAnsi="Garamond" w:cs="Times New Roman"/>
          <w:b/>
          <w:bCs/>
          <w:bdr w:val="nil"/>
          <w:lang w:val="es-ES"/>
        </w:rPr>
        <w:t>con qué</w:t>
      </w:r>
      <w:r w:rsidRPr="00807F9A">
        <w:rPr>
          <w:rFonts w:ascii="Garamond" w:eastAsia="Times New Roman" w:hAnsi="Garamond" w:cs="Times New Roman"/>
          <w:bdr w:val="nil"/>
          <w:lang w:val="es-ES"/>
        </w:rPr>
        <w:t xml:space="preserve"> </w:t>
      </w:r>
      <w:r w:rsidRPr="00807F9A">
        <w:rPr>
          <w:rFonts w:ascii="Garamond" w:eastAsia="Times New Roman" w:hAnsi="Garamond" w:cs="Times New Roman"/>
          <w:b/>
          <w:bCs/>
          <w:bdr w:val="nil"/>
          <w:lang w:val="es-ES"/>
        </w:rPr>
        <w:t>frecuencia</w:t>
      </w:r>
      <w:r w:rsidRPr="00807F9A">
        <w:rPr>
          <w:rFonts w:ascii="Garamond" w:eastAsia="Times New Roman" w:hAnsi="Garamond" w:cs="Times New Roman"/>
          <w:bdr w:val="nil"/>
          <w:lang w:val="es-ES"/>
        </w:rPr>
        <w:t xml:space="preserve"> se recibieron.</w:t>
      </w:r>
    </w:p>
    <w:p w14:paraId="6CA5F897" w14:textId="77777777" w:rsidR="003D6AEB" w:rsidRPr="00807F9A" w:rsidRDefault="003D6AEB" w:rsidP="00541452">
      <w:pPr>
        <w:spacing w:line="276" w:lineRule="auto"/>
        <w:ind w:right="270"/>
        <w:rPr>
          <w:rFonts w:ascii="Garamond" w:hAnsi="Garamond" w:cs="Times New Roman"/>
          <w:lang w:val="es-ES"/>
        </w:rPr>
      </w:pPr>
    </w:p>
    <w:p w14:paraId="363EA7E6" w14:textId="77777777" w:rsidR="003D6AEB" w:rsidRPr="00807F9A" w:rsidRDefault="003D6AEB" w:rsidP="00541452">
      <w:pPr>
        <w:spacing w:line="276" w:lineRule="auto"/>
        <w:rPr>
          <w:rFonts w:ascii="Garamond" w:hAnsi="Garamond" w:cs="Times New Roman"/>
          <w:lang w:val="es-ES"/>
        </w:rPr>
      </w:pPr>
      <w:r w:rsidRPr="00807F9A">
        <w:rPr>
          <w:rFonts w:ascii="Garamond" w:hAnsi="Garamond" w:cs="Times New Roman"/>
          <w:lang w:val="es-ES"/>
        </w:rPr>
        <w:br w:type="page"/>
      </w:r>
    </w:p>
    <w:tbl>
      <w:tblPr>
        <w:tblStyle w:val="TableGrid"/>
        <w:tblW w:w="9216" w:type="dxa"/>
        <w:jc w:val="center"/>
        <w:tblLook w:val="04A0" w:firstRow="1" w:lastRow="0" w:firstColumn="1" w:lastColumn="0" w:noHBand="0" w:noVBand="1"/>
      </w:tblPr>
      <w:tblGrid>
        <w:gridCol w:w="4681"/>
        <w:gridCol w:w="4535"/>
      </w:tblGrid>
      <w:tr w:rsidR="003D6AEB" w:rsidRPr="00807F9A" w14:paraId="73EDF36E" w14:textId="77777777" w:rsidTr="00541452">
        <w:trPr>
          <w:trHeight w:val="432"/>
          <w:jc w:val="center"/>
        </w:trPr>
        <w:tc>
          <w:tcPr>
            <w:tcW w:w="9792" w:type="dxa"/>
            <w:gridSpan w:val="2"/>
            <w:shd w:val="clear" w:color="auto" w:fill="EAF1DD" w:themeFill="accent3" w:themeFillTint="33"/>
            <w:vAlign w:val="center"/>
          </w:tcPr>
          <w:p w14:paraId="1CBC03E4" w14:textId="77777777" w:rsidR="003D6AEB" w:rsidRPr="00807F9A" w:rsidRDefault="003D6AEB" w:rsidP="00541452">
            <w:pPr>
              <w:jc w:val="center"/>
              <w:rPr>
                <w:rFonts w:ascii="Garamond" w:hAnsi="Garamond" w:cs="Times New Roman"/>
                <w:lang w:val="es-ES"/>
              </w:rPr>
            </w:pPr>
            <w:r w:rsidRPr="00807F9A">
              <w:rPr>
                <w:rFonts w:ascii="Garamond" w:eastAsia="Arial Narrow" w:hAnsi="Garamond" w:cs="Times New Roman"/>
                <w:b/>
                <w:bCs/>
                <w:bdr w:val="nil"/>
                <w:lang w:val="es-ES"/>
              </w:rPr>
              <w:lastRenderedPageBreak/>
              <w:t>Documentos aceptables para mostrar los ingresos del hogar</w:t>
            </w:r>
          </w:p>
        </w:tc>
      </w:tr>
      <w:tr w:rsidR="003D6AEB" w:rsidRPr="00807F9A" w14:paraId="4E5BDD6A" w14:textId="77777777" w:rsidTr="00541452">
        <w:trPr>
          <w:jc w:val="center"/>
        </w:trPr>
        <w:tc>
          <w:tcPr>
            <w:tcW w:w="4968" w:type="dxa"/>
            <w:tcBorders>
              <w:right w:val="nil"/>
            </w:tcBorders>
            <w:shd w:val="clear" w:color="auto" w:fill="FFFFFF" w:themeFill="background1"/>
          </w:tcPr>
          <w:p w14:paraId="0AA0A63F" w14:textId="77777777" w:rsidR="003D6AEB" w:rsidRPr="00807F9A"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807F9A">
              <w:rPr>
                <w:rFonts w:ascii="Garamond" w:eastAsia="Times New Roman" w:hAnsi="Garamond" w:cs="Times New Roman"/>
                <w:b/>
                <w:bCs/>
                <w:bdr w:val="nil"/>
                <w:lang w:val="es-ES"/>
              </w:rPr>
              <w:t>Trabajos</w:t>
            </w:r>
            <w:r w:rsidRPr="00807F9A">
              <w:rPr>
                <w:rFonts w:ascii="Garamond" w:eastAsia="Times New Roman" w:hAnsi="Garamond" w:cs="Times New Roman"/>
                <w:bdr w:val="nil"/>
                <w:lang w:val="es-ES"/>
              </w:rPr>
              <w:t xml:space="preserve">: Recibo de pago o sobre de pago que muestra la cantidad y la frecuencia con que se recibe el pago; carta del empleador indicando los salarios brutos y la frecuencia con que le pagan; o, si trabaja por cuenta propia, documentos comerciales o agrícolas, como libros de contabilidad o de impuestos. </w:t>
            </w:r>
          </w:p>
          <w:p w14:paraId="501665EC" w14:textId="77777777" w:rsidR="003D6AEB" w:rsidRPr="00807F9A"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807F9A">
              <w:rPr>
                <w:rFonts w:ascii="Garamond" w:eastAsia="Times New Roman" w:hAnsi="Garamond" w:cs="Times New Roman"/>
                <w:b/>
                <w:bCs/>
                <w:bdr w:val="nil"/>
                <w:lang w:val="es-ES"/>
              </w:rPr>
              <w:t>Seguro Social, Pensiones o Jubilación</w:t>
            </w:r>
            <w:r w:rsidRPr="00807F9A">
              <w:rPr>
                <w:rFonts w:ascii="Garamond" w:eastAsia="Times New Roman" w:hAnsi="Garamond" w:cs="Times New Roman"/>
                <w:bdr w:val="nil"/>
                <w:lang w:val="es-ES"/>
              </w:rPr>
              <w:t>: Carta de beneficios de jubilación del Seguro Social, declaración de beneficios recibidos o aviso de adjudicación de pensión.</w:t>
            </w:r>
          </w:p>
          <w:p w14:paraId="065100EE" w14:textId="77777777" w:rsidR="003D6AEB" w:rsidRPr="00807F9A" w:rsidRDefault="003D6AEB" w:rsidP="00541452">
            <w:pPr>
              <w:pStyle w:val="ListParagraph"/>
              <w:numPr>
                <w:ilvl w:val="0"/>
                <w:numId w:val="1"/>
              </w:numPr>
              <w:spacing w:before="120" w:after="240" w:line="276" w:lineRule="auto"/>
              <w:ind w:left="360"/>
              <w:contextualSpacing w:val="0"/>
              <w:rPr>
                <w:rFonts w:ascii="Garamond" w:hAnsi="Garamond" w:cs="Times New Roman"/>
                <w:lang w:val="es-ES"/>
              </w:rPr>
            </w:pPr>
            <w:r w:rsidRPr="00807F9A">
              <w:rPr>
                <w:rFonts w:ascii="Garamond" w:eastAsia="Times New Roman" w:hAnsi="Garamond" w:cs="Times New Roman"/>
                <w:b/>
                <w:bCs/>
                <w:bdr w:val="nil"/>
                <w:lang w:val="es-ES"/>
              </w:rPr>
              <w:t>Desempleo, Incapacidad o Compensación de Trabajadores</w:t>
            </w:r>
            <w:r w:rsidRPr="00807F9A">
              <w:rPr>
                <w:rFonts w:ascii="Garamond" w:eastAsia="Times New Roman" w:hAnsi="Garamond" w:cs="Times New Roman"/>
                <w:bdr w:val="nil"/>
                <w:lang w:val="es-ES"/>
              </w:rPr>
              <w:t>: Aviso de elegibilidad de la oficina estatal de seguridad del empleo, talón de cheque o carta de la oficina de Compensación de Trabajadores.</w:t>
            </w:r>
          </w:p>
        </w:tc>
        <w:tc>
          <w:tcPr>
            <w:tcW w:w="4824" w:type="dxa"/>
            <w:tcBorders>
              <w:left w:val="nil"/>
            </w:tcBorders>
            <w:shd w:val="clear" w:color="auto" w:fill="FFFFFF" w:themeFill="background1"/>
          </w:tcPr>
          <w:p w14:paraId="6C9D570A" w14:textId="77777777" w:rsidR="003D6AEB" w:rsidRPr="00807F9A"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807F9A">
              <w:rPr>
                <w:rFonts w:ascii="Garamond" w:eastAsia="Times New Roman" w:hAnsi="Garamond" w:cs="Times New Roman"/>
                <w:b/>
                <w:bCs/>
                <w:bdr w:val="nil"/>
                <w:lang w:val="es-ES"/>
              </w:rPr>
              <w:t>Pagos de asistencia social</w:t>
            </w:r>
            <w:r w:rsidRPr="00807F9A">
              <w:rPr>
                <w:rFonts w:ascii="Garamond" w:eastAsia="Times New Roman" w:hAnsi="Garamond" w:cs="Times New Roman"/>
                <w:bdr w:val="nil"/>
                <w:lang w:val="es-ES"/>
              </w:rPr>
              <w:t>: Carta de beneficios del Departamento de Servicios Sociales.</w:t>
            </w:r>
          </w:p>
          <w:p w14:paraId="6B211DC1" w14:textId="77777777" w:rsidR="003D6AEB" w:rsidRPr="00807F9A"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807F9A">
              <w:rPr>
                <w:rFonts w:ascii="Garamond" w:eastAsia="Times New Roman" w:hAnsi="Garamond" w:cs="Times New Roman"/>
                <w:b/>
                <w:bCs/>
                <w:bdr w:val="nil"/>
                <w:lang w:val="es-ES"/>
              </w:rPr>
              <w:t>Manutención infantil o pensión alimenticia</w:t>
            </w:r>
            <w:r w:rsidRPr="00807F9A">
              <w:rPr>
                <w:rFonts w:ascii="Garamond" w:eastAsia="Times New Roman" w:hAnsi="Garamond" w:cs="Times New Roman"/>
                <w:bdr w:val="nil"/>
                <w:lang w:val="es-ES"/>
              </w:rPr>
              <w:t>: Decreto judicial, acuerdo o copias de cheques recibidos.</w:t>
            </w:r>
          </w:p>
          <w:p w14:paraId="707F7084" w14:textId="77777777" w:rsidR="003D6AEB" w:rsidRPr="00807F9A" w:rsidRDefault="003D6AEB" w:rsidP="00541452">
            <w:pPr>
              <w:pStyle w:val="ListParagraph"/>
              <w:numPr>
                <w:ilvl w:val="0"/>
                <w:numId w:val="1"/>
              </w:numPr>
              <w:spacing w:before="120" w:after="120" w:line="276" w:lineRule="auto"/>
              <w:ind w:left="360"/>
              <w:contextualSpacing w:val="0"/>
              <w:rPr>
                <w:rFonts w:ascii="Garamond" w:hAnsi="Garamond" w:cs="Times New Roman"/>
                <w:lang w:val="es-ES"/>
              </w:rPr>
            </w:pPr>
            <w:r w:rsidRPr="00807F9A">
              <w:rPr>
                <w:rFonts w:ascii="Garamond" w:eastAsia="Times New Roman" w:hAnsi="Garamond" w:cs="Times New Roman"/>
                <w:b/>
                <w:bCs/>
                <w:bdr w:val="nil"/>
                <w:lang w:val="es-ES"/>
              </w:rPr>
              <w:t>Todos los demás ingresos (como el ingreso por alquiler)</w:t>
            </w:r>
            <w:r w:rsidRPr="00807F9A">
              <w:rPr>
                <w:rFonts w:ascii="Garamond" w:eastAsia="Times New Roman" w:hAnsi="Garamond" w:cs="Times New Roman"/>
                <w:bdr w:val="nil"/>
                <w:lang w:val="es-ES"/>
              </w:rPr>
              <w:t xml:space="preserve">: Información que muestra la cantidad de los ingresos, el nombre de la persona que recibió los ingresos, la fecha en que se recibieron y la frecuencia con la que se recibieron. </w:t>
            </w:r>
          </w:p>
          <w:p w14:paraId="640C7E73" w14:textId="77777777" w:rsidR="003D6AEB" w:rsidRPr="00807F9A" w:rsidRDefault="003D6AEB" w:rsidP="00541452">
            <w:pPr>
              <w:pStyle w:val="ListParagraph"/>
              <w:numPr>
                <w:ilvl w:val="0"/>
                <w:numId w:val="1"/>
              </w:numPr>
              <w:spacing w:before="120" w:after="120" w:line="276" w:lineRule="auto"/>
              <w:ind w:left="360"/>
              <w:contextualSpacing w:val="0"/>
              <w:rPr>
                <w:rFonts w:ascii="Garamond" w:hAnsi="Garamond" w:cs="Times New Roman"/>
                <w:b/>
                <w:lang w:val="es-ES"/>
              </w:rPr>
            </w:pPr>
            <w:r w:rsidRPr="00807F9A">
              <w:rPr>
                <w:rFonts w:ascii="Garamond" w:eastAsia="Times New Roman" w:hAnsi="Garamond" w:cs="Times New Roman"/>
                <w:b/>
                <w:bCs/>
                <w:bdr w:val="nil"/>
                <w:lang w:val="es-ES"/>
              </w:rPr>
              <w:t>Iniciativa de Vivienda Militar Privatizada</w:t>
            </w:r>
            <w:r w:rsidRPr="00807F9A">
              <w:rPr>
                <w:rFonts w:ascii="Garamond" w:eastAsia="Times New Roman" w:hAnsi="Garamond" w:cs="Times New Roman"/>
                <w:bdr w:val="nil"/>
                <w:lang w:val="es-ES"/>
              </w:rPr>
              <w:t xml:space="preserve">: Carta o contrato de alquiler que demuestre que su vivienda es parte de la Iniciativa de Vivienda Militar Privatizada. </w:t>
            </w:r>
          </w:p>
        </w:tc>
      </w:tr>
    </w:tbl>
    <w:p w14:paraId="354A0AF8" w14:textId="77777777" w:rsidR="003D6AEB" w:rsidRPr="00807F9A" w:rsidRDefault="003D6AEB" w:rsidP="00541452">
      <w:pPr>
        <w:spacing w:line="276" w:lineRule="auto"/>
        <w:rPr>
          <w:rFonts w:ascii="Garamond" w:eastAsia="Times New Roman" w:hAnsi="Garamond" w:cs="Times New Roman"/>
          <w:b/>
          <w:bCs/>
          <w:bdr w:val="nil"/>
          <w:lang w:val="es-ES"/>
        </w:rPr>
      </w:pPr>
    </w:p>
    <w:p w14:paraId="74938F4D" w14:textId="77777777" w:rsidR="003D6AEB" w:rsidRPr="00807F9A" w:rsidRDefault="003D6AEB" w:rsidP="00541452">
      <w:pPr>
        <w:spacing w:line="276" w:lineRule="auto"/>
        <w:rPr>
          <w:rFonts w:ascii="Garamond" w:hAnsi="Garamond" w:cs="Times New Roman"/>
          <w:lang w:val="es-ES"/>
        </w:rPr>
      </w:pPr>
      <w:r w:rsidRPr="00807F9A">
        <w:rPr>
          <w:rFonts w:ascii="Garamond" w:eastAsia="Times New Roman" w:hAnsi="Garamond" w:cs="Times New Roman"/>
          <w:b/>
          <w:bCs/>
          <w:bdr w:val="nil"/>
          <w:lang w:val="es-ES"/>
        </w:rPr>
        <w:t xml:space="preserve">Si no tiene ingresos, </w:t>
      </w:r>
      <w:r w:rsidRPr="00807F9A">
        <w:rPr>
          <w:rFonts w:ascii="Garamond" w:eastAsia="Times New Roman" w:hAnsi="Garamond" w:cs="Times New Roman"/>
          <w:bdr w:val="nil"/>
          <w:lang w:val="es-ES"/>
        </w:rPr>
        <w:t>envíe una nota breve que explique cómo proporciona alimentos, ropa y vivienda para su hogar, y cuándo espera un ingreso</w:t>
      </w:r>
      <w:r w:rsidRPr="00807F9A">
        <w:rPr>
          <w:rFonts w:ascii="Garamond" w:eastAsia="Times New Roman" w:hAnsi="Garamond" w:cs="Times New Roman"/>
          <w:b/>
          <w:bCs/>
          <w:bdr w:val="nil"/>
          <w:lang w:val="es-ES"/>
        </w:rPr>
        <w:t>. Si trabaja por temporada</w:t>
      </w:r>
      <w:r w:rsidRPr="00807F9A">
        <w:rPr>
          <w:rFonts w:ascii="Garamond" w:eastAsia="Times New Roman" w:hAnsi="Garamond" w:cs="Times New Roman"/>
          <w:bdr w:val="nil"/>
          <w:lang w:val="es-ES"/>
        </w:rPr>
        <w:t>, llámenos y le ayudaremos a saber qué enviar.</w:t>
      </w:r>
    </w:p>
    <w:p w14:paraId="5BED7A8D" w14:textId="77777777" w:rsidR="003D6AEB" w:rsidRPr="00807F9A" w:rsidRDefault="003D6AEB" w:rsidP="00541452">
      <w:pPr>
        <w:spacing w:line="276" w:lineRule="auto"/>
        <w:rPr>
          <w:rFonts w:ascii="Garamond" w:hAnsi="Garamond" w:cs="Times New Roman"/>
          <w:b/>
          <w:lang w:val="es-ES"/>
        </w:rPr>
      </w:pPr>
    </w:p>
    <w:p w14:paraId="40835D8C" w14:textId="77777777" w:rsidR="003D6AEB" w:rsidRPr="00807F9A" w:rsidRDefault="003D6AEB" w:rsidP="00541452">
      <w:pPr>
        <w:spacing w:line="276" w:lineRule="auto"/>
        <w:rPr>
          <w:rFonts w:ascii="Garamond" w:eastAsia="Times New Roman" w:hAnsi="Garamond" w:cs="Times New Roman"/>
          <w:b/>
          <w:lang w:val="es-ES"/>
        </w:rPr>
      </w:pPr>
      <w:r w:rsidRPr="00807F9A">
        <w:rPr>
          <w:rFonts w:ascii="Garamond" w:eastAsia="Times New Roman" w:hAnsi="Garamond" w:cs="Times New Roman"/>
          <w:b/>
          <w:bCs/>
          <w:bdr w:val="nil"/>
          <w:lang w:val="es-ES"/>
        </w:rPr>
        <w:t>Envíe esta información usando cualquiera de los siguientes métodos:</w:t>
      </w:r>
    </w:p>
    <w:p w14:paraId="0AA89409" w14:textId="77777777" w:rsidR="003D6AEB" w:rsidRPr="00807F9A" w:rsidRDefault="003D6AEB" w:rsidP="00541452">
      <w:pPr>
        <w:pStyle w:val="ListParagraph"/>
        <w:numPr>
          <w:ilvl w:val="0"/>
          <w:numId w:val="5"/>
        </w:numPr>
        <w:spacing w:before="60" w:line="276" w:lineRule="auto"/>
        <w:contextualSpacing w:val="0"/>
        <w:rPr>
          <w:rFonts w:ascii="Garamond" w:hAnsi="Garamond" w:cs="Times New Roman"/>
          <w:lang w:val="es-ES"/>
        </w:rPr>
      </w:pPr>
      <w:r w:rsidRPr="00807F9A">
        <w:rPr>
          <w:rFonts w:ascii="Garamond" w:eastAsia="Times New Roman" w:hAnsi="Garamond" w:cs="Times New Roman"/>
          <w:bdr w:val="nil"/>
          <w:lang w:val="es-ES"/>
        </w:rPr>
        <w:t xml:space="preserve">Tome fotos de los documentos solicitados con su teléfono/cámara y envíelos por correo electrónico a </w:t>
      </w:r>
      <w:r w:rsidRPr="00807F9A">
        <w:rPr>
          <w:rFonts w:ascii="Garamond" w:eastAsia="Times New Roman" w:hAnsi="Garamond" w:cs="Times New Roman"/>
          <w:b/>
          <w:bCs/>
          <w:highlight w:val="yellow"/>
          <w:bdr w:val="nil"/>
          <w:lang w:val="es-ES"/>
        </w:rPr>
        <w:t>[</w:t>
      </w:r>
      <w:proofErr w:type="spellStart"/>
      <w:r w:rsidRPr="00807F9A">
        <w:rPr>
          <w:rFonts w:ascii="Garamond" w:eastAsia="Times New Roman" w:hAnsi="Garamond" w:cs="Times New Roman"/>
          <w:b/>
          <w:bCs/>
          <w:highlight w:val="yellow"/>
          <w:bdr w:val="nil"/>
          <w:lang w:val="es-ES"/>
        </w:rPr>
        <w:t>insert</w:t>
      </w:r>
      <w:proofErr w:type="spellEnd"/>
      <w:r w:rsidRPr="00807F9A">
        <w:rPr>
          <w:rFonts w:ascii="Garamond" w:eastAsia="Times New Roman" w:hAnsi="Garamond" w:cs="Times New Roman"/>
          <w:b/>
          <w:bCs/>
          <w:highlight w:val="yellow"/>
          <w:bdr w:val="nil"/>
          <w:lang w:val="es-ES"/>
        </w:rPr>
        <w:t xml:space="preserve"> e-mail]</w:t>
      </w:r>
      <w:r w:rsidRPr="00807F9A">
        <w:rPr>
          <w:rFonts w:ascii="Garamond" w:eastAsia="Times New Roman" w:hAnsi="Garamond" w:cs="Times New Roman"/>
          <w:bdr w:val="nil"/>
          <w:lang w:val="es-ES"/>
        </w:rPr>
        <w:t xml:space="preserve">. Asegúrese de incluir en el mensaje de correo electrónico una foto de esta carta O BIEN los nombres de sus hijos que asisten al </w:t>
      </w:r>
      <w:r w:rsidRPr="00807F9A">
        <w:rPr>
          <w:rFonts w:ascii="Garamond" w:eastAsia="Times New Roman" w:hAnsi="Garamond" w:cs="Times New Roman"/>
          <w:b/>
          <w:bCs/>
          <w:highlight w:val="yellow"/>
          <w:bdr w:val="nil"/>
          <w:lang w:val="es-ES"/>
        </w:rPr>
        <w:t>[</w:t>
      </w:r>
      <w:proofErr w:type="spellStart"/>
      <w:r w:rsidRPr="00807F9A">
        <w:rPr>
          <w:rFonts w:ascii="Garamond" w:eastAsia="Times New Roman" w:hAnsi="Garamond" w:cs="Times New Roman"/>
          <w:b/>
          <w:bCs/>
          <w:highlight w:val="yellow"/>
          <w:bdr w:val="nil"/>
          <w:lang w:val="es-ES"/>
        </w:rPr>
        <w:t>insert</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school</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district</w:t>
      </w:r>
      <w:proofErr w:type="spellEnd"/>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dr w:val="nil"/>
          <w:lang w:val="es-ES"/>
        </w:rPr>
        <w:t>.</w:t>
      </w:r>
    </w:p>
    <w:p w14:paraId="0043DE63" w14:textId="77777777" w:rsidR="003D6AEB" w:rsidRPr="00807F9A" w:rsidRDefault="003D6AEB" w:rsidP="00541452">
      <w:pPr>
        <w:pStyle w:val="ListParagraph"/>
        <w:numPr>
          <w:ilvl w:val="0"/>
          <w:numId w:val="5"/>
        </w:numPr>
        <w:spacing w:before="60" w:line="276" w:lineRule="auto"/>
        <w:contextualSpacing w:val="0"/>
        <w:rPr>
          <w:rFonts w:ascii="Garamond" w:hAnsi="Garamond" w:cs="Times New Roman"/>
          <w:lang w:val="es-ES"/>
        </w:rPr>
      </w:pPr>
      <w:r w:rsidRPr="00807F9A">
        <w:rPr>
          <w:rFonts w:ascii="Garamond" w:eastAsia="Times New Roman" w:hAnsi="Garamond" w:cs="Times New Roman"/>
          <w:bdr w:val="nil"/>
          <w:lang w:val="es-ES"/>
        </w:rPr>
        <w:t xml:space="preserve">Envíe los documentos por correo postal junto con esta carta a </w:t>
      </w:r>
      <w:r w:rsidRPr="00807F9A">
        <w:rPr>
          <w:rFonts w:ascii="Garamond" w:eastAsia="Times New Roman" w:hAnsi="Garamond" w:cs="Times New Roman"/>
          <w:b/>
          <w:bCs/>
          <w:highlight w:val="yellow"/>
          <w:bdr w:val="nil"/>
          <w:lang w:val="es-ES"/>
        </w:rPr>
        <w:t>[</w:t>
      </w:r>
      <w:proofErr w:type="spellStart"/>
      <w:r w:rsidRPr="00807F9A">
        <w:rPr>
          <w:rFonts w:ascii="Garamond" w:eastAsia="Times New Roman" w:hAnsi="Garamond" w:cs="Times New Roman"/>
          <w:b/>
          <w:bCs/>
          <w:highlight w:val="yellow"/>
          <w:bdr w:val="nil"/>
          <w:lang w:val="es-ES"/>
        </w:rPr>
        <w:t>insert</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address</w:t>
      </w:r>
      <w:proofErr w:type="spellEnd"/>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dr w:val="nil"/>
          <w:lang w:val="es-ES"/>
        </w:rPr>
        <w:t xml:space="preserve"> usando el sobre provisto. Si es posible, envíe copias en lugar de documentos originales. También puede enviar documentos por fax al </w:t>
      </w:r>
      <w:r w:rsidRPr="00807F9A">
        <w:rPr>
          <w:rFonts w:ascii="Garamond" w:eastAsia="Times New Roman" w:hAnsi="Garamond" w:cs="Times New Roman"/>
          <w:b/>
          <w:bCs/>
          <w:highlight w:val="yellow"/>
          <w:bdr w:val="nil"/>
          <w:lang w:val="es-ES"/>
        </w:rPr>
        <w:t>[</w:t>
      </w:r>
      <w:proofErr w:type="spellStart"/>
      <w:r w:rsidRPr="00807F9A">
        <w:rPr>
          <w:rFonts w:ascii="Garamond" w:eastAsia="Times New Roman" w:hAnsi="Garamond" w:cs="Times New Roman"/>
          <w:b/>
          <w:bCs/>
          <w:highlight w:val="yellow"/>
          <w:bdr w:val="nil"/>
          <w:lang w:val="es-ES"/>
        </w:rPr>
        <w:t>insert</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phone</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number</w:t>
      </w:r>
      <w:proofErr w:type="spellEnd"/>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dr w:val="nil"/>
          <w:lang w:val="es-ES"/>
        </w:rPr>
        <w:t>.</w:t>
      </w:r>
    </w:p>
    <w:p w14:paraId="46B72985" w14:textId="77777777" w:rsidR="003D6AEB" w:rsidRPr="00807F9A" w:rsidRDefault="003D6AEB" w:rsidP="00541452">
      <w:pPr>
        <w:pStyle w:val="ListParagraph"/>
        <w:numPr>
          <w:ilvl w:val="0"/>
          <w:numId w:val="5"/>
        </w:numPr>
        <w:spacing w:before="60" w:line="276" w:lineRule="auto"/>
        <w:contextualSpacing w:val="0"/>
        <w:rPr>
          <w:rFonts w:ascii="Garamond" w:hAnsi="Garamond" w:cs="Times New Roman"/>
          <w:lang w:val="es-ES"/>
        </w:rPr>
      </w:pPr>
      <w:r w:rsidRPr="00807F9A">
        <w:rPr>
          <w:rFonts w:ascii="Garamond" w:eastAsia="Times New Roman" w:hAnsi="Garamond" w:cs="Times New Roman"/>
          <w:bdr w:val="nil"/>
          <w:lang w:val="es-ES"/>
        </w:rPr>
        <w:t xml:space="preserve">Acérquese personalmente a la oficina ubicada en </w:t>
      </w:r>
      <w:r w:rsidRPr="00807F9A">
        <w:rPr>
          <w:rFonts w:ascii="Garamond" w:eastAsia="Times New Roman" w:hAnsi="Garamond" w:cs="Times New Roman"/>
          <w:b/>
          <w:bCs/>
          <w:highlight w:val="yellow"/>
          <w:bdr w:val="nil"/>
          <w:lang w:val="es-ES"/>
        </w:rPr>
        <w:t>[</w:t>
      </w:r>
      <w:proofErr w:type="spellStart"/>
      <w:r w:rsidRPr="00807F9A">
        <w:rPr>
          <w:rFonts w:ascii="Garamond" w:eastAsia="Times New Roman" w:hAnsi="Garamond" w:cs="Times New Roman"/>
          <w:b/>
          <w:bCs/>
          <w:highlight w:val="yellow"/>
          <w:bdr w:val="nil"/>
          <w:lang w:val="es-ES"/>
        </w:rPr>
        <w:t>insert</w:t>
      </w:r>
      <w:proofErr w:type="spellEnd"/>
      <w:r w:rsidRPr="00807F9A">
        <w:rPr>
          <w:rFonts w:ascii="Garamond" w:eastAsia="Times New Roman" w:hAnsi="Garamond" w:cs="Times New Roman"/>
          <w:b/>
          <w:bCs/>
          <w:highlight w:val="yellow"/>
          <w:bdr w:val="nil"/>
          <w:lang w:val="es-ES"/>
        </w:rPr>
        <w:t xml:space="preserve"> </w:t>
      </w:r>
      <w:proofErr w:type="spellStart"/>
      <w:r w:rsidRPr="00807F9A">
        <w:rPr>
          <w:rFonts w:ascii="Garamond" w:eastAsia="Times New Roman" w:hAnsi="Garamond" w:cs="Times New Roman"/>
          <w:b/>
          <w:bCs/>
          <w:highlight w:val="yellow"/>
          <w:bdr w:val="nil"/>
          <w:lang w:val="es-ES"/>
        </w:rPr>
        <w:t>address</w:t>
      </w:r>
      <w:proofErr w:type="spellEnd"/>
      <w:r w:rsidRPr="00807F9A">
        <w:rPr>
          <w:rFonts w:ascii="Garamond" w:eastAsia="Times New Roman" w:hAnsi="Garamond" w:cs="Times New Roman"/>
          <w:b/>
          <w:bCs/>
          <w:highlight w:val="yellow"/>
          <w:bdr w:val="nil"/>
          <w:lang w:val="es-ES"/>
        </w:rPr>
        <w:t>]</w:t>
      </w:r>
      <w:r w:rsidRPr="00807F9A">
        <w:rPr>
          <w:rFonts w:ascii="Garamond" w:eastAsia="Times New Roman" w:hAnsi="Garamond" w:cs="Times New Roman"/>
          <w:bdr w:val="nil"/>
          <w:lang w:val="es-ES"/>
        </w:rPr>
        <w:t xml:space="preserve"> para dejar los documentos. Traiga esta carta consigo.</w:t>
      </w:r>
    </w:p>
    <w:p w14:paraId="7BC0BDF0" w14:textId="77777777" w:rsidR="003D6AEB" w:rsidRPr="00807F9A" w:rsidRDefault="003D6AEB" w:rsidP="00541452">
      <w:pPr>
        <w:spacing w:line="276" w:lineRule="auto"/>
        <w:rPr>
          <w:rFonts w:ascii="Garamond" w:hAnsi="Garamond" w:cs="Times New Roman"/>
          <w:lang w:val="es-ES"/>
        </w:rPr>
      </w:pPr>
      <w:r w:rsidRPr="00807F9A">
        <w:rPr>
          <w:rFonts w:ascii="Garamond" w:hAnsi="Garamond" w:cs="Times New Roman"/>
          <w:lang w:val="es-ES"/>
        </w:rPr>
        <w:br w:type="page"/>
      </w:r>
    </w:p>
    <w:tbl>
      <w:tblPr>
        <w:tblStyle w:val="TableGrid"/>
        <w:tblW w:w="9216" w:type="dxa"/>
        <w:jc w:val="center"/>
        <w:tblLook w:val="04A0" w:firstRow="1" w:lastRow="0" w:firstColumn="1" w:lastColumn="0" w:noHBand="0" w:noVBand="1"/>
      </w:tblPr>
      <w:tblGrid>
        <w:gridCol w:w="4675"/>
        <w:gridCol w:w="4541"/>
      </w:tblGrid>
      <w:tr w:rsidR="003D6AEB" w:rsidRPr="00807F9A" w14:paraId="388F981C" w14:textId="77777777" w:rsidTr="00541452">
        <w:trPr>
          <w:trHeight w:val="432"/>
          <w:jc w:val="center"/>
        </w:trPr>
        <w:tc>
          <w:tcPr>
            <w:tcW w:w="9216" w:type="dxa"/>
            <w:gridSpan w:val="2"/>
            <w:shd w:val="clear" w:color="auto" w:fill="EAF1DD" w:themeFill="accent3" w:themeFillTint="33"/>
            <w:vAlign w:val="center"/>
          </w:tcPr>
          <w:p w14:paraId="2C439A9F" w14:textId="77777777" w:rsidR="003D6AEB" w:rsidRPr="00807F9A" w:rsidRDefault="003D6AEB" w:rsidP="00541452">
            <w:pPr>
              <w:jc w:val="center"/>
              <w:rPr>
                <w:rFonts w:ascii="Garamond" w:hAnsi="Garamond" w:cs="Times New Roman"/>
                <w:b/>
                <w:lang w:val="es-ES"/>
              </w:rPr>
            </w:pPr>
            <w:r w:rsidRPr="00807F9A">
              <w:rPr>
                <w:rFonts w:ascii="Garamond" w:eastAsia="Arial Narrow" w:hAnsi="Garamond" w:cs="Times New Roman"/>
                <w:b/>
                <w:bCs/>
                <w:bdr w:val="nil"/>
                <w:lang w:val="es-ES"/>
              </w:rPr>
              <w:lastRenderedPageBreak/>
              <w:t>Fuentes de ingresos</w:t>
            </w:r>
          </w:p>
        </w:tc>
      </w:tr>
      <w:tr w:rsidR="003D6AEB" w:rsidRPr="00807F9A" w14:paraId="49D231B9" w14:textId="77777777" w:rsidTr="00541452">
        <w:trPr>
          <w:trHeight w:val="1152"/>
          <w:jc w:val="center"/>
        </w:trPr>
        <w:tc>
          <w:tcPr>
            <w:tcW w:w="9216" w:type="dxa"/>
            <w:gridSpan w:val="2"/>
            <w:shd w:val="clear" w:color="auto" w:fill="FFFFFF" w:themeFill="background1"/>
            <w:vAlign w:val="center"/>
          </w:tcPr>
          <w:p w14:paraId="77CB358C" w14:textId="77777777" w:rsidR="003D6AEB" w:rsidRPr="00807F9A" w:rsidRDefault="003D6AEB" w:rsidP="00541452">
            <w:pPr>
              <w:pStyle w:val="Default"/>
              <w:spacing w:line="276" w:lineRule="auto"/>
              <w:rPr>
                <w:rFonts w:ascii="Garamond" w:hAnsi="Garamond"/>
                <w:color w:val="353535"/>
                <w:lang w:val="es-ES"/>
              </w:rPr>
            </w:pPr>
            <w:r w:rsidRPr="00807F9A">
              <w:rPr>
                <w:rFonts w:ascii="Garamond" w:eastAsia="Times New Roman" w:hAnsi="Garamond"/>
                <w:color w:val="353535"/>
                <w:bdr w:val="nil"/>
                <w:lang w:val="es-ES"/>
              </w:rPr>
              <w:t>Por favor, proporcione la documentación de los ingresos recibidos por los miembros de su hogar (incluidos los hijos) de todas estas fuentes. Si omitió alguna de estas fuentes en su solicitud, inclúyalas ahora.</w:t>
            </w:r>
          </w:p>
        </w:tc>
      </w:tr>
      <w:tr w:rsidR="003D6AEB" w:rsidRPr="00807F9A" w14:paraId="6AE9F861" w14:textId="77777777" w:rsidTr="00541452">
        <w:trPr>
          <w:jc w:val="center"/>
        </w:trPr>
        <w:tc>
          <w:tcPr>
            <w:tcW w:w="4675" w:type="dxa"/>
            <w:tcBorders>
              <w:right w:val="nil"/>
            </w:tcBorders>
            <w:shd w:val="clear" w:color="auto" w:fill="FFFFFF" w:themeFill="background1"/>
          </w:tcPr>
          <w:p w14:paraId="303B5066"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Ganancias del trabajo</w:t>
            </w:r>
          </w:p>
          <w:p w14:paraId="6E8815D2"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Salario o sueldo de un trabajo</w:t>
            </w:r>
          </w:p>
          <w:p w14:paraId="75B9FF0A"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Propinas, comisiones y bonificaciones en efectivo</w:t>
            </w:r>
          </w:p>
          <w:p w14:paraId="7B7A163E"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Ingresos netos del trabajo por cuenta propia</w:t>
            </w:r>
          </w:p>
          <w:p w14:paraId="41E94736"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Ganancias del Ejército de EE. UU.</w:t>
            </w:r>
          </w:p>
          <w:p w14:paraId="2D5DC17A"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Pago militar básico o salario por ejercicios militares (porción disponible para el hogar si lo han destinado a otro lugar)</w:t>
            </w:r>
          </w:p>
          <w:p w14:paraId="00D43D84"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Bonificaciones en efectivo para militares (sin incluir pago por combate)</w:t>
            </w:r>
          </w:p>
          <w:p w14:paraId="69489C69"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 xml:space="preserve">Subsidio por vivienda fuera de la base (incluyendo </w:t>
            </w:r>
            <w:proofErr w:type="gramStart"/>
            <w:r w:rsidRPr="00807F9A">
              <w:rPr>
                <w:rFonts w:ascii="Garamond" w:eastAsia="Times New Roman" w:hAnsi="Garamond" w:cs="Times New Roman"/>
                <w:bdr w:val="nil"/>
                <w:lang w:val="es-ES"/>
              </w:rPr>
              <w:t>BAH</w:t>
            </w:r>
            <w:proofErr w:type="gramEnd"/>
            <w:r w:rsidRPr="00807F9A">
              <w:rPr>
                <w:rFonts w:ascii="Garamond" w:eastAsia="Times New Roman" w:hAnsi="Garamond" w:cs="Times New Roman"/>
                <w:bdr w:val="nil"/>
                <w:lang w:val="es-ES"/>
              </w:rPr>
              <w:t xml:space="preserve"> pero excluyendo MHPI)</w:t>
            </w:r>
          </w:p>
          <w:p w14:paraId="21A54F79"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Subsidio por comida o ropa (que no sea FSSA)</w:t>
            </w:r>
          </w:p>
          <w:p w14:paraId="748AA843"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Asistencia Pública</w:t>
            </w:r>
          </w:p>
          <w:p w14:paraId="0666134C"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Seguridad de Ingreso Suplementario (SSI)</w:t>
            </w:r>
          </w:p>
          <w:p w14:paraId="14FEEEF4"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Asistencia en efectivo del gobierno estatal o local</w:t>
            </w:r>
          </w:p>
          <w:p w14:paraId="1321BDCA"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Subsidios de vivienda (sin incluir los de los programas federales de vivienda)</w:t>
            </w:r>
          </w:p>
          <w:p w14:paraId="4F941912"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Pensión alimenticia y manutención infantil</w:t>
            </w:r>
          </w:p>
          <w:p w14:paraId="38488C46"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Ingresos de jubilación</w:t>
            </w:r>
          </w:p>
          <w:p w14:paraId="523A1931"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Beneficios de jubilación o sobreviviente del Seguro Social</w:t>
            </w:r>
          </w:p>
          <w:p w14:paraId="19E55CBF"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Retiro ferroviario o beneficios de Pulmón Negro</w:t>
            </w:r>
          </w:p>
          <w:p w14:paraId="6B801D62" w14:textId="714CAB84"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Ingreso pensional</w:t>
            </w:r>
          </w:p>
        </w:tc>
        <w:tc>
          <w:tcPr>
            <w:tcW w:w="4541" w:type="dxa"/>
            <w:tcBorders>
              <w:left w:val="nil"/>
            </w:tcBorders>
            <w:shd w:val="clear" w:color="auto" w:fill="FFFFFF" w:themeFill="background1"/>
          </w:tcPr>
          <w:p w14:paraId="2DC72485"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Desempleo y Discapacidad</w:t>
            </w:r>
          </w:p>
          <w:p w14:paraId="4BD0C41A"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Beneficios de desempleo</w:t>
            </w:r>
          </w:p>
          <w:p w14:paraId="230005B8"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Compensación de trabajadores</w:t>
            </w:r>
          </w:p>
          <w:p w14:paraId="52E82960"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Beneficios de huelga</w:t>
            </w:r>
          </w:p>
          <w:p w14:paraId="2F88374B"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Seguro de Incapacidad del Seguro Social (SSDI)</w:t>
            </w:r>
          </w:p>
          <w:p w14:paraId="17BE15E9" w14:textId="77777777" w:rsidR="003D6AEB" w:rsidRPr="00807F9A" w:rsidRDefault="003D6AEB" w:rsidP="00541452">
            <w:pPr>
              <w:pStyle w:val="ListParagraph"/>
              <w:numPr>
                <w:ilvl w:val="0"/>
                <w:numId w:val="7"/>
              </w:numPr>
              <w:spacing w:line="276" w:lineRule="auto"/>
              <w:ind w:right="70"/>
              <w:rPr>
                <w:rFonts w:ascii="Garamond" w:hAnsi="Garamond" w:cs="Times New Roman"/>
                <w:lang w:val="es-ES"/>
              </w:rPr>
            </w:pPr>
            <w:r w:rsidRPr="00807F9A">
              <w:rPr>
                <w:rFonts w:ascii="Garamond" w:eastAsia="Times New Roman" w:hAnsi="Garamond" w:cs="Times New Roman"/>
                <w:bdr w:val="nil"/>
                <w:lang w:val="es-ES"/>
              </w:rPr>
              <w:t>Beneficios de Veteranos</w:t>
            </w:r>
          </w:p>
          <w:p w14:paraId="31DC1693"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Todos los demás ingresos</w:t>
            </w:r>
          </w:p>
          <w:p w14:paraId="635AC05E"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Asistencia regular en efectivo fuera del hogar, incluso de familiares o amigos</w:t>
            </w:r>
          </w:p>
          <w:p w14:paraId="2B92D47B"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Ingresos de alquiler</w:t>
            </w:r>
          </w:p>
          <w:p w14:paraId="3AEE2F9A"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Interés</w:t>
            </w:r>
          </w:p>
          <w:p w14:paraId="5EA4F445"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Ingreso de inversiones o anualidades</w:t>
            </w:r>
          </w:p>
          <w:p w14:paraId="793BE649"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Cualquier otra fuente de ingresos que pueda usar para ayudar a pagar las comidas escolares de sus hijos</w:t>
            </w:r>
          </w:p>
          <w:p w14:paraId="02E5F5D1" w14:textId="77777777" w:rsidR="003D6AEB" w:rsidRPr="00807F9A" w:rsidRDefault="003D6AEB" w:rsidP="00541452">
            <w:pPr>
              <w:spacing w:before="120" w:line="276" w:lineRule="auto"/>
              <w:ind w:right="72"/>
              <w:rPr>
                <w:rFonts w:ascii="Garamond" w:hAnsi="Garamond" w:cs="Times New Roman"/>
                <w:b/>
                <w:lang w:val="es-ES"/>
              </w:rPr>
            </w:pPr>
            <w:r w:rsidRPr="00807F9A">
              <w:rPr>
                <w:rFonts w:ascii="Garamond" w:eastAsia="Times New Roman" w:hAnsi="Garamond" w:cs="Times New Roman"/>
                <w:b/>
                <w:bCs/>
                <w:bdr w:val="nil"/>
                <w:lang w:val="es-ES"/>
              </w:rPr>
              <w:t>Ingresos de hijos</w:t>
            </w:r>
          </w:p>
          <w:p w14:paraId="4B1412EA" w14:textId="77777777" w:rsidR="003D6AEB" w:rsidRPr="00807F9A" w:rsidRDefault="003D6AEB" w:rsidP="00541452">
            <w:pPr>
              <w:spacing w:after="60" w:line="276" w:lineRule="auto"/>
              <w:rPr>
                <w:rFonts w:ascii="Garamond" w:hAnsi="Garamond" w:cs="Times New Roman"/>
                <w:i/>
                <w:lang w:val="es-ES"/>
              </w:rPr>
            </w:pPr>
            <w:r w:rsidRPr="00807F9A">
              <w:rPr>
                <w:rFonts w:ascii="Garamond" w:eastAsia="Times New Roman" w:hAnsi="Garamond" w:cs="Times New Roman"/>
                <w:i/>
                <w:iCs/>
                <w:bdr w:val="nil"/>
                <w:lang w:val="es-ES"/>
              </w:rPr>
              <w:t>El ingreso de hijos es dinero recibido de fuera de su hogar que se paga directamente a sus hijos. Muchas familias no tienen ningún ingreso de hijos.</w:t>
            </w:r>
          </w:p>
          <w:p w14:paraId="5C26797E"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Un trabajo a tiempo completo o parcial</w:t>
            </w:r>
          </w:p>
          <w:p w14:paraId="4B0FC97D"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Seguridad de Ingreso Suplementario (SSI), si el niño está discapacitado</w:t>
            </w:r>
          </w:p>
          <w:p w14:paraId="37B19DC6"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Beneficios de Seguro Social para hijos de padres discapacitados, jubilados o fallecidos</w:t>
            </w:r>
          </w:p>
          <w:p w14:paraId="33FE74D8" w14:textId="77777777" w:rsidR="003D6AEB" w:rsidRPr="00807F9A" w:rsidRDefault="003D6AEB" w:rsidP="00541452">
            <w:pPr>
              <w:pStyle w:val="ListParagraph"/>
              <w:numPr>
                <w:ilvl w:val="0"/>
                <w:numId w:val="7"/>
              </w:numPr>
              <w:spacing w:line="276" w:lineRule="auto"/>
              <w:rPr>
                <w:rFonts w:ascii="Garamond" w:hAnsi="Garamond" w:cs="Times New Roman"/>
                <w:lang w:val="es-ES"/>
              </w:rPr>
            </w:pPr>
            <w:r w:rsidRPr="00807F9A">
              <w:rPr>
                <w:rFonts w:ascii="Garamond" w:eastAsia="Times New Roman" w:hAnsi="Garamond" w:cs="Times New Roman"/>
                <w:bdr w:val="nil"/>
                <w:lang w:val="es-ES"/>
              </w:rPr>
              <w:t>Dinero recibido con regularidad de familiares o amigos fuera del hogar</w:t>
            </w:r>
          </w:p>
          <w:p w14:paraId="43D559FC" w14:textId="77777777" w:rsidR="003D6AEB" w:rsidRPr="00807F9A" w:rsidRDefault="003D6AEB" w:rsidP="00541452">
            <w:pPr>
              <w:pStyle w:val="ListParagraph"/>
              <w:numPr>
                <w:ilvl w:val="0"/>
                <w:numId w:val="7"/>
              </w:numPr>
              <w:spacing w:after="200" w:line="276" w:lineRule="auto"/>
              <w:contextualSpacing w:val="0"/>
              <w:rPr>
                <w:rFonts w:ascii="Garamond" w:hAnsi="Garamond" w:cs="Times New Roman"/>
                <w:lang w:val="es-ES"/>
              </w:rPr>
            </w:pPr>
            <w:r w:rsidRPr="00807F9A">
              <w:rPr>
                <w:rFonts w:ascii="Garamond" w:eastAsia="Times New Roman" w:hAnsi="Garamond" w:cs="Times New Roman"/>
                <w:bdr w:val="nil"/>
                <w:lang w:val="es-ES"/>
              </w:rPr>
              <w:t>Dinero de una pensión, anualidad o fideicomiso</w:t>
            </w:r>
          </w:p>
        </w:tc>
      </w:tr>
    </w:tbl>
    <w:p w14:paraId="32A21761" w14:textId="77777777" w:rsidR="00423F2D" w:rsidRPr="00D919A6" w:rsidRDefault="00423F2D" w:rsidP="00423F2D">
      <w:pPr>
        <w:pStyle w:val="Default"/>
        <w:spacing w:line="276" w:lineRule="auto"/>
        <w:rPr>
          <w:rFonts w:ascii="Garamond" w:hAnsi="Garamond"/>
          <w:color w:val="1B1B1B"/>
        </w:rPr>
      </w:pPr>
      <w:r w:rsidRPr="00D919A6">
        <w:rPr>
          <w:rFonts w:ascii="Garamond" w:hAnsi="Garamond"/>
          <w:color w:val="1B1B1B"/>
        </w:rPr>
        <w:lastRenderedPageBreak/>
        <w:t xml:space="preserve">De </w:t>
      </w:r>
      <w:proofErr w:type="spellStart"/>
      <w:r w:rsidRPr="00D919A6">
        <w:rPr>
          <w:rFonts w:ascii="Garamond" w:hAnsi="Garamond"/>
          <w:color w:val="1B1B1B"/>
        </w:rPr>
        <w:t>acuerdo</w:t>
      </w:r>
      <w:proofErr w:type="spellEnd"/>
      <w:r w:rsidRPr="00D919A6">
        <w:rPr>
          <w:rFonts w:ascii="Garamond" w:hAnsi="Garamond"/>
          <w:color w:val="1B1B1B"/>
        </w:rPr>
        <w:t xml:space="preserve"> con la ley federal de derechos </w:t>
      </w:r>
      <w:proofErr w:type="spellStart"/>
      <w:r w:rsidRPr="00D919A6">
        <w:rPr>
          <w:rFonts w:ascii="Garamond" w:hAnsi="Garamond"/>
          <w:color w:val="1B1B1B"/>
        </w:rPr>
        <w:t>civiles</w:t>
      </w:r>
      <w:proofErr w:type="spellEnd"/>
      <w:r w:rsidRPr="00D919A6">
        <w:rPr>
          <w:rFonts w:ascii="Garamond" w:hAnsi="Garamond"/>
          <w:color w:val="1B1B1B"/>
        </w:rPr>
        <w:t xml:space="preserve"> y las </w:t>
      </w:r>
      <w:proofErr w:type="spellStart"/>
      <w:r w:rsidRPr="00D919A6">
        <w:rPr>
          <w:rFonts w:ascii="Garamond" w:hAnsi="Garamond"/>
          <w:color w:val="1B1B1B"/>
        </w:rPr>
        <w:t>normas</w:t>
      </w:r>
      <w:proofErr w:type="spellEnd"/>
      <w:r w:rsidRPr="00D919A6">
        <w:rPr>
          <w:rFonts w:ascii="Garamond" w:hAnsi="Garamond"/>
          <w:color w:val="1B1B1B"/>
        </w:rPr>
        <w:t xml:space="preserve"> y </w:t>
      </w:r>
      <w:proofErr w:type="spellStart"/>
      <w:r w:rsidRPr="00D919A6">
        <w:rPr>
          <w:rFonts w:ascii="Garamond" w:hAnsi="Garamond"/>
          <w:color w:val="1B1B1B"/>
        </w:rPr>
        <w:t>políticas</w:t>
      </w:r>
      <w:proofErr w:type="spellEnd"/>
      <w:r w:rsidRPr="00D919A6">
        <w:rPr>
          <w:rFonts w:ascii="Garamond" w:hAnsi="Garamond"/>
          <w:color w:val="1B1B1B"/>
        </w:rPr>
        <w:t xml:space="preserve"> de derechos </w:t>
      </w:r>
      <w:proofErr w:type="spellStart"/>
      <w:r w:rsidRPr="00D919A6">
        <w:rPr>
          <w:rFonts w:ascii="Garamond" w:hAnsi="Garamond"/>
          <w:color w:val="1B1B1B"/>
        </w:rPr>
        <w:t>civiles</w:t>
      </w:r>
      <w:proofErr w:type="spellEnd"/>
      <w:r w:rsidRPr="00D919A6">
        <w:rPr>
          <w:rFonts w:ascii="Garamond" w:hAnsi="Garamond"/>
          <w:color w:val="1B1B1B"/>
        </w:rPr>
        <w:t xml:space="preserve"> del </w:t>
      </w:r>
      <w:proofErr w:type="spellStart"/>
      <w:r w:rsidRPr="00D919A6">
        <w:rPr>
          <w:rFonts w:ascii="Garamond" w:hAnsi="Garamond"/>
          <w:color w:val="1B1B1B"/>
        </w:rPr>
        <w:t>Departamento</w:t>
      </w:r>
      <w:proofErr w:type="spellEnd"/>
      <w:r w:rsidRPr="00D919A6">
        <w:rPr>
          <w:rFonts w:ascii="Garamond" w:hAnsi="Garamond"/>
          <w:color w:val="1B1B1B"/>
        </w:rPr>
        <w:t xml:space="preserve"> de Agricultura de </w:t>
      </w:r>
      <w:proofErr w:type="spellStart"/>
      <w:r w:rsidRPr="00D919A6">
        <w:rPr>
          <w:rFonts w:ascii="Garamond" w:hAnsi="Garamond"/>
          <w:color w:val="1B1B1B"/>
        </w:rPr>
        <w:t>los</w:t>
      </w:r>
      <w:proofErr w:type="spellEnd"/>
      <w:r w:rsidRPr="00D919A6">
        <w:rPr>
          <w:rFonts w:ascii="Garamond" w:hAnsi="Garamond"/>
          <w:color w:val="1B1B1B"/>
        </w:rPr>
        <w:t xml:space="preserve"> </w:t>
      </w:r>
      <w:proofErr w:type="spellStart"/>
      <w:r w:rsidRPr="00D919A6">
        <w:rPr>
          <w:rFonts w:ascii="Garamond" w:hAnsi="Garamond"/>
          <w:color w:val="1B1B1B"/>
        </w:rPr>
        <w:t>Estados</w:t>
      </w:r>
      <w:proofErr w:type="spellEnd"/>
      <w:r w:rsidRPr="00D919A6">
        <w:rPr>
          <w:rFonts w:ascii="Garamond" w:hAnsi="Garamond"/>
          <w:color w:val="1B1B1B"/>
        </w:rPr>
        <w:t xml:space="preserve"> Unidos (USDA), </w:t>
      </w:r>
      <w:proofErr w:type="spellStart"/>
      <w:r w:rsidRPr="00D919A6">
        <w:rPr>
          <w:rFonts w:ascii="Garamond" w:hAnsi="Garamond"/>
          <w:color w:val="1B1B1B"/>
        </w:rPr>
        <w:t>esta</w:t>
      </w:r>
      <w:proofErr w:type="spellEnd"/>
      <w:r w:rsidRPr="00D919A6">
        <w:rPr>
          <w:rFonts w:ascii="Garamond" w:hAnsi="Garamond"/>
          <w:color w:val="1B1B1B"/>
        </w:rPr>
        <w:t xml:space="preserve"> </w:t>
      </w:r>
      <w:proofErr w:type="spellStart"/>
      <w:r w:rsidRPr="00D919A6">
        <w:rPr>
          <w:rFonts w:ascii="Garamond" w:hAnsi="Garamond"/>
          <w:color w:val="1B1B1B"/>
        </w:rPr>
        <w:t>entidad</w:t>
      </w:r>
      <w:proofErr w:type="spellEnd"/>
      <w:r w:rsidRPr="00D919A6">
        <w:rPr>
          <w:rFonts w:ascii="Garamond" w:hAnsi="Garamond"/>
          <w:color w:val="1B1B1B"/>
        </w:rPr>
        <w:t xml:space="preserve"> </w:t>
      </w:r>
      <w:proofErr w:type="spellStart"/>
      <w:r w:rsidRPr="00D919A6">
        <w:rPr>
          <w:rFonts w:ascii="Garamond" w:hAnsi="Garamond"/>
          <w:color w:val="1B1B1B"/>
        </w:rPr>
        <w:t>está</w:t>
      </w:r>
      <w:proofErr w:type="spellEnd"/>
      <w:r w:rsidRPr="00D919A6">
        <w:rPr>
          <w:rFonts w:ascii="Garamond" w:hAnsi="Garamond"/>
          <w:color w:val="1B1B1B"/>
        </w:rPr>
        <w:t xml:space="preserve"> </w:t>
      </w:r>
      <w:proofErr w:type="spellStart"/>
      <w:r w:rsidRPr="00D919A6">
        <w:rPr>
          <w:rFonts w:ascii="Garamond" w:hAnsi="Garamond"/>
          <w:color w:val="1B1B1B"/>
        </w:rPr>
        <w:t>prohibida</w:t>
      </w:r>
      <w:proofErr w:type="spellEnd"/>
      <w:r w:rsidRPr="00D919A6">
        <w:rPr>
          <w:rFonts w:ascii="Garamond" w:hAnsi="Garamond"/>
          <w:color w:val="1B1B1B"/>
        </w:rPr>
        <w:t xml:space="preserve"> de </w:t>
      </w:r>
      <w:proofErr w:type="spellStart"/>
      <w:r w:rsidRPr="00D919A6">
        <w:rPr>
          <w:rFonts w:ascii="Garamond" w:hAnsi="Garamond"/>
          <w:color w:val="1B1B1B"/>
        </w:rPr>
        <w:t>discriminar</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motivos</w:t>
      </w:r>
      <w:proofErr w:type="spellEnd"/>
      <w:r w:rsidRPr="00D919A6">
        <w:rPr>
          <w:rFonts w:ascii="Garamond" w:hAnsi="Garamond"/>
          <w:color w:val="1B1B1B"/>
        </w:rPr>
        <w:t xml:space="preserve"> de </w:t>
      </w:r>
      <w:proofErr w:type="spellStart"/>
      <w:r w:rsidRPr="00D919A6">
        <w:rPr>
          <w:rFonts w:ascii="Garamond" w:hAnsi="Garamond"/>
          <w:color w:val="1B1B1B"/>
        </w:rPr>
        <w:t>raza</w:t>
      </w:r>
      <w:proofErr w:type="spellEnd"/>
      <w:r w:rsidRPr="00D919A6">
        <w:rPr>
          <w:rFonts w:ascii="Garamond" w:hAnsi="Garamond"/>
          <w:color w:val="1B1B1B"/>
        </w:rPr>
        <w:t xml:space="preserve">, color, </w:t>
      </w:r>
      <w:proofErr w:type="spellStart"/>
      <w:r w:rsidRPr="00D919A6">
        <w:rPr>
          <w:rFonts w:ascii="Garamond" w:hAnsi="Garamond"/>
          <w:color w:val="1B1B1B"/>
        </w:rPr>
        <w:t>origen</w:t>
      </w:r>
      <w:proofErr w:type="spellEnd"/>
      <w:r w:rsidRPr="00D919A6">
        <w:rPr>
          <w:rFonts w:ascii="Garamond" w:hAnsi="Garamond"/>
          <w:color w:val="1B1B1B"/>
        </w:rPr>
        <w:t xml:space="preserve"> </w:t>
      </w:r>
      <w:proofErr w:type="spellStart"/>
      <w:r w:rsidRPr="00D919A6">
        <w:rPr>
          <w:rFonts w:ascii="Garamond" w:hAnsi="Garamond"/>
          <w:color w:val="1B1B1B"/>
        </w:rPr>
        <w:t>nacional</w:t>
      </w:r>
      <w:proofErr w:type="spellEnd"/>
      <w:r w:rsidRPr="00D919A6">
        <w:rPr>
          <w:rFonts w:ascii="Garamond" w:hAnsi="Garamond"/>
          <w:color w:val="1B1B1B"/>
        </w:rPr>
        <w:t xml:space="preserve">, </w:t>
      </w:r>
      <w:proofErr w:type="spellStart"/>
      <w:r w:rsidRPr="00D919A6">
        <w:rPr>
          <w:rFonts w:ascii="Garamond" w:hAnsi="Garamond"/>
          <w:color w:val="1B1B1B"/>
        </w:rPr>
        <w:t>sexo</w:t>
      </w:r>
      <w:proofErr w:type="spellEnd"/>
      <w:r w:rsidRPr="00D919A6">
        <w:rPr>
          <w:rFonts w:ascii="Garamond" w:hAnsi="Garamond"/>
          <w:color w:val="1B1B1B"/>
        </w:rPr>
        <w:t xml:space="preserve"> (</w:t>
      </w:r>
      <w:proofErr w:type="spellStart"/>
      <w:r w:rsidRPr="00D919A6">
        <w:rPr>
          <w:rFonts w:ascii="Garamond" w:hAnsi="Garamond"/>
          <w:color w:val="1B1B1B"/>
        </w:rPr>
        <w:t>incluyendo</w:t>
      </w:r>
      <w:proofErr w:type="spellEnd"/>
      <w:r w:rsidRPr="00D919A6">
        <w:rPr>
          <w:rFonts w:ascii="Garamond" w:hAnsi="Garamond"/>
          <w:color w:val="1B1B1B"/>
        </w:rPr>
        <w:t xml:space="preserve"> </w:t>
      </w:r>
      <w:proofErr w:type="spellStart"/>
      <w:r w:rsidRPr="00D919A6">
        <w:rPr>
          <w:rFonts w:ascii="Garamond" w:hAnsi="Garamond"/>
          <w:color w:val="1B1B1B"/>
        </w:rPr>
        <w:t>identidad</w:t>
      </w:r>
      <w:proofErr w:type="spellEnd"/>
      <w:r w:rsidRPr="00D919A6">
        <w:rPr>
          <w:rFonts w:ascii="Garamond" w:hAnsi="Garamond"/>
          <w:color w:val="1B1B1B"/>
        </w:rPr>
        <w:t xml:space="preserve"> de </w:t>
      </w:r>
      <w:proofErr w:type="spellStart"/>
      <w:r w:rsidRPr="00D919A6">
        <w:rPr>
          <w:rFonts w:ascii="Garamond" w:hAnsi="Garamond"/>
          <w:color w:val="1B1B1B"/>
        </w:rPr>
        <w:t>género</w:t>
      </w:r>
      <w:proofErr w:type="spellEnd"/>
      <w:r w:rsidRPr="00D919A6">
        <w:rPr>
          <w:rFonts w:ascii="Garamond" w:hAnsi="Garamond"/>
          <w:color w:val="1B1B1B"/>
        </w:rPr>
        <w:t xml:space="preserve"> y </w:t>
      </w:r>
      <w:proofErr w:type="spellStart"/>
      <w:r w:rsidRPr="00D919A6">
        <w:rPr>
          <w:rFonts w:ascii="Garamond" w:hAnsi="Garamond"/>
          <w:color w:val="1B1B1B"/>
        </w:rPr>
        <w:t>orientación</w:t>
      </w:r>
      <w:proofErr w:type="spellEnd"/>
      <w:r w:rsidRPr="00D919A6">
        <w:rPr>
          <w:rFonts w:ascii="Garamond" w:hAnsi="Garamond"/>
          <w:color w:val="1B1B1B"/>
        </w:rPr>
        <w:t xml:space="preserve"> sexual), </w:t>
      </w:r>
      <w:proofErr w:type="spellStart"/>
      <w:r w:rsidRPr="00D919A6">
        <w:rPr>
          <w:rFonts w:ascii="Garamond" w:hAnsi="Garamond"/>
          <w:color w:val="1B1B1B"/>
        </w:rPr>
        <w:t>discapacidad</w:t>
      </w:r>
      <w:proofErr w:type="spellEnd"/>
      <w:r w:rsidRPr="00D919A6">
        <w:rPr>
          <w:rFonts w:ascii="Garamond" w:hAnsi="Garamond"/>
          <w:color w:val="1B1B1B"/>
        </w:rPr>
        <w:t xml:space="preserve">, </w:t>
      </w:r>
      <w:proofErr w:type="spellStart"/>
      <w:r w:rsidRPr="00D919A6">
        <w:rPr>
          <w:rFonts w:ascii="Garamond" w:hAnsi="Garamond"/>
          <w:color w:val="1B1B1B"/>
        </w:rPr>
        <w:t>edad</w:t>
      </w:r>
      <w:proofErr w:type="spellEnd"/>
      <w:r w:rsidRPr="00D919A6">
        <w:rPr>
          <w:rFonts w:ascii="Garamond" w:hAnsi="Garamond"/>
          <w:color w:val="1B1B1B"/>
        </w:rPr>
        <w:t xml:space="preserve">, o </w:t>
      </w:r>
      <w:proofErr w:type="spellStart"/>
      <w:r w:rsidRPr="00D919A6">
        <w:rPr>
          <w:rFonts w:ascii="Garamond" w:hAnsi="Garamond"/>
          <w:color w:val="1B1B1B"/>
        </w:rPr>
        <w:t>represalia</w:t>
      </w:r>
      <w:proofErr w:type="spellEnd"/>
      <w:r w:rsidRPr="00D919A6">
        <w:rPr>
          <w:rFonts w:ascii="Garamond" w:hAnsi="Garamond"/>
          <w:color w:val="1B1B1B"/>
        </w:rPr>
        <w:t xml:space="preserve"> o </w:t>
      </w:r>
      <w:proofErr w:type="spellStart"/>
      <w:r w:rsidRPr="00D919A6">
        <w:rPr>
          <w:rFonts w:ascii="Garamond" w:hAnsi="Garamond"/>
          <w:color w:val="1B1B1B"/>
        </w:rPr>
        <w:t>retorsión</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actividades</w:t>
      </w:r>
      <w:proofErr w:type="spellEnd"/>
      <w:r w:rsidRPr="00D919A6">
        <w:rPr>
          <w:rFonts w:ascii="Garamond" w:hAnsi="Garamond"/>
          <w:color w:val="1B1B1B"/>
        </w:rPr>
        <w:t xml:space="preserve"> previas de derechos </w:t>
      </w:r>
      <w:proofErr w:type="spellStart"/>
      <w:r w:rsidRPr="00D919A6">
        <w:rPr>
          <w:rFonts w:ascii="Garamond" w:hAnsi="Garamond"/>
          <w:color w:val="1B1B1B"/>
        </w:rPr>
        <w:t>civiles</w:t>
      </w:r>
      <w:proofErr w:type="spellEnd"/>
      <w:r w:rsidRPr="00D919A6">
        <w:rPr>
          <w:rFonts w:ascii="Garamond" w:hAnsi="Garamond"/>
          <w:color w:val="1B1B1B"/>
        </w:rPr>
        <w:t xml:space="preserve">. </w:t>
      </w:r>
    </w:p>
    <w:p w14:paraId="0F67A8CD" w14:textId="77777777" w:rsidR="00423F2D" w:rsidRPr="00D919A6" w:rsidRDefault="00423F2D" w:rsidP="00423F2D">
      <w:pPr>
        <w:pStyle w:val="Default"/>
        <w:spacing w:line="276" w:lineRule="auto"/>
        <w:rPr>
          <w:rFonts w:ascii="Garamond" w:hAnsi="Garamond"/>
          <w:color w:val="1B1B1B"/>
        </w:rPr>
      </w:pPr>
    </w:p>
    <w:p w14:paraId="16C37BAB" w14:textId="77777777" w:rsidR="00423F2D" w:rsidRPr="00D919A6" w:rsidRDefault="00423F2D" w:rsidP="00423F2D">
      <w:pPr>
        <w:pStyle w:val="Default"/>
        <w:spacing w:line="276" w:lineRule="auto"/>
        <w:rPr>
          <w:rFonts w:ascii="Garamond" w:hAnsi="Garamond"/>
          <w:color w:val="1B1B1B"/>
        </w:rPr>
      </w:pPr>
      <w:r w:rsidRPr="00D919A6">
        <w:rPr>
          <w:rFonts w:ascii="Garamond" w:hAnsi="Garamond"/>
          <w:color w:val="1B1B1B"/>
        </w:rPr>
        <w:t xml:space="preserve">La </w:t>
      </w:r>
      <w:proofErr w:type="spellStart"/>
      <w:r w:rsidRPr="00D919A6">
        <w:rPr>
          <w:rFonts w:ascii="Garamond" w:hAnsi="Garamond"/>
          <w:color w:val="1B1B1B"/>
        </w:rPr>
        <w:t>información</w:t>
      </w:r>
      <w:proofErr w:type="spellEnd"/>
      <w:r w:rsidRPr="00D919A6">
        <w:rPr>
          <w:rFonts w:ascii="Garamond" w:hAnsi="Garamond"/>
          <w:color w:val="1B1B1B"/>
        </w:rPr>
        <w:t xml:space="preserve"> </w:t>
      </w:r>
      <w:proofErr w:type="spellStart"/>
      <w:r w:rsidRPr="00D919A6">
        <w:rPr>
          <w:rFonts w:ascii="Garamond" w:hAnsi="Garamond"/>
          <w:color w:val="1B1B1B"/>
        </w:rPr>
        <w:t>sobre</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w:t>
      </w:r>
      <w:proofErr w:type="spellStart"/>
      <w:r w:rsidRPr="00D919A6">
        <w:rPr>
          <w:rFonts w:ascii="Garamond" w:hAnsi="Garamond"/>
          <w:color w:val="1B1B1B"/>
        </w:rPr>
        <w:t>puede</w:t>
      </w:r>
      <w:proofErr w:type="spellEnd"/>
      <w:r w:rsidRPr="00D919A6">
        <w:rPr>
          <w:rFonts w:ascii="Garamond" w:hAnsi="Garamond"/>
          <w:color w:val="1B1B1B"/>
        </w:rPr>
        <w:t xml:space="preserve"> </w:t>
      </w:r>
      <w:proofErr w:type="spellStart"/>
      <w:r w:rsidRPr="00D919A6">
        <w:rPr>
          <w:rFonts w:ascii="Garamond" w:hAnsi="Garamond"/>
          <w:color w:val="1B1B1B"/>
        </w:rPr>
        <w:t>estar</w:t>
      </w:r>
      <w:proofErr w:type="spellEnd"/>
      <w:r w:rsidRPr="00D919A6">
        <w:rPr>
          <w:rFonts w:ascii="Garamond" w:hAnsi="Garamond"/>
          <w:color w:val="1B1B1B"/>
        </w:rPr>
        <w:t xml:space="preserve"> disponible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otros</w:t>
      </w:r>
      <w:proofErr w:type="spellEnd"/>
      <w:r w:rsidRPr="00D919A6">
        <w:rPr>
          <w:rFonts w:ascii="Garamond" w:hAnsi="Garamond"/>
          <w:color w:val="1B1B1B"/>
        </w:rPr>
        <w:t xml:space="preserve"> </w:t>
      </w:r>
      <w:proofErr w:type="spellStart"/>
      <w:r w:rsidRPr="00D919A6">
        <w:rPr>
          <w:rFonts w:ascii="Garamond" w:hAnsi="Garamond"/>
          <w:color w:val="1B1B1B"/>
        </w:rPr>
        <w:t>idiomas</w:t>
      </w:r>
      <w:proofErr w:type="spellEnd"/>
      <w:r w:rsidRPr="00D919A6">
        <w:rPr>
          <w:rFonts w:ascii="Garamond" w:hAnsi="Garamond"/>
          <w:color w:val="1B1B1B"/>
        </w:rPr>
        <w:t xml:space="preserve"> que no </w:t>
      </w:r>
      <w:proofErr w:type="spellStart"/>
      <w:r w:rsidRPr="00D919A6">
        <w:rPr>
          <w:rFonts w:ascii="Garamond" w:hAnsi="Garamond"/>
          <w:color w:val="1B1B1B"/>
        </w:rPr>
        <w:t>sean</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inglés</w:t>
      </w:r>
      <w:proofErr w:type="spellEnd"/>
      <w:r w:rsidRPr="00D919A6">
        <w:rPr>
          <w:rFonts w:ascii="Garamond" w:hAnsi="Garamond"/>
          <w:color w:val="1B1B1B"/>
        </w:rPr>
        <w:t xml:space="preserve">. Las personas con </w:t>
      </w:r>
      <w:proofErr w:type="spellStart"/>
      <w:r w:rsidRPr="00D919A6">
        <w:rPr>
          <w:rFonts w:ascii="Garamond" w:hAnsi="Garamond"/>
          <w:color w:val="1B1B1B"/>
        </w:rPr>
        <w:t>discapacidades</w:t>
      </w:r>
      <w:proofErr w:type="spellEnd"/>
      <w:r w:rsidRPr="00D919A6">
        <w:rPr>
          <w:rFonts w:ascii="Garamond" w:hAnsi="Garamond"/>
          <w:color w:val="1B1B1B"/>
        </w:rPr>
        <w:t xml:space="preserve"> que </w:t>
      </w:r>
      <w:proofErr w:type="spellStart"/>
      <w:r w:rsidRPr="00D919A6">
        <w:rPr>
          <w:rFonts w:ascii="Garamond" w:hAnsi="Garamond"/>
          <w:color w:val="1B1B1B"/>
        </w:rPr>
        <w:t>requieren</w:t>
      </w:r>
      <w:proofErr w:type="spellEnd"/>
      <w:r w:rsidRPr="00D919A6">
        <w:rPr>
          <w:rFonts w:ascii="Garamond" w:hAnsi="Garamond"/>
          <w:color w:val="1B1B1B"/>
        </w:rPr>
        <w:t xml:space="preserve"> </w:t>
      </w:r>
      <w:proofErr w:type="spellStart"/>
      <w:r w:rsidRPr="00D919A6">
        <w:rPr>
          <w:rFonts w:ascii="Garamond" w:hAnsi="Garamond"/>
          <w:color w:val="1B1B1B"/>
        </w:rPr>
        <w:t>medios</w:t>
      </w:r>
      <w:proofErr w:type="spellEnd"/>
      <w:r w:rsidRPr="00D919A6">
        <w:rPr>
          <w:rFonts w:ascii="Garamond" w:hAnsi="Garamond"/>
          <w:color w:val="1B1B1B"/>
        </w:rPr>
        <w:t xml:space="preserve"> </w:t>
      </w:r>
      <w:proofErr w:type="spellStart"/>
      <w:r w:rsidRPr="00D919A6">
        <w:rPr>
          <w:rFonts w:ascii="Garamond" w:hAnsi="Garamond"/>
          <w:color w:val="1B1B1B"/>
        </w:rPr>
        <w:t>alternos</w:t>
      </w:r>
      <w:proofErr w:type="spellEnd"/>
      <w:r w:rsidRPr="00D919A6">
        <w:rPr>
          <w:rFonts w:ascii="Garamond" w:hAnsi="Garamond"/>
          <w:color w:val="1B1B1B"/>
        </w:rPr>
        <w:t xml:space="preserve"> de </w:t>
      </w:r>
      <w:proofErr w:type="spellStart"/>
      <w:r w:rsidRPr="00D919A6">
        <w:rPr>
          <w:rFonts w:ascii="Garamond" w:hAnsi="Garamond"/>
          <w:color w:val="1B1B1B"/>
        </w:rPr>
        <w:t>comunicación</w:t>
      </w:r>
      <w:proofErr w:type="spellEnd"/>
      <w:r w:rsidRPr="00D919A6">
        <w:rPr>
          <w:rFonts w:ascii="Garamond" w:hAnsi="Garamond"/>
          <w:color w:val="1B1B1B"/>
        </w:rPr>
        <w:t xml:space="preserve"> para </w:t>
      </w:r>
      <w:proofErr w:type="spellStart"/>
      <w:r w:rsidRPr="00D919A6">
        <w:rPr>
          <w:rFonts w:ascii="Garamond" w:hAnsi="Garamond"/>
          <w:color w:val="1B1B1B"/>
        </w:rPr>
        <w:t>obtener</w:t>
      </w:r>
      <w:proofErr w:type="spellEnd"/>
      <w:r w:rsidRPr="00D919A6">
        <w:rPr>
          <w:rFonts w:ascii="Garamond" w:hAnsi="Garamond"/>
          <w:color w:val="1B1B1B"/>
        </w:rPr>
        <w:t xml:space="preserve"> la </w:t>
      </w:r>
      <w:proofErr w:type="spellStart"/>
      <w:r w:rsidRPr="00D919A6">
        <w:rPr>
          <w:rFonts w:ascii="Garamond" w:hAnsi="Garamond"/>
          <w:color w:val="1B1B1B"/>
        </w:rPr>
        <w:t>información</w:t>
      </w:r>
      <w:proofErr w:type="spellEnd"/>
      <w:r w:rsidRPr="00D919A6">
        <w:rPr>
          <w:rFonts w:ascii="Garamond" w:hAnsi="Garamond"/>
          <w:color w:val="1B1B1B"/>
        </w:rPr>
        <w:t xml:space="preserve"> del </w:t>
      </w:r>
      <w:proofErr w:type="spellStart"/>
      <w:r w:rsidRPr="00D919A6">
        <w:rPr>
          <w:rFonts w:ascii="Garamond" w:hAnsi="Garamond"/>
          <w:color w:val="1B1B1B"/>
        </w:rPr>
        <w:t>programa</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ejemplo</w:t>
      </w:r>
      <w:proofErr w:type="spellEnd"/>
      <w:r w:rsidRPr="00D919A6">
        <w:rPr>
          <w:rFonts w:ascii="Garamond" w:hAnsi="Garamond"/>
          <w:color w:val="1B1B1B"/>
        </w:rPr>
        <w:t xml:space="preserve">, Braille, </w:t>
      </w:r>
      <w:proofErr w:type="spellStart"/>
      <w:r w:rsidRPr="00D919A6">
        <w:rPr>
          <w:rFonts w:ascii="Garamond" w:hAnsi="Garamond"/>
          <w:color w:val="1B1B1B"/>
        </w:rPr>
        <w:t>letra</w:t>
      </w:r>
      <w:proofErr w:type="spellEnd"/>
      <w:r w:rsidRPr="00D919A6">
        <w:rPr>
          <w:rFonts w:ascii="Garamond" w:hAnsi="Garamond"/>
          <w:color w:val="1B1B1B"/>
        </w:rPr>
        <w:t xml:space="preserve"> </w:t>
      </w:r>
      <w:proofErr w:type="spellStart"/>
      <w:r w:rsidRPr="00D919A6">
        <w:rPr>
          <w:rFonts w:ascii="Garamond" w:hAnsi="Garamond"/>
          <w:color w:val="1B1B1B"/>
        </w:rPr>
        <w:t>grande</w:t>
      </w:r>
      <w:proofErr w:type="spellEnd"/>
      <w:r w:rsidRPr="00D919A6">
        <w:rPr>
          <w:rFonts w:ascii="Garamond" w:hAnsi="Garamond"/>
          <w:color w:val="1B1B1B"/>
        </w:rPr>
        <w:t xml:space="preserve">, </w:t>
      </w:r>
      <w:proofErr w:type="spellStart"/>
      <w:r w:rsidRPr="00D919A6">
        <w:rPr>
          <w:rFonts w:ascii="Garamond" w:hAnsi="Garamond"/>
          <w:color w:val="1B1B1B"/>
        </w:rPr>
        <w:t>cinta</w:t>
      </w:r>
      <w:proofErr w:type="spellEnd"/>
      <w:r w:rsidRPr="00D919A6">
        <w:rPr>
          <w:rFonts w:ascii="Garamond" w:hAnsi="Garamond"/>
          <w:color w:val="1B1B1B"/>
        </w:rPr>
        <w:t xml:space="preserve"> de audio, </w:t>
      </w:r>
      <w:proofErr w:type="spellStart"/>
      <w:r w:rsidRPr="00D919A6">
        <w:rPr>
          <w:rFonts w:ascii="Garamond" w:hAnsi="Garamond"/>
          <w:color w:val="1B1B1B"/>
        </w:rPr>
        <w:t>lenguaje</w:t>
      </w:r>
      <w:proofErr w:type="spellEnd"/>
      <w:r w:rsidRPr="00D919A6">
        <w:rPr>
          <w:rFonts w:ascii="Garamond" w:hAnsi="Garamond"/>
          <w:color w:val="1B1B1B"/>
        </w:rPr>
        <w:t xml:space="preserve"> de </w:t>
      </w:r>
      <w:proofErr w:type="spellStart"/>
      <w:r w:rsidRPr="00D919A6">
        <w:rPr>
          <w:rFonts w:ascii="Garamond" w:hAnsi="Garamond"/>
          <w:color w:val="1B1B1B"/>
        </w:rPr>
        <w:t>señas</w:t>
      </w:r>
      <w:proofErr w:type="spellEnd"/>
      <w:r w:rsidRPr="00D919A6">
        <w:rPr>
          <w:rFonts w:ascii="Garamond" w:hAnsi="Garamond"/>
          <w:color w:val="1B1B1B"/>
        </w:rPr>
        <w:t xml:space="preserve"> americano (ASL), etc.) </w:t>
      </w:r>
      <w:proofErr w:type="spellStart"/>
      <w:r w:rsidRPr="00D919A6">
        <w:rPr>
          <w:rFonts w:ascii="Garamond" w:hAnsi="Garamond"/>
          <w:color w:val="1B1B1B"/>
        </w:rPr>
        <w:t>deben</w:t>
      </w:r>
      <w:proofErr w:type="spellEnd"/>
      <w:r w:rsidRPr="00D919A6">
        <w:rPr>
          <w:rFonts w:ascii="Garamond" w:hAnsi="Garamond"/>
          <w:color w:val="1B1B1B"/>
        </w:rPr>
        <w:t xml:space="preserve"> </w:t>
      </w:r>
      <w:proofErr w:type="spellStart"/>
      <w:r w:rsidRPr="00D919A6">
        <w:rPr>
          <w:rFonts w:ascii="Garamond" w:hAnsi="Garamond"/>
          <w:color w:val="1B1B1B"/>
        </w:rPr>
        <w:t>comunicarse</w:t>
      </w:r>
      <w:proofErr w:type="spellEnd"/>
      <w:r w:rsidRPr="00D919A6">
        <w:rPr>
          <w:rFonts w:ascii="Garamond" w:hAnsi="Garamond"/>
          <w:color w:val="1B1B1B"/>
        </w:rPr>
        <w:t xml:space="preserve"> con la </w:t>
      </w:r>
      <w:proofErr w:type="spellStart"/>
      <w:r w:rsidRPr="00D919A6">
        <w:rPr>
          <w:rFonts w:ascii="Garamond" w:hAnsi="Garamond"/>
          <w:color w:val="1B1B1B"/>
        </w:rPr>
        <w:t>agencia</w:t>
      </w:r>
      <w:proofErr w:type="spellEnd"/>
      <w:r w:rsidRPr="00D919A6">
        <w:rPr>
          <w:rFonts w:ascii="Garamond" w:hAnsi="Garamond"/>
          <w:color w:val="1B1B1B"/>
        </w:rPr>
        <w:t xml:space="preserve"> local o </w:t>
      </w:r>
      <w:proofErr w:type="spellStart"/>
      <w:r w:rsidRPr="00D919A6">
        <w:rPr>
          <w:rFonts w:ascii="Garamond" w:hAnsi="Garamond"/>
          <w:color w:val="1B1B1B"/>
        </w:rPr>
        <w:t>estatal</w:t>
      </w:r>
      <w:proofErr w:type="spellEnd"/>
      <w:r w:rsidRPr="00D919A6">
        <w:rPr>
          <w:rFonts w:ascii="Garamond" w:hAnsi="Garamond"/>
          <w:color w:val="1B1B1B"/>
        </w:rPr>
        <w:t xml:space="preserve"> </w:t>
      </w:r>
      <w:proofErr w:type="spellStart"/>
      <w:r w:rsidRPr="00D919A6">
        <w:rPr>
          <w:rFonts w:ascii="Garamond" w:hAnsi="Garamond"/>
          <w:color w:val="1B1B1B"/>
        </w:rPr>
        <w:t>responsable</w:t>
      </w:r>
      <w:proofErr w:type="spellEnd"/>
      <w:r w:rsidRPr="00D919A6">
        <w:rPr>
          <w:rFonts w:ascii="Garamond" w:hAnsi="Garamond"/>
          <w:color w:val="1B1B1B"/>
        </w:rPr>
        <w:t xml:space="preserve"> de </w:t>
      </w:r>
      <w:proofErr w:type="spellStart"/>
      <w:r w:rsidRPr="00D919A6">
        <w:rPr>
          <w:rFonts w:ascii="Garamond" w:hAnsi="Garamond"/>
          <w:color w:val="1B1B1B"/>
        </w:rPr>
        <w:t>administrar</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o con </w:t>
      </w:r>
      <w:proofErr w:type="spellStart"/>
      <w:r w:rsidRPr="00D919A6">
        <w:rPr>
          <w:rFonts w:ascii="Garamond" w:hAnsi="Garamond"/>
          <w:color w:val="1B1B1B"/>
        </w:rPr>
        <w:t>el</w:t>
      </w:r>
      <w:proofErr w:type="spellEnd"/>
      <w:r w:rsidRPr="00D919A6">
        <w:rPr>
          <w:rFonts w:ascii="Garamond" w:hAnsi="Garamond"/>
          <w:color w:val="1B1B1B"/>
        </w:rPr>
        <w:t xml:space="preserve"> Centro TARGET del USDA al (202) 720-2600 (</w:t>
      </w:r>
      <w:proofErr w:type="spellStart"/>
      <w:r w:rsidRPr="00D919A6">
        <w:rPr>
          <w:rFonts w:ascii="Garamond" w:hAnsi="Garamond"/>
          <w:color w:val="1B1B1B"/>
        </w:rPr>
        <w:t>voz</w:t>
      </w:r>
      <w:proofErr w:type="spellEnd"/>
      <w:r w:rsidRPr="00D919A6">
        <w:rPr>
          <w:rFonts w:ascii="Garamond" w:hAnsi="Garamond"/>
          <w:color w:val="1B1B1B"/>
        </w:rPr>
        <w:t xml:space="preserve"> y TTY) o </w:t>
      </w:r>
      <w:proofErr w:type="spellStart"/>
      <w:r w:rsidRPr="00D919A6">
        <w:rPr>
          <w:rFonts w:ascii="Garamond" w:hAnsi="Garamond"/>
          <w:color w:val="1B1B1B"/>
        </w:rPr>
        <w:t>comuníquese</w:t>
      </w:r>
      <w:proofErr w:type="spellEnd"/>
      <w:r w:rsidRPr="00D919A6">
        <w:rPr>
          <w:rFonts w:ascii="Garamond" w:hAnsi="Garamond"/>
          <w:color w:val="1B1B1B"/>
        </w:rPr>
        <w:t xml:space="preserve"> con </w:t>
      </w:r>
      <w:proofErr w:type="spellStart"/>
      <w:r w:rsidRPr="00D919A6">
        <w:rPr>
          <w:rFonts w:ascii="Garamond" w:hAnsi="Garamond"/>
          <w:color w:val="1B1B1B"/>
        </w:rPr>
        <w:t>el</w:t>
      </w:r>
      <w:proofErr w:type="spellEnd"/>
      <w:r w:rsidRPr="00D919A6">
        <w:rPr>
          <w:rFonts w:ascii="Garamond" w:hAnsi="Garamond"/>
          <w:color w:val="1B1B1B"/>
        </w:rPr>
        <w:t xml:space="preserve"> USDA a </w:t>
      </w:r>
      <w:proofErr w:type="spellStart"/>
      <w:r w:rsidRPr="00D919A6">
        <w:rPr>
          <w:rFonts w:ascii="Garamond" w:hAnsi="Garamond"/>
          <w:color w:val="1B1B1B"/>
        </w:rPr>
        <w:t>través</w:t>
      </w:r>
      <w:proofErr w:type="spellEnd"/>
      <w:r w:rsidRPr="00D919A6">
        <w:rPr>
          <w:rFonts w:ascii="Garamond" w:hAnsi="Garamond"/>
          <w:color w:val="1B1B1B"/>
        </w:rPr>
        <w:t xml:space="preserve"> del </w:t>
      </w:r>
      <w:proofErr w:type="spellStart"/>
      <w:r w:rsidRPr="00D919A6">
        <w:rPr>
          <w:rFonts w:ascii="Garamond" w:hAnsi="Garamond"/>
          <w:color w:val="1B1B1B"/>
        </w:rPr>
        <w:t>Servicio</w:t>
      </w:r>
      <w:proofErr w:type="spellEnd"/>
      <w:r w:rsidRPr="00D919A6">
        <w:rPr>
          <w:rFonts w:ascii="Garamond" w:hAnsi="Garamond"/>
          <w:color w:val="1B1B1B"/>
        </w:rPr>
        <w:t xml:space="preserve"> Federal de </w:t>
      </w:r>
      <w:proofErr w:type="spellStart"/>
      <w:r w:rsidRPr="00D919A6">
        <w:rPr>
          <w:rFonts w:ascii="Garamond" w:hAnsi="Garamond"/>
          <w:color w:val="1B1B1B"/>
        </w:rPr>
        <w:t>Retransmisión</w:t>
      </w:r>
      <w:proofErr w:type="spellEnd"/>
      <w:r w:rsidRPr="00D919A6">
        <w:rPr>
          <w:rFonts w:ascii="Garamond" w:hAnsi="Garamond"/>
          <w:color w:val="1B1B1B"/>
        </w:rPr>
        <w:t xml:space="preserve"> al (800) 877-8339. </w:t>
      </w:r>
    </w:p>
    <w:p w14:paraId="646C15A0" w14:textId="77777777" w:rsidR="00423F2D" w:rsidRPr="00D919A6" w:rsidRDefault="00423F2D" w:rsidP="00423F2D">
      <w:pPr>
        <w:pStyle w:val="Default"/>
        <w:spacing w:line="276" w:lineRule="auto"/>
        <w:rPr>
          <w:rFonts w:ascii="Garamond" w:hAnsi="Garamond"/>
          <w:color w:val="1B1B1B"/>
        </w:rPr>
      </w:pPr>
    </w:p>
    <w:p w14:paraId="21869868" w14:textId="77777777" w:rsidR="00423F2D" w:rsidRPr="00D919A6" w:rsidRDefault="00423F2D" w:rsidP="00423F2D">
      <w:pPr>
        <w:pStyle w:val="Default"/>
        <w:spacing w:line="276" w:lineRule="auto"/>
        <w:rPr>
          <w:rFonts w:ascii="Garamond" w:hAnsi="Garamond"/>
        </w:rPr>
      </w:pPr>
      <w:r w:rsidRPr="00D919A6">
        <w:rPr>
          <w:rFonts w:ascii="Garamond" w:hAnsi="Garamond"/>
          <w:color w:val="1B1B1B"/>
        </w:rPr>
        <w:t xml:space="preserve">Para </w:t>
      </w:r>
      <w:proofErr w:type="spellStart"/>
      <w:r w:rsidRPr="00D919A6">
        <w:rPr>
          <w:rFonts w:ascii="Garamond" w:hAnsi="Garamond"/>
          <w:color w:val="1B1B1B"/>
        </w:rPr>
        <w:t>presentar</w:t>
      </w:r>
      <w:proofErr w:type="spellEnd"/>
      <w:r w:rsidRPr="00D919A6">
        <w:rPr>
          <w:rFonts w:ascii="Garamond" w:hAnsi="Garamond"/>
          <w:color w:val="1B1B1B"/>
        </w:rPr>
        <w:t xml:space="preserve"> </w:t>
      </w:r>
      <w:proofErr w:type="spellStart"/>
      <w:r w:rsidRPr="00D919A6">
        <w:rPr>
          <w:rFonts w:ascii="Garamond" w:hAnsi="Garamond"/>
          <w:color w:val="1B1B1B"/>
        </w:rPr>
        <w:t>una</w:t>
      </w:r>
      <w:proofErr w:type="spellEnd"/>
      <w:r w:rsidRPr="00D919A6">
        <w:rPr>
          <w:rFonts w:ascii="Garamond" w:hAnsi="Garamond"/>
          <w:color w:val="1B1B1B"/>
        </w:rPr>
        <w:t xml:space="preserve"> </w:t>
      </w:r>
      <w:proofErr w:type="spellStart"/>
      <w:r w:rsidRPr="00D919A6">
        <w:rPr>
          <w:rFonts w:ascii="Garamond" w:hAnsi="Garamond"/>
          <w:color w:val="1B1B1B"/>
        </w:rPr>
        <w:t>queja</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discriminación</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reclamante</w:t>
      </w:r>
      <w:proofErr w:type="spellEnd"/>
      <w:r w:rsidRPr="00D919A6">
        <w:rPr>
          <w:rFonts w:ascii="Garamond" w:hAnsi="Garamond"/>
          <w:color w:val="1B1B1B"/>
        </w:rPr>
        <w:t xml:space="preserve"> </w:t>
      </w:r>
      <w:proofErr w:type="spellStart"/>
      <w:r w:rsidRPr="00D919A6">
        <w:rPr>
          <w:rFonts w:ascii="Garamond" w:hAnsi="Garamond"/>
          <w:color w:val="1B1B1B"/>
        </w:rPr>
        <w:t>debe</w:t>
      </w:r>
      <w:proofErr w:type="spellEnd"/>
      <w:r w:rsidRPr="00D919A6">
        <w:rPr>
          <w:rFonts w:ascii="Garamond" w:hAnsi="Garamond"/>
          <w:color w:val="1B1B1B"/>
        </w:rPr>
        <w:t xml:space="preserve"> </w:t>
      </w:r>
      <w:proofErr w:type="spellStart"/>
      <w:r w:rsidRPr="00D919A6">
        <w:rPr>
          <w:rFonts w:ascii="Garamond" w:hAnsi="Garamond"/>
          <w:color w:val="1B1B1B"/>
        </w:rPr>
        <w:t>llenar</w:t>
      </w:r>
      <w:proofErr w:type="spellEnd"/>
      <w:r w:rsidRPr="00D919A6">
        <w:rPr>
          <w:rFonts w:ascii="Garamond" w:hAnsi="Garamond"/>
          <w:color w:val="1B1B1B"/>
        </w:rPr>
        <w:t xml:space="preserve"> </w:t>
      </w:r>
      <w:r w:rsidRPr="00D919A6">
        <w:rPr>
          <w:rFonts w:ascii="Garamond" w:hAnsi="Garamond"/>
        </w:rPr>
        <w:t xml:space="preserve">un </w:t>
      </w:r>
      <w:proofErr w:type="spellStart"/>
      <w:r w:rsidRPr="00D919A6">
        <w:rPr>
          <w:rFonts w:ascii="Garamond" w:hAnsi="Garamond"/>
        </w:rPr>
        <w:t>formulario</w:t>
      </w:r>
      <w:proofErr w:type="spellEnd"/>
      <w:r w:rsidRPr="00D919A6">
        <w:rPr>
          <w:rFonts w:ascii="Garamond" w:hAnsi="Garamond"/>
        </w:rPr>
        <w:t xml:space="preserve"> AD-3027</w:t>
      </w:r>
      <w:r w:rsidRPr="00D919A6">
        <w:rPr>
          <w:rFonts w:ascii="Garamond" w:hAnsi="Garamond"/>
          <w:color w:val="1B1B1B"/>
        </w:rPr>
        <w:t xml:space="preserve">, </w:t>
      </w:r>
      <w:proofErr w:type="spellStart"/>
      <w:r w:rsidRPr="00D919A6">
        <w:rPr>
          <w:rFonts w:ascii="Garamond" w:hAnsi="Garamond"/>
          <w:color w:val="1B1B1B"/>
        </w:rPr>
        <w:t>formulario</w:t>
      </w:r>
      <w:proofErr w:type="spellEnd"/>
      <w:r w:rsidRPr="00D919A6">
        <w:rPr>
          <w:rFonts w:ascii="Garamond" w:hAnsi="Garamond"/>
          <w:color w:val="1B1B1B"/>
        </w:rPr>
        <w:t xml:space="preserve"> de </w:t>
      </w:r>
      <w:proofErr w:type="spellStart"/>
      <w:r w:rsidRPr="00D919A6">
        <w:rPr>
          <w:rFonts w:ascii="Garamond" w:hAnsi="Garamond"/>
          <w:color w:val="1B1B1B"/>
        </w:rPr>
        <w:t>queja</w:t>
      </w:r>
      <w:proofErr w:type="spellEnd"/>
      <w:r w:rsidRPr="00D919A6">
        <w:rPr>
          <w:rFonts w:ascii="Garamond" w:hAnsi="Garamond"/>
          <w:color w:val="1B1B1B"/>
        </w:rPr>
        <w:t xml:space="preserve"> </w:t>
      </w:r>
      <w:proofErr w:type="spellStart"/>
      <w:r w:rsidRPr="00D919A6">
        <w:rPr>
          <w:rFonts w:ascii="Garamond" w:hAnsi="Garamond"/>
          <w:color w:val="1B1B1B"/>
        </w:rPr>
        <w:t>por</w:t>
      </w:r>
      <w:proofErr w:type="spellEnd"/>
      <w:r w:rsidRPr="00D919A6">
        <w:rPr>
          <w:rFonts w:ascii="Garamond" w:hAnsi="Garamond"/>
          <w:color w:val="1B1B1B"/>
        </w:rPr>
        <w:t xml:space="preserve"> </w:t>
      </w:r>
      <w:proofErr w:type="spellStart"/>
      <w:r w:rsidRPr="00D919A6">
        <w:rPr>
          <w:rFonts w:ascii="Garamond" w:hAnsi="Garamond"/>
          <w:color w:val="1B1B1B"/>
        </w:rPr>
        <w:t>discriminación</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programa</w:t>
      </w:r>
      <w:proofErr w:type="spellEnd"/>
      <w:r w:rsidRPr="00D919A6">
        <w:rPr>
          <w:rFonts w:ascii="Garamond" w:hAnsi="Garamond"/>
          <w:color w:val="1B1B1B"/>
        </w:rPr>
        <w:t xml:space="preserve"> del USDA, </w:t>
      </w:r>
      <w:proofErr w:type="spellStart"/>
      <w:r w:rsidRPr="00D919A6">
        <w:rPr>
          <w:rFonts w:ascii="Garamond" w:hAnsi="Garamond"/>
          <w:color w:val="1B1B1B"/>
        </w:rPr>
        <w:t>el</w:t>
      </w:r>
      <w:proofErr w:type="spellEnd"/>
      <w:r w:rsidRPr="00D919A6">
        <w:rPr>
          <w:rFonts w:ascii="Garamond" w:hAnsi="Garamond"/>
          <w:color w:val="1B1B1B"/>
        </w:rPr>
        <w:t xml:space="preserve"> </w:t>
      </w:r>
      <w:proofErr w:type="spellStart"/>
      <w:r w:rsidRPr="00D919A6">
        <w:rPr>
          <w:rFonts w:ascii="Garamond" w:hAnsi="Garamond"/>
          <w:color w:val="1B1B1B"/>
        </w:rPr>
        <w:t>cual</w:t>
      </w:r>
      <w:proofErr w:type="spellEnd"/>
      <w:r w:rsidRPr="00D919A6">
        <w:rPr>
          <w:rFonts w:ascii="Garamond" w:hAnsi="Garamond"/>
          <w:color w:val="1B1B1B"/>
        </w:rPr>
        <w:t xml:space="preserve"> </w:t>
      </w:r>
      <w:proofErr w:type="spellStart"/>
      <w:r w:rsidRPr="00D919A6">
        <w:rPr>
          <w:rFonts w:ascii="Garamond" w:hAnsi="Garamond"/>
          <w:color w:val="1B1B1B"/>
        </w:rPr>
        <w:t>puede</w:t>
      </w:r>
      <w:proofErr w:type="spellEnd"/>
      <w:r w:rsidRPr="00D919A6">
        <w:rPr>
          <w:rFonts w:ascii="Garamond" w:hAnsi="Garamond"/>
          <w:color w:val="1B1B1B"/>
        </w:rPr>
        <w:t xml:space="preserve"> </w:t>
      </w:r>
      <w:proofErr w:type="spellStart"/>
      <w:r w:rsidRPr="00D919A6">
        <w:rPr>
          <w:rFonts w:ascii="Garamond" w:hAnsi="Garamond"/>
          <w:color w:val="1B1B1B"/>
        </w:rPr>
        <w:t>obtenerse</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proofErr w:type="spellStart"/>
      <w:r w:rsidRPr="00D919A6">
        <w:rPr>
          <w:rFonts w:ascii="Garamond" w:hAnsi="Garamond"/>
          <w:color w:val="1B1B1B"/>
        </w:rPr>
        <w:t>línea</w:t>
      </w:r>
      <w:proofErr w:type="spellEnd"/>
      <w:r w:rsidRPr="00D919A6">
        <w:rPr>
          <w:rFonts w:ascii="Garamond" w:hAnsi="Garamond"/>
          <w:color w:val="1B1B1B"/>
        </w:rPr>
        <w:t xml:space="preserve"> </w:t>
      </w:r>
      <w:proofErr w:type="spellStart"/>
      <w:r w:rsidRPr="00D919A6">
        <w:rPr>
          <w:rFonts w:ascii="Garamond" w:hAnsi="Garamond"/>
          <w:color w:val="1B1B1B"/>
        </w:rPr>
        <w:t>en</w:t>
      </w:r>
      <w:proofErr w:type="spellEnd"/>
      <w:r w:rsidRPr="00D919A6">
        <w:rPr>
          <w:rFonts w:ascii="Garamond" w:hAnsi="Garamond"/>
          <w:color w:val="1B1B1B"/>
        </w:rPr>
        <w:t xml:space="preserve">: </w:t>
      </w:r>
      <w:r w:rsidRPr="00D919A6">
        <w:rPr>
          <w:rFonts w:ascii="Garamond" w:hAnsi="Garamond"/>
          <w:color w:val="0000FF"/>
        </w:rPr>
        <w:t>https://www.fns.usda.gov/sites/default/files/resource-files/usda-program-discrimination-complaint-form-spanish.pdf,</w:t>
      </w:r>
      <w:r w:rsidRPr="00D919A6">
        <w:rPr>
          <w:rFonts w:ascii="Garamond" w:hAnsi="Garamond"/>
          <w:color w:val="1B1B1B"/>
        </w:rPr>
        <w:t xml:space="preserve"> de </w:t>
      </w:r>
      <w:proofErr w:type="spellStart"/>
      <w:r w:rsidRPr="00D919A6">
        <w:rPr>
          <w:rFonts w:ascii="Garamond" w:hAnsi="Garamond"/>
          <w:color w:val="1B1B1B"/>
        </w:rPr>
        <w:t>cualquier</w:t>
      </w:r>
      <w:proofErr w:type="spellEnd"/>
      <w:r w:rsidRPr="00D919A6">
        <w:rPr>
          <w:rFonts w:ascii="Garamond" w:hAnsi="Garamond"/>
          <w:color w:val="1B1B1B"/>
        </w:rPr>
        <w:t xml:space="preserve"> </w:t>
      </w:r>
      <w:proofErr w:type="spellStart"/>
      <w:r w:rsidRPr="00D919A6">
        <w:rPr>
          <w:rFonts w:ascii="Garamond" w:hAnsi="Garamond"/>
          <w:color w:val="1B1B1B"/>
        </w:rPr>
        <w:t>oficina</w:t>
      </w:r>
      <w:proofErr w:type="spellEnd"/>
      <w:r w:rsidRPr="00D919A6">
        <w:rPr>
          <w:rFonts w:ascii="Garamond" w:hAnsi="Garamond"/>
          <w:color w:val="1B1B1B"/>
        </w:rPr>
        <w:t xml:space="preserve"> de USDA, </w:t>
      </w:r>
      <w:proofErr w:type="spellStart"/>
      <w:r w:rsidRPr="00D919A6">
        <w:rPr>
          <w:rFonts w:ascii="Garamond" w:hAnsi="Garamond"/>
        </w:rPr>
        <w:t>llamando</w:t>
      </w:r>
      <w:proofErr w:type="spellEnd"/>
      <w:r w:rsidRPr="00D919A6">
        <w:rPr>
          <w:rFonts w:ascii="Garamond" w:hAnsi="Garamond"/>
        </w:rPr>
        <w:t xml:space="preserve"> al (866) 632-9992, o </w:t>
      </w:r>
      <w:proofErr w:type="spellStart"/>
      <w:r w:rsidRPr="00D919A6">
        <w:rPr>
          <w:rFonts w:ascii="Garamond" w:hAnsi="Garamond"/>
        </w:rPr>
        <w:t>escribiendo</w:t>
      </w:r>
      <w:proofErr w:type="spellEnd"/>
      <w:r w:rsidRPr="00D919A6">
        <w:rPr>
          <w:rFonts w:ascii="Garamond" w:hAnsi="Garamond"/>
        </w:rPr>
        <w:t xml:space="preserve"> </w:t>
      </w:r>
      <w:proofErr w:type="spellStart"/>
      <w:r w:rsidRPr="00D919A6">
        <w:rPr>
          <w:rFonts w:ascii="Garamond" w:hAnsi="Garamond"/>
        </w:rPr>
        <w:t>una</w:t>
      </w:r>
      <w:proofErr w:type="spellEnd"/>
      <w:r w:rsidRPr="00D919A6">
        <w:rPr>
          <w:rFonts w:ascii="Garamond" w:hAnsi="Garamond"/>
        </w:rPr>
        <w:t xml:space="preserve"> carta </w:t>
      </w:r>
      <w:proofErr w:type="spellStart"/>
      <w:r w:rsidRPr="00D919A6">
        <w:rPr>
          <w:rFonts w:ascii="Garamond" w:hAnsi="Garamond"/>
        </w:rPr>
        <w:t>dirigida</w:t>
      </w:r>
      <w:proofErr w:type="spellEnd"/>
      <w:r w:rsidRPr="00D919A6">
        <w:rPr>
          <w:rFonts w:ascii="Garamond" w:hAnsi="Garamond"/>
        </w:rPr>
        <w:t xml:space="preserve"> a USDA. La carta </w:t>
      </w:r>
      <w:proofErr w:type="spellStart"/>
      <w:r w:rsidRPr="00D919A6">
        <w:rPr>
          <w:rFonts w:ascii="Garamond" w:hAnsi="Garamond"/>
        </w:rPr>
        <w:t>debe</w:t>
      </w:r>
      <w:proofErr w:type="spellEnd"/>
      <w:r w:rsidRPr="00D919A6">
        <w:rPr>
          <w:rFonts w:ascii="Garamond" w:hAnsi="Garamond"/>
        </w:rPr>
        <w:t xml:space="preserve"> </w:t>
      </w:r>
      <w:proofErr w:type="spellStart"/>
      <w:r w:rsidRPr="00D919A6">
        <w:rPr>
          <w:rFonts w:ascii="Garamond" w:hAnsi="Garamond"/>
        </w:rPr>
        <w:t>contener</w:t>
      </w:r>
      <w:proofErr w:type="spellEnd"/>
      <w:r w:rsidRPr="00D919A6">
        <w:rPr>
          <w:rFonts w:ascii="Garamond" w:hAnsi="Garamond"/>
        </w:rPr>
        <w:t xml:space="preserve"> </w:t>
      </w:r>
      <w:proofErr w:type="spellStart"/>
      <w:r w:rsidRPr="00D919A6">
        <w:rPr>
          <w:rFonts w:ascii="Garamond" w:hAnsi="Garamond"/>
        </w:rPr>
        <w:t>el</w:t>
      </w:r>
      <w:proofErr w:type="spellEnd"/>
      <w:r w:rsidRPr="00D919A6">
        <w:rPr>
          <w:rFonts w:ascii="Garamond" w:hAnsi="Garamond"/>
        </w:rPr>
        <w:t xml:space="preserve"> </w:t>
      </w:r>
      <w:proofErr w:type="spellStart"/>
      <w:r w:rsidRPr="00D919A6">
        <w:rPr>
          <w:rFonts w:ascii="Garamond" w:hAnsi="Garamond"/>
        </w:rPr>
        <w:t>nombre</w:t>
      </w:r>
      <w:proofErr w:type="spellEnd"/>
      <w:r w:rsidRPr="00D919A6">
        <w:rPr>
          <w:rFonts w:ascii="Garamond" w:hAnsi="Garamond"/>
        </w:rPr>
        <w:t xml:space="preserve"> del </w:t>
      </w:r>
      <w:proofErr w:type="spellStart"/>
      <w:r w:rsidRPr="00D919A6">
        <w:rPr>
          <w:rFonts w:ascii="Garamond" w:hAnsi="Garamond"/>
        </w:rPr>
        <w:t>demandante</w:t>
      </w:r>
      <w:proofErr w:type="spellEnd"/>
      <w:r w:rsidRPr="00D919A6">
        <w:rPr>
          <w:rFonts w:ascii="Garamond" w:hAnsi="Garamond"/>
        </w:rPr>
        <w:t xml:space="preserve">, la </w:t>
      </w:r>
      <w:proofErr w:type="spellStart"/>
      <w:r w:rsidRPr="00D919A6">
        <w:rPr>
          <w:rFonts w:ascii="Garamond" w:hAnsi="Garamond"/>
        </w:rPr>
        <w:t>dirección</w:t>
      </w:r>
      <w:proofErr w:type="spellEnd"/>
      <w:r w:rsidRPr="00D919A6">
        <w:rPr>
          <w:rFonts w:ascii="Garamond" w:hAnsi="Garamond"/>
        </w:rPr>
        <w:t xml:space="preserve">, </w:t>
      </w:r>
      <w:proofErr w:type="spellStart"/>
      <w:r w:rsidRPr="00D919A6">
        <w:rPr>
          <w:rFonts w:ascii="Garamond" w:hAnsi="Garamond"/>
        </w:rPr>
        <w:t>el</w:t>
      </w:r>
      <w:proofErr w:type="spellEnd"/>
      <w:r w:rsidRPr="00D919A6">
        <w:rPr>
          <w:rFonts w:ascii="Garamond" w:hAnsi="Garamond"/>
        </w:rPr>
        <w:t xml:space="preserve"> </w:t>
      </w:r>
      <w:proofErr w:type="spellStart"/>
      <w:r w:rsidRPr="00D919A6">
        <w:rPr>
          <w:rFonts w:ascii="Garamond" w:hAnsi="Garamond"/>
        </w:rPr>
        <w:t>número</w:t>
      </w:r>
      <w:proofErr w:type="spellEnd"/>
      <w:r w:rsidRPr="00D919A6">
        <w:rPr>
          <w:rFonts w:ascii="Garamond" w:hAnsi="Garamond"/>
        </w:rPr>
        <w:t xml:space="preserve"> de </w:t>
      </w:r>
      <w:proofErr w:type="spellStart"/>
      <w:r w:rsidRPr="00D919A6">
        <w:rPr>
          <w:rFonts w:ascii="Garamond" w:hAnsi="Garamond"/>
        </w:rPr>
        <w:t>teléfono</w:t>
      </w:r>
      <w:proofErr w:type="spellEnd"/>
      <w:r w:rsidRPr="00D919A6">
        <w:rPr>
          <w:rFonts w:ascii="Garamond" w:hAnsi="Garamond"/>
        </w:rPr>
        <w:t xml:space="preserve"> y </w:t>
      </w:r>
      <w:proofErr w:type="spellStart"/>
      <w:r w:rsidRPr="00D919A6">
        <w:rPr>
          <w:rFonts w:ascii="Garamond" w:hAnsi="Garamond"/>
        </w:rPr>
        <w:t>una</w:t>
      </w:r>
      <w:proofErr w:type="spellEnd"/>
      <w:r w:rsidRPr="00D919A6">
        <w:rPr>
          <w:rFonts w:ascii="Garamond" w:hAnsi="Garamond"/>
        </w:rPr>
        <w:t xml:space="preserve"> </w:t>
      </w:r>
      <w:proofErr w:type="spellStart"/>
      <w:r w:rsidRPr="00D919A6">
        <w:rPr>
          <w:rFonts w:ascii="Garamond" w:hAnsi="Garamond"/>
        </w:rPr>
        <w:t>descripción</w:t>
      </w:r>
      <w:proofErr w:type="spellEnd"/>
      <w:r w:rsidRPr="00D919A6">
        <w:rPr>
          <w:rFonts w:ascii="Garamond" w:hAnsi="Garamond"/>
        </w:rPr>
        <w:t xml:space="preserve"> </w:t>
      </w:r>
      <w:proofErr w:type="spellStart"/>
      <w:r w:rsidRPr="00D919A6">
        <w:rPr>
          <w:rFonts w:ascii="Garamond" w:hAnsi="Garamond"/>
        </w:rPr>
        <w:t>escrita</w:t>
      </w:r>
      <w:proofErr w:type="spellEnd"/>
      <w:r w:rsidRPr="00D919A6">
        <w:rPr>
          <w:rFonts w:ascii="Garamond" w:hAnsi="Garamond"/>
        </w:rPr>
        <w:t xml:space="preserve"> de la </w:t>
      </w:r>
      <w:proofErr w:type="spellStart"/>
      <w:r w:rsidRPr="00D919A6">
        <w:rPr>
          <w:rFonts w:ascii="Garamond" w:hAnsi="Garamond"/>
        </w:rPr>
        <w:t>acción</w:t>
      </w:r>
      <w:proofErr w:type="spellEnd"/>
      <w:r w:rsidRPr="00D919A6">
        <w:rPr>
          <w:rFonts w:ascii="Garamond" w:hAnsi="Garamond"/>
        </w:rPr>
        <w:t xml:space="preserve"> </w:t>
      </w:r>
      <w:proofErr w:type="spellStart"/>
      <w:r w:rsidRPr="00D919A6">
        <w:rPr>
          <w:rFonts w:ascii="Garamond" w:hAnsi="Garamond"/>
        </w:rPr>
        <w:t>discriminatoria</w:t>
      </w:r>
      <w:proofErr w:type="spellEnd"/>
      <w:r w:rsidRPr="00D919A6">
        <w:rPr>
          <w:rFonts w:ascii="Garamond" w:hAnsi="Garamond"/>
        </w:rPr>
        <w:t xml:space="preserve"> </w:t>
      </w:r>
      <w:proofErr w:type="spellStart"/>
      <w:r w:rsidRPr="00D919A6">
        <w:rPr>
          <w:rFonts w:ascii="Garamond" w:hAnsi="Garamond"/>
        </w:rPr>
        <w:t>alegada</w:t>
      </w:r>
      <w:proofErr w:type="spellEnd"/>
      <w:r w:rsidRPr="00D919A6">
        <w:rPr>
          <w:rFonts w:ascii="Garamond" w:hAnsi="Garamond"/>
        </w:rPr>
        <w:t xml:space="preserve"> con </w:t>
      </w:r>
      <w:proofErr w:type="spellStart"/>
      <w:r w:rsidRPr="00D919A6">
        <w:rPr>
          <w:rFonts w:ascii="Garamond" w:hAnsi="Garamond"/>
        </w:rPr>
        <w:t>suficiente</w:t>
      </w:r>
      <w:proofErr w:type="spellEnd"/>
      <w:r w:rsidRPr="00D919A6">
        <w:rPr>
          <w:rFonts w:ascii="Garamond" w:hAnsi="Garamond"/>
        </w:rPr>
        <w:t xml:space="preserve"> </w:t>
      </w:r>
      <w:proofErr w:type="spellStart"/>
      <w:r w:rsidRPr="00D919A6">
        <w:rPr>
          <w:rFonts w:ascii="Garamond" w:hAnsi="Garamond"/>
        </w:rPr>
        <w:t>detalle</w:t>
      </w:r>
      <w:proofErr w:type="spellEnd"/>
      <w:r w:rsidRPr="00D919A6">
        <w:rPr>
          <w:rFonts w:ascii="Garamond" w:hAnsi="Garamond"/>
        </w:rPr>
        <w:t xml:space="preserve"> para </w:t>
      </w:r>
      <w:proofErr w:type="spellStart"/>
      <w:r w:rsidRPr="00D919A6">
        <w:rPr>
          <w:rFonts w:ascii="Garamond" w:hAnsi="Garamond"/>
        </w:rPr>
        <w:t>informar</w:t>
      </w:r>
      <w:proofErr w:type="spellEnd"/>
      <w:r w:rsidRPr="00D919A6">
        <w:rPr>
          <w:rFonts w:ascii="Garamond" w:hAnsi="Garamond"/>
        </w:rPr>
        <w:t xml:space="preserve"> al </w:t>
      </w:r>
      <w:proofErr w:type="spellStart"/>
      <w:r w:rsidRPr="00D919A6">
        <w:rPr>
          <w:rFonts w:ascii="Garamond" w:hAnsi="Garamond"/>
        </w:rPr>
        <w:t>Subsecretario</w:t>
      </w:r>
      <w:proofErr w:type="spellEnd"/>
      <w:r w:rsidRPr="00D919A6">
        <w:rPr>
          <w:rFonts w:ascii="Garamond" w:hAnsi="Garamond"/>
        </w:rPr>
        <w:t xml:space="preserve"> de Derechos </w:t>
      </w:r>
      <w:proofErr w:type="spellStart"/>
      <w:r w:rsidRPr="00D919A6">
        <w:rPr>
          <w:rFonts w:ascii="Garamond" w:hAnsi="Garamond"/>
        </w:rPr>
        <w:t>Civiles</w:t>
      </w:r>
      <w:proofErr w:type="spellEnd"/>
      <w:r w:rsidRPr="00D919A6">
        <w:rPr>
          <w:rFonts w:ascii="Garamond" w:hAnsi="Garamond"/>
        </w:rPr>
        <w:t xml:space="preserve"> (ASCR) </w:t>
      </w:r>
      <w:proofErr w:type="spellStart"/>
      <w:r w:rsidRPr="00D919A6">
        <w:rPr>
          <w:rFonts w:ascii="Garamond" w:hAnsi="Garamond"/>
        </w:rPr>
        <w:t>sobre</w:t>
      </w:r>
      <w:proofErr w:type="spellEnd"/>
      <w:r w:rsidRPr="00D919A6">
        <w:rPr>
          <w:rFonts w:ascii="Garamond" w:hAnsi="Garamond"/>
        </w:rPr>
        <w:t xml:space="preserve"> la </w:t>
      </w:r>
      <w:proofErr w:type="spellStart"/>
      <w:r w:rsidRPr="00D919A6">
        <w:rPr>
          <w:rFonts w:ascii="Garamond" w:hAnsi="Garamond"/>
        </w:rPr>
        <w:t>naturaleza</w:t>
      </w:r>
      <w:proofErr w:type="spellEnd"/>
      <w:r w:rsidRPr="00D919A6">
        <w:rPr>
          <w:rFonts w:ascii="Garamond" w:hAnsi="Garamond"/>
        </w:rPr>
        <w:t xml:space="preserve"> y </w:t>
      </w:r>
      <w:proofErr w:type="spellStart"/>
      <w:r w:rsidRPr="00D919A6">
        <w:rPr>
          <w:rFonts w:ascii="Garamond" w:hAnsi="Garamond"/>
        </w:rPr>
        <w:t>fecha</w:t>
      </w:r>
      <w:proofErr w:type="spellEnd"/>
      <w:r w:rsidRPr="00D919A6">
        <w:rPr>
          <w:rFonts w:ascii="Garamond" w:hAnsi="Garamond"/>
        </w:rPr>
        <w:t xml:space="preserve"> de </w:t>
      </w:r>
      <w:proofErr w:type="spellStart"/>
      <w:r w:rsidRPr="00D919A6">
        <w:rPr>
          <w:rFonts w:ascii="Garamond" w:hAnsi="Garamond"/>
        </w:rPr>
        <w:t>una</w:t>
      </w:r>
      <w:proofErr w:type="spellEnd"/>
      <w:r w:rsidRPr="00D919A6">
        <w:rPr>
          <w:rFonts w:ascii="Garamond" w:hAnsi="Garamond"/>
        </w:rPr>
        <w:t xml:space="preserve"> </w:t>
      </w:r>
      <w:proofErr w:type="spellStart"/>
      <w:r w:rsidRPr="00D919A6">
        <w:rPr>
          <w:rFonts w:ascii="Garamond" w:hAnsi="Garamond"/>
        </w:rPr>
        <w:t>presunta</w:t>
      </w:r>
      <w:proofErr w:type="spellEnd"/>
      <w:r w:rsidRPr="00D919A6">
        <w:rPr>
          <w:rFonts w:ascii="Garamond" w:hAnsi="Garamond"/>
        </w:rPr>
        <w:t xml:space="preserve"> </w:t>
      </w:r>
      <w:proofErr w:type="spellStart"/>
      <w:r w:rsidRPr="00D919A6">
        <w:rPr>
          <w:rFonts w:ascii="Garamond" w:hAnsi="Garamond"/>
        </w:rPr>
        <w:t>violación</w:t>
      </w:r>
      <w:proofErr w:type="spellEnd"/>
      <w:r w:rsidRPr="00D919A6">
        <w:rPr>
          <w:rFonts w:ascii="Garamond" w:hAnsi="Garamond"/>
        </w:rPr>
        <w:t xml:space="preserve"> de derechos </w:t>
      </w:r>
      <w:proofErr w:type="spellStart"/>
      <w:r w:rsidRPr="00D919A6">
        <w:rPr>
          <w:rFonts w:ascii="Garamond" w:hAnsi="Garamond"/>
        </w:rPr>
        <w:t>civiles</w:t>
      </w:r>
      <w:proofErr w:type="spellEnd"/>
      <w:r w:rsidRPr="00D919A6">
        <w:rPr>
          <w:rFonts w:ascii="Garamond" w:hAnsi="Garamond"/>
        </w:rPr>
        <w:t xml:space="preserve">. El </w:t>
      </w:r>
      <w:proofErr w:type="spellStart"/>
      <w:r w:rsidRPr="00D919A6">
        <w:rPr>
          <w:rFonts w:ascii="Garamond" w:hAnsi="Garamond"/>
        </w:rPr>
        <w:t>formulario</w:t>
      </w:r>
      <w:proofErr w:type="spellEnd"/>
      <w:r w:rsidRPr="00D919A6">
        <w:rPr>
          <w:rFonts w:ascii="Garamond" w:hAnsi="Garamond"/>
        </w:rPr>
        <w:t xml:space="preserve"> AD-3027 </w:t>
      </w:r>
      <w:proofErr w:type="spellStart"/>
      <w:r w:rsidRPr="00D919A6">
        <w:rPr>
          <w:rFonts w:ascii="Garamond" w:hAnsi="Garamond"/>
        </w:rPr>
        <w:t>completado</w:t>
      </w:r>
      <w:proofErr w:type="spellEnd"/>
      <w:r w:rsidRPr="00D919A6">
        <w:rPr>
          <w:rFonts w:ascii="Garamond" w:hAnsi="Garamond"/>
        </w:rPr>
        <w:t xml:space="preserve"> o la carta </w:t>
      </w:r>
      <w:proofErr w:type="spellStart"/>
      <w:r w:rsidRPr="00D919A6">
        <w:rPr>
          <w:rFonts w:ascii="Garamond" w:hAnsi="Garamond"/>
        </w:rPr>
        <w:t>debe</w:t>
      </w:r>
      <w:proofErr w:type="spellEnd"/>
      <w:r w:rsidRPr="00D919A6">
        <w:rPr>
          <w:rFonts w:ascii="Garamond" w:hAnsi="Garamond"/>
        </w:rPr>
        <w:t xml:space="preserve"> </w:t>
      </w:r>
      <w:proofErr w:type="spellStart"/>
      <w:r w:rsidRPr="00D919A6">
        <w:rPr>
          <w:rFonts w:ascii="Garamond" w:hAnsi="Garamond"/>
        </w:rPr>
        <w:t>presentarse</w:t>
      </w:r>
      <w:proofErr w:type="spellEnd"/>
      <w:r w:rsidRPr="00D919A6">
        <w:rPr>
          <w:rFonts w:ascii="Garamond" w:hAnsi="Garamond"/>
        </w:rPr>
        <w:t xml:space="preserve"> a USDA </w:t>
      </w:r>
      <w:proofErr w:type="spellStart"/>
      <w:r w:rsidRPr="00D919A6">
        <w:rPr>
          <w:rFonts w:ascii="Garamond" w:hAnsi="Garamond"/>
        </w:rPr>
        <w:t>por</w:t>
      </w:r>
      <w:proofErr w:type="spellEnd"/>
      <w:r w:rsidRPr="00D919A6">
        <w:rPr>
          <w:rFonts w:ascii="Garamond" w:hAnsi="Garamond"/>
        </w:rPr>
        <w:t xml:space="preserve">: </w:t>
      </w:r>
    </w:p>
    <w:p w14:paraId="43919C3B" w14:textId="77777777" w:rsidR="00423F2D" w:rsidRPr="00D919A6" w:rsidRDefault="00423F2D" w:rsidP="00423F2D">
      <w:pPr>
        <w:pStyle w:val="Default"/>
        <w:spacing w:line="276" w:lineRule="auto"/>
        <w:rPr>
          <w:rFonts w:ascii="Garamond" w:hAnsi="Garamond"/>
        </w:rPr>
      </w:pPr>
    </w:p>
    <w:p w14:paraId="44236417" w14:textId="77777777" w:rsidR="00423F2D" w:rsidRPr="00D919A6" w:rsidRDefault="00423F2D" w:rsidP="00423F2D">
      <w:pPr>
        <w:pStyle w:val="Default"/>
        <w:spacing w:line="276" w:lineRule="auto"/>
        <w:ind w:left="900" w:hanging="540"/>
        <w:rPr>
          <w:rFonts w:ascii="Garamond" w:hAnsi="Garamond"/>
        </w:rPr>
      </w:pPr>
      <w:r w:rsidRPr="00D919A6">
        <w:rPr>
          <w:rFonts w:ascii="Garamond" w:hAnsi="Garamond"/>
        </w:rPr>
        <w:t>(1)</w:t>
      </w:r>
      <w:r w:rsidRPr="00D919A6">
        <w:rPr>
          <w:rFonts w:ascii="Garamond" w:hAnsi="Garamond"/>
        </w:rPr>
        <w:tab/>
      </w:r>
      <w:proofErr w:type="spellStart"/>
      <w:r w:rsidRPr="00D919A6">
        <w:rPr>
          <w:rFonts w:ascii="Garamond" w:hAnsi="Garamond"/>
        </w:rPr>
        <w:t>correo</w:t>
      </w:r>
      <w:proofErr w:type="spellEnd"/>
      <w:r w:rsidRPr="00D919A6">
        <w:rPr>
          <w:rFonts w:ascii="Garamond" w:hAnsi="Garamond"/>
        </w:rPr>
        <w:t>:</w:t>
      </w:r>
      <w:r>
        <w:rPr>
          <w:rFonts w:ascii="Garamond" w:hAnsi="Garamond"/>
        </w:rPr>
        <w:t xml:space="preserve"> </w:t>
      </w:r>
      <w:r w:rsidRPr="00D919A6">
        <w:rPr>
          <w:rFonts w:ascii="Garamond" w:hAnsi="Garamond"/>
        </w:rPr>
        <w:t>U.S. Department of Agriculture</w:t>
      </w:r>
      <w:r w:rsidRPr="00D919A6">
        <w:rPr>
          <w:rFonts w:ascii="Garamond" w:hAnsi="Garamond"/>
        </w:rPr>
        <w:br/>
        <w:t>Office of the Assistant Secretary for Civil Rights</w:t>
      </w:r>
      <w:r w:rsidRPr="00D919A6">
        <w:rPr>
          <w:rFonts w:ascii="Garamond" w:hAnsi="Garamond"/>
        </w:rPr>
        <w:br/>
        <w:t>1400 Independence Avenue, SW</w:t>
      </w:r>
      <w:r w:rsidRPr="00D919A6">
        <w:rPr>
          <w:rFonts w:ascii="Garamond" w:hAnsi="Garamond"/>
        </w:rPr>
        <w:br/>
        <w:t>Washington, D.C. 20250-9410; or</w:t>
      </w:r>
    </w:p>
    <w:p w14:paraId="1CC3AC56" w14:textId="77777777" w:rsidR="00423F2D" w:rsidRPr="00D919A6" w:rsidRDefault="00423F2D" w:rsidP="00423F2D">
      <w:pPr>
        <w:pStyle w:val="Default"/>
        <w:spacing w:line="276" w:lineRule="auto"/>
        <w:ind w:left="900" w:hanging="540"/>
        <w:rPr>
          <w:rFonts w:ascii="Garamond" w:hAnsi="Garamond"/>
        </w:rPr>
      </w:pPr>
      <w:r w:rsidRPr="00D919A6">
        <w:rPr>
          <w:rFonts w:ascii="Garamond" w:hAnsi="Garamond"/>
        </w:rPr>
        <w:t>(2)</w:t>
      </w:r>
      <w:r w:rsidRPr="00D919A6">
        <w:rPr>
          <w:rFonts w:ascii="Garamond" w:hAnsi="Garamond"/>
        </w:rPr>
        <w:tab/>
        <w:t xml:space="preserve">fax: (833)256-1665 </w:t>
      </w:r>
      <w:proofErr w:type="spellStart"/>
      <w:r w:rsidRPr="00D919A6">
        <w:rPr>
          <w:rFonts w:ascii="Garamond" w:hAnsi="Garamond"/>
        </w:rPr>
        <w:t>o</w:t>
      </w:r>
      <w:proofErr w:type="spellEnd"/>
      <w:r w:rsidRPr="00D919A6">
        <w:rPr>
          <w:rFonts w:ascii="Garamond" w:hAnsi="Garamond"/>
        </w:rPr>
        <w:t xml:space="preserve"> (202) 690-7442; o</w:t>
      </w:r>
    </w:p>
    <w:p w14:paraId="19B71AE3" w14:textId="77777777" w:rsidR="00423F2D" w:rsidRPr="00D919A6" w:rsidRDefault="00423F2D" w:rsidP="00423F2D">
      <w:pPr>
        <w:pStyle w:val="Default"/>
        <w:spacing w:line="276" w:lineRule="auto"/>
        <w:ind w:left="900" w:hanging="540"/>
        <w:rPr>
          <w:rFonts w:ascii="Garamond" w:hAnsi="Garamond"/>
        </w:rPr>
      </w:pPr>
      <w:r w:rsidRPr="00D919A6">
        <w:rPr>
          <w:rFonts w:ascii="Garamond" w:hAnsi="Garamond"/>
        </w:rPr>
        <w:t>(3)</w:t>
      </w:r>
      <w:r w:rsidRPr="00D919A6">
        <w:rPr>
          <w:rFonts w:ascii="Garamond" w:hAnsi="Garamond"/>
        </w:rPr>
        <w:tab/>
      </w:r>
      <w:proofErr w:type="spellStart"/>
      <w:r w:rsidRPr="00D919A6">
        <w:rPr>
          <w:rFonts w:ascii="Garamond" w:hAnsi="Garamond"/>
        </w:rPr>
        <w:t>correo</w:t>
      </w:r>
      <w:proofErr w:type="spellEnd"/>
      <w:r w:rsidRPr="00D919A6">
        <w:rPr>
          <w:rFonts w:ascii="Garamond" w:hAnsi="Garamond"/>
        </w:rPr>
        <w:t xml:space="preserve"> </w:t>
      </w:r>
      <w:proofErr w:type="spellStart"/>
      <w:r w:rsidRPr="00D919A6">
        <w:rPr>
          <w:rFonts w:ascii="Garamond" w:hAnsi="Garamond"/>
        </w:rPr>
        <w:t>electrónico</w:t>
      </w:r>
      <w:proofErr w:type="spellEnd"/>
      <w:r w:rsidRPr="00D919A6">
        <w:rPr>
          <w:rFonts w:ascii="Garamond" w:hAnsi="Garamond"/>
        </w:rPr>
        <w:t xml:space="preserve">: </w:t>
      </w:r>
      <w:r w:rsidRPr="00D919A6">
        <w:rPr>
          <w:rFonts w:ascii="Garamond" w:hAnsi="Garamond"/>
          <w:color w:val="0000FF"/>
        </w:rPr>
        <w:t>program.intake@usda.gov</w:t>
      </w:r>
      <w:r w:rsidRPr="00D919A6">
        <w:rPr>
          <w:rFonts w:ascii="Garamond" w:hAnsi="Garamond"/>
          <w:color w:val="0562C1"/>
        </w:rPr>
        <w:t xml:space="preserve"> </w:t>
      </w:r>
    </w:p>
    <w:p w14:paraId="208F406C" w14:textId="77777777" w:rsidR="00423F2D" w:rsidRPr="00D919A6" w:rsidRDefault="00423F2D" w:rsidP="00423F2D">
      <w:pPr>
        <w:spacing w:line="276" w:lineRule="auto"/>
        <w:rPr>
          <w:rFonts w:ascii="Garamond" w:hAnsi="Garamond"/>
        </w:rPr>
      </w:pPr>
    </w:p>
    <w:p w14:paraId="378465AF" w14:textId="5AC1AD6A" w:rsidR="00F81AF9" w:rsidRPr="00423F2D" w:rsidRDefault="00423F2D" w:rsidP="00541452">
      <w:pPr>
        <w:spacing w:line="276" w:lineRule="auto"/>
        <w:rPr>
          <w:rFonts w:ascii="Garamond" w:hAnsi="Garamond"/>
        </w:rPr>
      </w:pPr>
      <w:proofErr w:type="spellStart"/>
      <w:r w:rsidRPr="00D919A6">
        <w:rPr>
          <w:rFonts w:ascii="Garamond" w:hAnsi="Garamond"/>
        </w:rPr>
        <w:t>Esta</w:t>
      </w:r>
      <w:proofErr w:type="spellEnd"/>
      <w:r w:rsidRPr="00D919A6">
        <w:rPr>
          <w:rFonts w:ascii="Garamond" w:hAnsi="Garamond"/>
        </w:rPr>
        <w:t xml:space="preserve"> </w:t>
      </w:r>
      <w:proofErr w:type="spellStart"/>
      <w:r w:rsidRPr="00D919A6">
        <w:rPr>
          <w:rFonts w:ascii="Garamond" w:hAnsi="Garamond"/>
        </w:rPr>
        <w:t>entidad</w:t>
      </w:r>
      <w:proofErr w:type="spellEnd"/>
      <w:r w:rsidRPr="00D919A6">
        <w:rPr>
          <w:rFonts w:ascii="Garamond" w:hAnsi="Garamond"/>
        </w:rPr>
        <w:t xml:space="preserve"> es un </w:t>
      </w:r>
      <w:proofErr w:type="spellStart"/>
      <w:r w:rsidRPr="00D919A6">
        <w:rPr>
          <w:rFonts w:ascii="Garamond" w:hAnsi="Garamond"/>
        </w:rPr>
        <w:t>proveedor</w:t>
      </w:r>
      <w:proofErr w:type="spellEnd"/>
      <w:r w:rsidRPr="00D919A6">
        <w:rPr>
          <w:rFonts w:ascii="Garamond" w:hAnsi="Garamond"/>
        </w:rPr>
        <w:t xml:space="preserve"> que </w:t>
      </w:r>
      <w:proofErr w:type="spellStart"/>
      <w:r w:rsidRPr="00D919A6">
        <w:rPr>
          <w:rFonts w:ascii="Garamond" w:hAnsi="Garamond"/>
        </w:rPr>
        <w:t>brinda</w:t>
      </w:r>
      <w:proofErr w:type="spellEnd"/>
      <w:r w:rsidRPr="00D919A6">
        <w:rPr>
          <w:rFonts w:ascii="Garamond" w:hAnsi="Garamond"/>
        </w:rPr>
        <w:t xml:space="preserve"> </w:t>
      </w:r>
      <w:proofErr w:type="spellStart"/>
      <w:r w:rsidRPr="00D919A6">
        <w:rPr>
          <w:rFonts w:ascii="Garamond" w:hAnsi="Garamond"/>
        </w:rPr>
        <w:t>igualdad</w:t>
      </w:r>
      <w:proofErr w:type="spellEnd"/>
      <w:r w:rsidRPr="00D919A6">
        <w:rPr>
          <w:rFonts w:ascii="Garamond" w:hAnsi="Garamond"/>
        </w:rPr>
        <w:t xml:space="preserve"> de </w:t>
      </w:r>
      <w:proofErr w:type="spellStart"/>
      <w:r w:rsidRPr="00D919A6">
        <w:rPr>
          <w:rFonts w:ascii="Garamond" w:hAnsi="Garamond"/>
        </w:rPr>
        <w:t>oportunidades</w:t>
      </w:r>
      <w:proofErr w:type="spellEnd"/>
      <w:r w:rsidRPr="00D919A6">
        <w:rPr>
          <w:rFonts w:ascii="Garamond" w:hAnsi="Garamond"/>
        </w:rPr>
        <w:t>.</w:t>
      </w:r>
    </w:p>
    <w:sectPr w:rsidR="00F81AF9" w:rsidRPr="00423F2D" w:rsidSect="002961BE">
      <w:headerReference w:type="default" r:id="rId8"/>
      <w:footerReference w:type="even" r:id="rId9"/>
      <w:footerReference w:type="default" r:id="rId10"/>
      <w:headerReference w:type="first" r:id="rId11"/>
      <w:footerReference w:type="first" r:id="rId12"/>
      <w:type w:val="continuous"/>
      <w:pgSz w:w="12240" w:h="15840" w:code="1"/>
      <w:pgMar w:top="1512" w:right="1440" w:bottom="720"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FA26" w14:textId="77777777" w:rsidR="000018E8" w:rsidRDefault="000018E8">
      <w:r>
        <w:separator/>
      </w:r>
    </w:p>
  </w:endnote>
  <w:endnote w:type="continuationSeparator" w:id="0">
    <w:p w14:paraId="7B46FFBC" w14:textId="77777777" w:rsidR="000018E8" w:rsidRDefault="0000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F870" w14:textId="77777777" w:rsidR="000C5FE0" w:rsidRDefault="000018E8" w:rsidP="00C40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D8FCCA9" w14:textId="77777777" w:rsidR="000C5FE0" w:rsidRDefault="000C5FE0" w:rsidP="00C40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184E" w14:textId="62C1AAD3" w:rsidR="00F81AF9" w:rsidRPr="00F81AF9" w:rsidRDefault="00F81AF9" w:rsidP="00F81AF9">
    <w:pPr>
      <w:tabs>
        <w:tab w:val="center" w:pos="4680"/>
        <w:tab w:val="right" w:pos="9360"/>
      </w:tabs>
      <w:spacing w:line="276" w:lineRule="auto"/>
      <w:jc w:val="center"/>
      <w:rPr>
        <w:rFonts w:ascii="Arial Narrow" w:eastAsia="Times New Roman" w:hAnsi="Arial Narrow" w:cs="Times New Roman"/>
        <w:sz w:val="20"/>
        <w:szCs w:val="20"/>
        <w:lang w:val="" w:bidi="en-US"/>
      </w:rPr>
    </w:pPr>
    <w:r w:rsidRPr="00F81AF9">
      <w:rPr>
        <w:rFonts w:ascii="Arial Narrow" w:eastAsia="Times New Roman" w:hAnsi="Arial Narrow" w:cs="Times New Roman"/>
        <w:sz w:val="20"/>
        <w:szCs w:val="20"/>
        <w:lang w:val="" w:bidi="en-US"/>
      </w:rPr>
      <w:t xml:space="preserve">Departamento de Educación del Estado de Connecticut </w:t>
    </w:r>
    <w:r w:rsidRPr="00F81AF9">
      <w:rPr>
        <w:rFonts w:ascii="Symbol" w:eastAsia="Times New Roman" w:hAnsi="Symbol" w:cs="Times New Roman"/>
        <w:sz w:val="20"/>
        <w:szCs w:val="20"/>
        <w:lang w:val="" w:bidi="en-US"/>
      </w:rPr>
      <w:t></w:t>
    </w:r>
    <w:r w:rsidRPr="00F81AF9">
      <w:rPr>
        <w:rFonts w:ascii="Arial Narrow" w:eastAsia="Times New Roman" w:hAnsi="Arial Narrow" w:cs="Times New Roman"/>
        <w:sz w:val="20"/>
        <w:szCs w:val="20"/>
        <w:lang w:val="" w:bidi="en-US"/>
      </w:rPr>
      <w:t xml:space="preserve"> </w:t>
    </w:r>
    <w:r w:rsidR="00CF4408">
      <w:rPr>
        <w:rFonts w:ascii="Arial Narrow" w:eastAsia="Arial Narrow" w:hAnsi="Arial Narrow" w:cs="Arial Narrow"/>
        <w:sz w:val="20"/>
        <w:szCs w:val="20"/>
        <w:bdr w:val="none" w:sz="0" w:space="0" w:color="auto" w:frame="1"/>
        <w:lang w:val="es-US" w:bidi="en-US"/>
      </w:rPr>
      <w:t xml:space="preserve">agosto </w:t>
    </w:r>
    <w:r w:rsidR="00545D30">
      <w:rPr>
        <w:rFonts w:ascii="Arial Narrow" w:eastAsia="Arial Narrow" w:hAnsi="Arial Narrow" w:cs="Arial Narrow"/>
        <w:sz w:val="20"/>
        <w:szCs w:val="20"/>
        <w:bdr w:val="none" w:sz="0" w:space="0" w:color="auto" w:frame="1"/>
        <w:lang w:val="es-US" w:bidi="en-US"/>
      </w:rPr>
      <w:t xml:space="preserve">de </w:t>
    </w:r>
    <w:r w:rsidR="00CF4408">
      <w:rPr>
        <w:rFonts w:ascii="Arial Narrow" w:eastAsia="Arial Narrow" w:hAnsi="Arial Narrow" w:cs="Arial Narrow"/>
        <w:sz w:val="20"/>
        <w:szCs w:val="20"/>
        <w:bdr w:val="none" w:sz="0" w:space="0" w:color="auto" w:frame="1"/>
        <w:lang w:val="es-US" w:bidi="en-US"/>
      </w:rPr>
      <w:t>202</w:t>
    </w:r>
    <w:r w:rsidR="00953D74">
      <w:rPr>
        <w:rFonts w:ascii="Arial Narrow" w:eastAsia="Arial Narrow" w:hAnsi="Arial Narrow" w:cs="Arial Narrow"/>
        <w:sz w:val="20"/>
        <w:szCs w:val="20"/>
        <w:bdr w:val="none" w:sz="0" w:space="0" w:color="auto" w:frame="1"/>
        <w:lang w:val="es-US" w:bidi="en-US"/>
      </w:rPr>
      <w:t>3</w:t>
    </w:r>
    <w:r w:rsidRPr="00F81AF9">
      <w:rPr>
        <w:rFonts w:ascii="Arial Narrow" w:eastAsia="Arial Narrow" w:hAnsi="Arial Narrow" w:cs="Arial Narrow"/>
        <w:sz w:val="20"/>
        <w:szCs w:val="20"/>
        <w:bdr w:val="none" w:sz="0" w:space="0" w:color="auto" w:frame="1"/>
        <w:lang w:val="es-US" w:bidi="en-US"/>
      </w:rPr>
      <w:t xml:space="preserve"> </w:t>
    </w:r>
    <w:r w:rsidRPr="00F81AF9">
      <w:rPr>
        <w:rFonts w:ascii="Symbol" w:eastAsia="Times New Roman" w:hAnsi="Symbol" w:cs="Times New Roman"/>
        <w:sz w:val="20"/>
        <w:szCs w:val="20"/>
        <w:lang w:val="" w:bidi="en-US"/>
      </w:rPr>
      <w:t></w:t>
    </w:r>
    <w:r w:rsidRPr="00F81AF9">
      <w:rPr>
        <w:rFonts w:ascii="Arial Narrow" w:eastAsia="Times New Roman" w:hAnsi="Arial Narrow" w:cs="Times New Roman"/>
        <w:sz w:val="20"/>
        <w:szCs w:val="20"/>
        <w:lang w:val="" w:bidi="en-US"/>
      </w:rPr>
      <w:t xml:space="preserve"> Página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PAGE </w:instrText>
    </w:r>
    <w:r w:rsidRPr="00F81AF9">
      <w:rPr>
        <w:rFonts w:ascii="Arial Narrow" w:eastAsia="Times New Roman" w:hAnsi="Arial Narrow" w:cs="Times New Roman"/>
        <w:sz w:val="20"/>
        <w:szCs w:val="20"/>
        <w:lang w:val="" w:bidi="en-US"/>
      </w:rPr>
      <w:fldChar w:fldCharType="separate"/>
    </w:r>
    <w:r w:rsidR="00807F9A">
      <w:rPr>
        <w:rFonts w:ascii="Arial Narrow" w:eastAsia="Times New Roman" w:hAnsi="Arial Narrow" w:cs="Times New Roman"/>
        <w:noProof/>
        <w:sz w:val="20"/>
        <w:szCs w:val="20"/>
        <w:lang w:val="" w:bidi="en-US"/>
      </w:rPr>
      <w:t>5</w:t>
    </w:r>
    <w:r w:rsidRPr="00F81AF9">
      <w:rPr>
        <w:rFonts w:ascii="Arial Narrow" w:eastAsia="Times New Roman" w:hAnsi="Arial Narrow" w:cs="Times New Roman"/>
        <w:sz w:val="20"/>
        <w:szCs w:val="20"/>
        <w:lang w:val="" w:bidi="en-US"/>
      </w:rPr>
      <w:fldChar w:fldCharType="end"/>
    </w:r>
    <w:r w:rsidRPr="00F81AF9">
      <w:rPr>
        <w:rFonts w:ascii="Arial Narrow" w:eastAsia="Times New Roman" w:hAnsi="Arial Narrow" w:cs="Times New Roman"/>
        <w:sz w:val="20"/>
        <w:szCs w:val="20"/>
        <w:lang w:val="" w:bidi="en-US"/>
      </w:rPr>
      <w:t xml:space="preserve"> de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NUMPAGES  </w:instrText>
    </w:r>
    <w:r w:rsidRPr="00F81AF9">
      <w:rPr>
        <w:rFonts w:ascii="Arial Narrow" w:eastAsia="Times New Roman" w:hAnsi="Arial Narrow" w:cs="Times New Roman"/>
        <w:sz w:val="20"/>
        <w:szCs w:val="20"/>
        <w:lang w:val="" w:bidi="en-US"/>
      </w:rPr>
      <w:fldChar w:fldCharType="separate"/>
    </w:r>
    <w:r w:rsidR="00807F9A">
      <w:rPr>
        <w:rFonts w:ascii="Arial Narrow" w:eastAsia="Times New Roman" w:hAnsi="Arial Narrow" w:cs="Times New Roman"/>
        <w:noProof/>
        <w:sz w:val="20"/>
        <w:szCs w:val="20"/>
        <w:lang w:val="" w:bidi="en-US"/>
      </w:rPr>
      <w:t>5</w:t>
    </w:r>
    <w:r w:rsidRPr="00F81AF9">
      <w:rPr>
        <w:rFonts w:ascii="Arial Narrow" w:eastAsia="Times New Roman" w:hAnsi="Arial Narrow" w:cs="Times New Roman"/>
        <w:sz w:val="20"/>
        <w:szCs w:val="20"/>
        <w:lang w:val=""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AAD" w14:textId="11420799" w:rsidR="00F81AF9" w:rsidRPr="00F81AF9" w:rsidRDefault="00F81AF9" w:rsidP="00F81AF9">
    <w:pPr>
      <w:tabs>
        <w:tab w:val="center" w:pos="4680"/>
        <w:tab w:val="right" w:pos="9360"/>
      </w:tabs>
      <w:spacing w:line="276" w:lineRule="auto"/>
      <w:jc w:val="center"/>
      <w:rPr>
        <w:rFonts w:ascii="Arial Narrow" w:eastAsia="Times New Roman" w:hAnsi="Arial Narrow" w:cs="Times New Roman"/>
        <w:sz w:val="20"/>
        <w:szCs w:val="20"/>
        <w:lang w:val="" w:bidi="en-US"/>
      </w:rPr>
    </w:pPr>
    <w:r w:rsidRPr="00F81AF9">
      <w:rPr>
        <w:rFonts w:ascii="Arial Narrow" w:eastAsia="Times New Roman" w:hAnsi="Arial Narrow" w:cs="Times New Roman"/>
        <w:sz w:val="20"/>
        <w:szCs w:val="20"/>
        <w:lang w:val="" w:bidi="en-US"/>
      </w:rPr>
      <w:t xml:space="preserve">Departamento de Educación del Estado de Connecticut </w:t>
    </w:r>
    <w:r w:rsidRPr="00F81AF9">
      <w:rPr>
        <w:rFonts w:ascii="Arial Narrow" w:eastAsia="Arial Narrow" w:hAnsi="Arial Narrow" w:cs="Arial Narrow"/>
        <w:sz w:val="20"/>
        <w:szCs w:val="20"/>
        <w:bdr w:val="none" w:sz="0" w:space="0" w:color="auto" w:frame="1"/>
        <w:lang w:val="es-US" w:bidi="en-US"/>
      </w:rPr>
      <w:t xml:space="preserve"> </w:t>
    </w:r>
    <w:r w:rsidRPr="00F81AF9">
      <w:rPr>
        <w:rFonts w:ascii="Symbol" w:eastAsia="Times New Roman" w:hAnsi="Symbol" w:cs="Times New Roman"/>
        <w:sz w:val="20"/>
        <w:szCs w:val="20"/>
        <w:lang w:val="" w:bidi="en-US"/>
      </w:rPr>
      <w:t></w:t>
    </w:r>
    <w:r w:rsidRPr="00F81AF9">
      <w:rPr>
        <w:rFonts w:ascii="Arial Narrow" w:eastAsia="Times New Roman" w:hAnsi="Arial Narrow" w:cs="Times New Roman"/>
        <w:sz w:val="20"/>
        <w:szCs w:val="20"/>
        <w:lang w:val="" w:bidi="en-US"/>
      </w:rPr>
      <w:t xml:space="preserve"> </w:t>
    </w:r>
    <w:r w:rsidR="00CF4408">
      <w:rPr>
        <w:rFonts w:ascii="Arial Narrow" w:eastAsia="Times New Roman" w:hAnsi="Arial Narrow" w:cs="Times New Roman"/>
        <w:sz w:val="20"/>
        <w:szCs w:val="20"/>
        <w:lang w:val="" w:bidi="en-US"/>
      </w:rPr>
      <w:t xml:space="preserve">agosto </w:t>
    </w:r>
    <w:r w:rsidR="00545D30">
      <w:rPr>
        <w:rFonts w:ascii="Arial Narrow" w:eastAsia="Times New Roman" w:hAnsi="Arial Narrow" w:cs="Times New Roman"/>
        <w:sz w:val="20"/>
        <w:szCs w:val="20"/>
        <w:lang w:val="" w:bidi="en-US"/>
      </w:rPr>
      <w:t xml:space="preserve">de </w:t>
    </w:r>
    <w:r w:rsidR="00CF4408">
      <w:rPr>
        <w:rFonts w:ascii="Arial Narrow" w:eastAsia="Times New Roman" w:hAnsi="Arial Narrow" w:cs="Times New Roman"/>
        <w:sz w:val="20"/>
        <w:szCs w:val="20"/>
        <w:lang w:val="" w:bidi="en-US"/>
      </w:rPr>
      <w:t>202</w:t>
    </w:r>
    <w:r w:rsidR="00953D74">
      <w:rPr>
        <w:rFonts w:ascii="Arial Narrow" w:eastAsia="Times New Roman" w:hAnsi="Arial Narrow" w:cs="Times New Roman"/>
        <w:sz w:val="20"/>
        <w:szCs w:val="20"/>
        <w:lang w:val="" w:bidi="en-US"/>
      </w:rPr>
      <w:t>3</w:t>
    </w:r>
    <w:r w:rsidR="00CF4408">
      <w:rPr>
        <w:rFonts w:ascii="Arial Narrow" w:eastAsia="Times New Roman" w:hAnsi="Arial Narrow" w:cs="Times New Roman"/>
        <w:sz w:val="20"/>
        <w:szCs w:val="20"/>
        <w:lang w:val="" w:bidi="en-US"/>
      </w:rPr>
      <w:t xml:space="preserve"> </w:t>
    </w:r>
    <w:r w:rsidR="00CF4408" w:rsidRPr="00F81AF9">
      <w:rPr>
        <w:rFonts w:ascii="Symbol" w:eastAsia="Times New Roman" w:hAnsi="Symbol" w:cs="Times New Roman"/>
        <w:sz w:val="20"/>
        <w:szCs w:val="20"/>
        <w:lang w:val="" w:bidi="en-US"/>
      </w:rPr>
      <w:t></w:t>
    </w:r>
    <w:r w:rsidR="00CF4408">
      <w:rPr>
        <w:rFonts w:ascii="Symbol" w:eastAsia="Times New Roman" w:hAnsi="Symbol" w:cs="Times New Roman"/>
        <w:sz w:val="20"/>
        <w:szCs w:val="20"/>
        <w:lang w:val="" w:bidi="en-US"/>
      </w:rPr>
      <w:t xml:space="preserve"> </w:t>
    </w:r>
    <w:r w:rsidRPr="00F81AF9">
      <w:rPr>
        <w:rFonts w:ascii="Arial Narrow" w:eastAsia="Times New Roman" w:hAnsi="Arial Narrow" w:cs="Times New Roman"/>
        <w:sz w:val="20"/>
        <w:szCs w:val="20"/>
        <w:lang w:val="" w:bidi="en-US"/>
      </w:rPr>
      <w:t xml:space="preserve">Página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PAGE </w:instrText>
    </w:r>
    <w:r w:rsidRPr="00F81AF9">
      <w:rPr>
        <w:rFonts w:ascii="Arial Narrow" w:eastAsia="Times New Roman" w:hAnsi="Arial Narrow" w:cs="Times New Roman"/>
        <w:sz w:val="20"/>
        <w:szCs w:val="20"/>
        <w:lang w:val="" w:bidi="en-US"/>
      </w:rPr>
      <w:fldChar w:fldCharType="separate"/>
    </w:r>
    <w:r w:rsidR="00807F9A">
      <w:rPr>
        <w:rFonts w:ascii="Arial Narrow" w:eastAsia="Times New Roman" w:hAnsi="Arial Narrow" w:cs="Times New Roman"/>
        <w:noProof/>
        <w:sz w:val="20"/>
        <w:szCs w:val="20"/>
        <w:lang w:val="" w:bidi="en-US"/>
      </w:rPr>
      <w:t>1</w:t>
    </w:r>
    <w:r w:rsidRPr="00F81AF9">
      <w:rPr>
        <w:rFonts w:ascii="Arial Narrow" w:eastAsia="Times New Roman" w:hAnsi="Arial Narrow" w:cs="Times New Roman"/>
        <w:sz w:val="20"/>
        <w:szCs w:val="20"/>
        <w:lang w:val="" w:bidi="en-US"/>
      </w:rPr>
      <w:fldChar w:fldCharType="end"/>
    </w:r>
    <w:r w:rsidRPr="00F81AF9">
      <w:rPr>
        <w:rFonts w:ascii="Arial Narrow" w:eastAsia="Times New Roman" w:hAnsi="Arial Narrow" w:cs="Times New Roman"/>
        <w:sz w:val="20"/>
        <w:szCs w:val="20"/>
        <w:lang w:val="" w:bidi="en-US"/>
      </w:rPr>
      <w:t xml:space="preserve"> de </w:t>
    </w:r>
    <w:r w:rsidRPr="00F81AF9">
      <w:rPr>
        <w:rFonts w:ascii="Arial Narrow" w:eastAsia="Times New Roman" w:hAnsi="Arial Narrow" w:cs="Times New Roman"/>
        <w:sz w:val="20"/>
        <w:szCs w:val="20"/>
        <w:lang w:val="" w:bidi="en-US"/>
      </w:rPr>
      <w:fldChar w:fldCharType="begin"/>
    </w:r>
    <w:r w:rsidRPr="00F81AF9">
      <w:rPr>
        <w:rFonts w:ascii="Arial Narrow" w:eastAsia="Times New Roman" w:hAnsi="Arial Narrow" w:cs="Times New Roman"/>
        <w:sz w:val="20"/>
        <w:szCs w:val="20"/>
        <w:lang w:val="" w:bidi="en-US"/>
      </w:rPr>
      <w:instrText xml:space="preserve"> NUMPAGES  </w:instrText>
    </w:r>
    <w:r w:rsidRPr="00F81AF9">
      <w:rPr>
        <w:rFonts w:ascii="Arial Narrow" w:eastAsia="Times New Roman" w:hAnsi="Arial Narrow" w:cs="Times New Roman"/>
        <w:sz w:val="20"/>
        <w:szCs w:val="20"/>
        <w:lang w:val="" w:bidi="en-US"/>
      </w:rPr>
      <w:fldChar w:fldCharType="separate"/>
    </w:r>
    <w:r w:rsidR="00807F9A">
      <w:rPr>
        <w:rFonts w:ascii="Arial Narrow" w:eastAsia="Times New Roman" w:hAnsi="Arial Narrow" w:cs="Times New Roman"/>
        <w:noProof/>
        <w:sz w:val="20"/>
        <w:szCs w:val="20"/>
        <w:lang w:val="" w:bidi="en-US"/>
      </w:rPr>
      <w:t>5</w:t>
    </w:r>
    <w:r w:rsidRPr="00F81AF9">
      <w:rPr>
        <w:rFonts w:ascii="Arial Narrow" w:eastAsia="Times New Roman" w:hAnsi="Arial Narrow" w:cs="Times New Roman"/>
        <w:sz w:val="20"/>
        <w:szCs w:val="20"/>
        <w:lang w:val=""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B517" w14:textId="77777777" w:rsidR="000018E8" w:rsidRDefault="000018E8">
      <w:r>
        <w:separator/>
      </w:r>
    </w:p>
  </w:footnote>
  <w:footnote w:type="continuationSeparator" w:id="0">
    <w:p w14:paraId="001F40D2" w14:textId="77777777" w:rsidR="000018E8" w:rsidRDefault="0000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E066" w14:textId="77777777" w:rsidR="00541452" w:rsidRPr="008D2975" w:rsidRDefault="00541452" w:rsidP="00541452">
    <w:pPr>
      <w:pStyle w:val="BodyText"/>
      <w:shd w:val="clear" w:color="auto" w:fill="006600"/>
      <w:spacing w:line="276" w:lineRule="auto"/>
      <w:rPr>
        <w:rFonts w:ascii="Arial Narrow" w:hAnsi="Arial Narrow"/>
        <w:color w:val="FFFFFF" w:themeColor="background1"/>
        <w:sz w:val="6"/>
        <w:szCs w:val="6"/>
      </w:rPr>
    </w:pPr>
  </w:p>
  <w:p w14:paraId="159899E6" w14:textId="6C57D9DF" w:rsidR="00541452" w:rsidRPr="008D2975" w:rsidRDefault="00541452" w:rsidP="00541452">
    <w:pPr>
      <w:pStyle w:val="BodyText"/>
      <w:shd w:val="clear" w:color="auto" w:fill="006600"/>
      <w:spacing w:line="276" w:lineRule="auto"/>
      <w:rPr>
        <w:rFonts w:ascii="Arial Narrow" w:hAnsi="Arial Narrow"/>
        <w:color w:val="FFFFFF" w:themeColor="background1"/>
        <w:sz w:val="32"/>
        <w:szCs w:val="32"/>
        <w:lang w:val="es-ES"/>
      </w:rPr>
    </w:pPr>
    <w:r w:rsidRPr="008D2975">
      <w:rPr>
        <w:rFonts w:ascii="Arial Narrow" w:eastAsia="Arial Narrow" w:hAnsi="Arial Narrow" w:cs="Arial Narrow"/>
        <w:color w:val="FFFFFF" w:themeColor="background1"/>
        <w:sz w:val="32"/>
        <w:szCs w:val="32"/>
        <w:bdr w:val="nil"/>
        <w:lang w:val="es-ES"/>
      </w:rPr>
      <w:t xml:space="preserve">Ejemplo de carta para el hogar de segundo </w:t>
    </w:r>
    <w:r w:rsidRPr="008D2975">
      <w:rPr>
        <w:rFonts w:ascii="Arial Narrow" w:eastAsia="Arial Narrow" w:hAnsi="Arial Narrow" w:cs="Arial Narrow"/>
        <w:color w:val="FFFFFF" w:themeColor="background1"/>
        <w:sz w:val="32"/>
        <w:szCs w:val="32"/>
        <w:bdr w:val="nil"/>
        <w:lang w:val="es-ES"/>
      </w:rPr>
      <w:br/>
      <w:t>aviso para verificar la elegibilidad familiar</w:t>
    </w:r>
  </w:p>
  <w:p w14:paraId="1A54D550" w14:textId="77777777" w:rsidR="00541452" w:rsidRPr="00D279EF" w:rsidRDefault="00541452" w:rsidP="00541452">
    <w:pPr>
      <w:pStyle w:val="BodyText"/>
      <w:shd w:val="clear" w:color="auto" w:fill="006600"/>
      <w:spacing w:after="360" w:line="276" w:lineRule="auto"/>
      <w:rPr>
        <w:rFonts w:ascii="Arial Narrow" w:hAnsi="Arial Narrow"/>
        <w:sz w:val="6"/>
        <w:szCs w:val="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0B0A" w14:textId="77777777" w:rsidR="00902FAB" w:rsidRPr="00A84255" w:rsidRDefault="00902FAB" w:rsidP="00F81AF9">
    <w:pPr>
      <w:pStyle w:val="BodyText"/>
      <w:shd w:val="clear" w:color="auto" w:fill="006600"/>
      <w:spacing w:line="276" w:lineRule="auto"/>
      <w:rPr>
        <w:rFonts w:ascii="Arial Narrow" w:hAnsi="Arial Narrow"/>
        <w:color w:val="FFFFFF" w:themeColor="background1"/>
        <w:sz w:val="6"/>
        <w:szCs w:val="6"/>
      </w:rPr>
    </w:pPr>
  </w:p>
  <w:p w14:paraId="53B262A9" w14:textId="23FDC069" w:rsidR="00902FAB" w:rsidRDefault="000018E8" w:rsidP="00F81AF9">
    <w:pPr>
      <w:pStyle w:val="BodyText"/>
      <w:shd w:val="clear" w:color="auto" w:fill="006600"/>
      <w:spacing w:line="276" w:lineRule="auto"/>
      <w:rPr>
        <w:rFonts w:ascii="Arial Narrow" w:eastAsia="Arial Narrow" w:hAnsi="Arial Narrow" w:cs="Arial Narrow"/>
        <w:color w:val="FFFFFF" w:themeColor="background1"/>
        <w:sz w:val="32"/>
        <w:szCs w:val="32"/>
        <w:bdr w:val="nil"/>
        <w:lang w:val="es-ES"/>
      </w:rPr>
    </w:pPr>
    <w:r w:rsidRPr="00A84255">
      <w:rPr>
        <w:rFonts w:ascii="Arial Narrow" w:eastAsia="Arial Narrow" w:hAnsi="Arial Narrow" w:cs="Arial Narrow"/>
        <w:color w:val="FFFFFF" w:themeColor="background1"/>
        <w:sz w:val="32"/>
        <w:szCs w:val="32"/>
        <w:bdr w:val="nil"/>
        <w:lang w:val="es-ES"/>
      </w:rPr>
      <w:t xml:space="preserve">Ejemplo de </w:t>
    </w:r>
    <w:r w:rsidR="00D279EF" w:rsidRPr="00A84255">
      <w:rPr>
        <w:rFonts w:ascii="Arial Narrow" w:eastAsia="Arial Narrow" w:hAnsi="Arial Narrow" w:cs="Arial Narrow"/>
        <w:color w:val="FFFFFF" w:themeColor="background1"/>
        <w:sz w:val="32"/>
        <w:szCs w:val="32"/>
        <w:bdr w:val="nil"/>
        <w:lang w:val="es-ES"/>
      </w:rPr>
      <w:t xml:space="preserve">carta para el hogar de segundo </w:t>
    </w:r>
    <w:r w:rsidR="00F81AF9" w:rsidRPr="00A84255">
      <w:rPr>
        <w:rFonts w:ascii="Arial Narrow" w:eastAsia="Arial Narrow" w:hAnsi="Arial Narrow" w:cs="Arial Narrow"/>
        <w:color w:val="FFFFFF" w:themeColor="background1"/>
        <w:sz w:val="32"/>
        <w:szCs w:val="32"/>
        <w:bdr w:val="nil"/>
        <w:lang w:val="es-ES"/>
      </w:rPr>
      <w:br/>
    </w:r>
    <w:r w:rsidR="00D279EF" w:rsidRPr="00A84255">
      <w:rPr>
        <w:rFonts w:ascii="Arial Narrow" w:eastAsia="Arial Narrow" w:hAnsi="Arial Narrow" w:cs="Arial Narrow"/>
        <w:color w:val="FFFFFF" w:themeColor="background1"/>
        <w:sz w:val="32"/>
        <w:szCs w:val="32"/>
        <w:bdr w:val="nil"/>
        <w:lang w:val="es-ES"/>
      </w:rPr>
      <w:t>aviso para verificar la elegibilidad familiar</w:t>
    </w:r>
  </w:p>
  <w:p w14:paraId="41B9AF8C" w14:textId="77777777" w:rsidR="00A84255" w:rsidRPr="00A84255" w:rsidRDefault="00A84255" w:rsidP="00F81AF9">
    <w:pPr>
      <w:pStyle w:val="BodyText"/>
      <w:shd w:val="clear" w:color="auto" w:fill="006600"/>
      <w:spacing w:line="276" w:lineRule="auto"/>
      <w:rPr>
        <w:rFonts w:ascii="Arial Narrow" w:hAnsi="Arial Narrow"/>
        <w:color w:val="FFFFFF" w:themeColor="background1"/>
        <w:sz w:val="6"/>
        <w:szCs w:val="6"/>
        <w:lang w:val="es-ES"/>
      </w:rPr>
    </w:pPr>
  </w:p>
  <w:p w14:paraId="470D0986" w14:textId="77777777" w:rsidR="00A84255" w:rsidRDefault="00A84255" w:rsidP="00A84255">
    <w:pPr>
      <w:pStyle w:val="Heading1"/>
      <w:spacing w:before="120" w:after="240"/>
      <w:jc w:val="center"/>
      <w:rPr>
        <w:rFonts w:ascii="Arial Narrow" w:hAnsi="Arial Narrow"/>
        <w:iCs/>
        <w:sz w:val="32"/>
        <w:szCs w:val="32"/>
      </w:rPr>
    </w:pPr>
    <w:r w:rsidRPr="00992542">
      <w:rPr>
        <w:rFonts w:ascii="Arial Narrow" w:hAnsi="Arial Narrow"/>
        <w:iCs/>
        <w:sz w:val="32"/>
        <w:szCs w:val="32"/>
      </w:rPr>
      <w:t>Año escolar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ED"/>
    <w:multiLevelType w:val="hybridMultilevel"/>
    <w:tmpl w:val="212053AC"/>
    <w:lvl w:ilvl="0" w:tplc="EEEEAA5A">
      <w:start w:val="1"/>
      <w:numFmt w:val="bullet"/>
      <w:lvlText w:val=""/>
      <w:lvlJc w:val="left"/>
      <w:pPr>
        <w:ind w:left="720" w:hanging="360"/>
      </w:pPr>
      <w:rPr>
        <w:rFonts w:ascii="Symbol" w:hAnsi="Symbol" w:hint="default"/>
      </w:rPr>
    </w:lvl>
    <w:lvl w:ilvl="1" w:tplc="BB4C0D3A" w:tentative="1">
      <w:start w:val="1"/>
      <w:numFmt w:val="bullet"/>
      <w:lvlText w:val="o"/>
      <w:lvlJc w:val="left"/>
      <w:pPr>
        <w:ind w:left="1440" w:hanging="360"/>
      </w:pPr>
      <w:rPr>
        <w:rFonts w:ascii="Courier New" w:hAnsi="Courier New" w:hint="default"/>
      </w:rPr>
    </w:lvl>
    <w:lvl w:ilvl="2" w:tplc="D9B6A670" w:tentative="1">
      <w:start w:val="1"/>
      <w:numFmt w:val="bullet"/>
      <w:lvlText w:val=""/>
      <w:lvlJc w:val="left"/>
      <w:pPr>
        <w:ind w:left="2160" w:hanging="360"/>
      </w:pPr>
      <w:rPr>
        <w:rFonts w:ascii="Wingdings" w:hAnsi="Wingdings" w:hint="default"/>
      </w:rPr>
    </w:lvl>
    <w:lvl w:ilvl="3" w:tplc="98C2B04A" w:tentative="1">
      <w:start w:val="1"/>
      <w:numFmt w:val="bullet"/>
      <w:lvlText w:val=""/>
      <w:lvlJc w:val="left"/>
      <w:pPr>
        <w:ind w:left="2880" w:hanging="360"/>
      </w:pPr>
      <w:rPr>
        <w:rFonts w:ascii="Symbol" w:hAnsi="Symbol" w:hint="default"/>
      </w:rPr>
    </w:lvl>
    <w:lvl w:ilvl="4" w:tplc="86B67140" w:tentative="1">
      <w:start w:val="1"/>
      <w:numFmt w:val="bullet"/>
      <w:lvlText w:val="o"/>
      <w:lvlJc w:val="left"/>
      <w:pPr>
        <w:ind w:left="3600" w:hanging="360"/>
      </w:pPr>
      <w:rPr>
        <w:rFonts w:ascii="Courier New" w:hAnsi="Courier New" w:hint="default"/>
      </w:rPr>
    </w:lvl>
    <w:lvl w:ilvl="5" w:tplc="0454572E" w:tentative="1">
      <w:start w:val="1"/>
      <w:numFmt w:val="bullet"/>
      <w:lvlText w:val=""/>
      <w:lvlJc w:val="left"/>
      <w:pPr>
        <w:ind w:left="4320" w:hanging="360"/>
      </w:pPr>
      <w:rPr>
        <w:rFonts w:ascii="Wingdings" w:hAnsi="Wingdings" w:hint="default"/>
      </w:rPr>
    </w:lvl>
    <w:lvl w:ilvl="6" w:tplc="F5AA2DAC" w:tentative="1">
      <w:start w:val="1"/>
      <w:numFmt w:val="bullet"/>
      <w:lvlText w:val=""/>
      <w:lvlJc w:val="left"/>
      <w:pPr>
        <w:ind w:left="5040" w:hanging="360"/>
      </w:pPr>
      <w:rPr>
        <w:rFonts w:ascii="Symbol" w:hAnsi="Symbol" w:hint="default"/>
      </w:rPr>
    </w:lvl>
    <w:lvl w:ilvl="7" w:tplc="827C3354" w:tentative="1">
      <w:start w:val="1"/>
      <w:numFmt w:val="bullet"/>
      <w:lvlText w:val="o"/>
      <w:lvlJc w:val="left"/>
      <w:pPr>
        <w:ind w:left="5760" w:hanging="360"/>
      </w:pPr>
      <w:rPr>
        <w:rFonts w:ascii="Courier New" w:hAnsi="Courier New" w:hint="default"/>
      </w:rPr>
    </w:lvl>
    <w:lvl w:ilvl="8" w:tplc="6902131A" w:tentative="1">
      <w:start w:val="1"/>
      <w:numFmt w:val="bullet"/>
      <w:lvlText w:val=""/>
      <w:lvlJc w:val="left"/>
      <w:pPr>
        <w:ind w:left="6480" w:hanging="360"/>
      </w:pPr>
      <w:rPr>
        <w:rFonts w:ascii="Wingdings" w:hAnsi="Wingdings" w:hint="default"/>
      </w:rPr>
    </w:lvl>
  </w:abstractNum>
  <w:abstractNum w:abstractNumId="1" w15:restartNumberingAfterBreak="0">
    <w:nsid w:val="1BB76C4F"/>
    <w:multiLevelType w:val="hybridMultilevel"/>
    <w:tmpl w:val="D898C206"/>
    <w:lvl w:ilvl="0" w:tplc="CD8295DA">
      <w:start w:val="1"/>
      <w:numFmt w:val="bullet"/>
      <w:lvlText w:val=""/>
      <w:lvlJc w:val="left"/>
      <w:pPr>
        <w:ind w:left="720" w:hanging="360"/>
      </w:pPr>
      <w:rPr>
        <w:rFonts w:ascii="Symbol" w:hAnsi="Symbol" w:hint="default"/>
      </w:rPr>
    </w:lvl>
    <w:lvl w:ilvl="1" w:tplc="53403134" w:tentative="1">
      <w:start w:val="1"/>
      <w:numFmt w:val="bullet"/>
      <w:lvlText w:val="o"/>
      <w:lvlJc w:val="left"/>
      <w:pPr>
        <w:ind w:left="1440" w:hanging="360"/>
      </w:pPr>
      <w:rPr>
        <w:rFonts w:ascii="Courier New" w:hAnsi="Courier New" w:hint="default"/>
      </w:rPr>
    </w:lvl>
    <w:lvl w:ilvl="2" w:tplc="F2D8FBB6" w:tentative="1">
      <w:start w:val="1"/>
      <w:numFmt w:val="bullet"/>
      <w:lvlText w:val=""/>
      <w:lvlJc w:val="left"/>
      <w:pPr>
        <w:ind w:left="2160" w:hanging="360"/>
      </w:pPr>
      <w:rPr>
        <w:rFonts w:ascii="Wingdings" w:hAnsi="Wingdings" w:hint="default"/>
      </w:rPr>
    </w:lvl>
    <w:lvl w:ilvl="3" w:tplc="FA10CB98" w:tentative="1">
      <w:start w:val="1"/>
      <w:numFmt w:val="bullet"/>
      <w:lvlText w:val=""/>
      <w:lvlJc w:val="left"/>
      <w:pPr>
        <w:ind w:left="2880" w:hanging="360"/>
      </w:pPr>
      <w:rPr>
        <w:rFonts w:ascii="Symbol" w:hAnsi="Symbol" w:hint="default"/>
      </w:rPr>
    </w:lvl>
    <w:lvl w:ilvl="4" w:tplc="1D0E26FC" w:tentative="1">
      <w:start w:val="1"/>
      <w:numFmt w:val="bullet"/>
      <w:lvlText w:val="o"/>
      <w:lvlJc w:val="left"/>
      <w:pPr>
        <w:ind w:left="3600" w:hanging="360"/>
      </w:pPr>
      <w:rPr>
        <w:rFonts w:ascii="Courier New" w:hAnsi="Courier New" w:hint="default"/>
      </w:rPr>
    </w:lvl>
    <w:lvl w:ilvl="5" w:tplc="19728790" w:tentative="1">
      <w:start w:val="1"/>
      <w:numFmt w:val="bullet"/>
      <w:lvlText w:val=""/>
      <w:lvlJc w:val="left"/>
      <w:pPr>
        <w:ind w:left="4320" w:hanging="360"/>
      </w:pPr>
      <w:rPr>
        <w:rFonts w:ascii="Wingdings" w:hAnsi="Wingdings" w:hint="default"/>
      </w:rPr>
    </w:lvl>
    <w:lvl w:ilvl="6" w:tplc="13D2C04C" w:tentative="1">
      <w:start w:val="1"/>
      <w:numFmt w:val="bullet"/>
      <w:lvlText w:val=""/>
      <w:lvlJc w:val="left"/>
      <w:pPr>
        <w:ind w:left="5040" w:hanging="360"/>
      </w:pPr>
      <w:rPr>
        <w:rFonts w:ascii="Symbol" w:hAnsi="Symbol" w:hint="default"/>
      </w:rPr>
    </w:lvl>
    <w:lvl w:ilvl="7" w:tplc="C4E07AE2" w:tentative="1">
      <w:start w:val="1"/>
      <w:numFmt w:val="bullet"/>
      <w:lvlText w:val="o"/>
      <w:lvlJc w:val="left"/>
      <w:pPr>
        <w:ind w:left="5760" w:hanging="360"/>
      </w:pPr>
      <w:rPr>
        <w:rFonts w:ascii="Courier New" w:hAnsi="Courier New" w:hint="default"/>
      </w:rPr>
    </w:lvl>
    <w:lvl w:ilvl="8" w:tplc="B45E3280" w:tentative="1">
      <w:start w:val="1"/>
      <w:numFmt w:val="bullet"/>
      <w:lvlText w:val=""/>
      <w:lvlJc w:val="left"/>
      <w:pPr>
        <w:ind w:left="6480" w:hanging="360"/>
      </w:pPr>
      <w:rPr>
        <w:rFonts w:ascii="Wingdings" w:hAnsi="Wingdings" w:hint="default"/>
      </w:rPr>
    </w:lvl>
  </w:abstractNum>
  <w:abstractNum w:abstractNumId="2" w15:restartNumberingAfterBreak="0">
    <w:nsid w:val="1EBC4038"/>
    <w:multiLevelType w:val="hybridMultilevel"/>
    <w:tmpl w:val="F21A693A"/>
    <w:lvl w:ilvl="0" w:tplc="3B16126A">
      <w:start w:val="1"/>
      <w:numFmt w:val="decimal"/>
      <w:lvlText w:val="%1."/>
      <w:lvlJc w:val="left"/>
      <w:pPr>
        <w:ind w:left="792" w:hanging="360"/>
      </w:pPr>
      <w:rPr>
        <w:rFonts w:hint="default"/>
        <w:i w:val="0"/>
      </w:rPr>
    </w:lvl>
    <w:lvl w:ilvl="1" w:tplc="C4E0460A" w:tentative="1">
      <w:start w:val="1"/>
      <w:numFmt w:val="bullet"/>
      <w:lvlText w:val="o"/>
      <w:lvlJc w:val="left"/>
      <w:pPr>
        <w:ind w:left="1512" w:hanging="360"/>
      </w:pPr>
      <w:rPr>
        <w:rFonts w:ascii="Courier New" w:hAnsi="Courier New" w:hint="default"/>
      </w:rPr>
    </w:lvl>
    <w:lvl w:ilvl="2" w:tplc="6490452C" w:tentative="1">
      <w:start w:val="1"/>
      <w:numFmt w:val="bullet"/>
      <w:lvlText w:val=""/>
      <w:lvlJc w:val="left"/>
      <w:pPr>
        <w:ind w:left="2232" w:hanging="360"/>
      </w:pPr>
      <w:rPr>
        <w:rFonts w:ascii="Wingdings" w:hAnsi="Wingdings" w:hint="default"/>
      </w:rPr>
    </w:lvl>
    <w:lvl w:ilvl="3" w:tplc="F69EAE7C" w:tentative="1">
      <w:start w:val="1"/>
      <w:numFmt w:val="bullet"/>
      <w:lvlText w:val=""/>
      <w:lvlJc w:val="left"/>
      <w:pPr>
        <w:ind w:left="2952" w:hanging="360"/>
      </w:pPr>
      <w:rPr>
        <w:rFonts w:ascii="Symbol" w:hAnsi="Symbol" w:hint="default"/>
      </w:rPr>
    </w:lvl>
    <w:lvl w:ilvl="4" w:tplc="54A24232" w:tentative="1">
      <w:start w:val="1"/>
      <w:numFmt w:val="bullet"/>
      <w:lvlText w:val="o"/>
      <w:lvlJc w:val="left"/>
      <w:pPr>
        <w:ind w:left="3672" w:hanging="360"/>
      </w:pPr>
      <w:rPr>
        <w:rFonts w:ascii="Courier New" w:hAnsi="Courier New" w:hint="default"/>
      </w:rPr>
    </w:lvl>
    <w:lvl w:ilvl="5" w:tplc="CDA82872" w:tentative="1">
      <w:start w:val="1"/>
      <w:numFmt w:val="bullet"/>
      <w:lvlText w:val=""/>
      <w:lvlJc w:val="left"/>
      <w:pPr>
        <w:ind w:left="4392" w:hanging="360"/>
      </w:pPr>
      <w:rPr>
        <w:rFonts w:ascii="Wingdings" w:hAnsi="Wingdings" w:hint="default"/>
      </w:rPr>
    </w:lvl>
    <w:lvl w:ilvl="6" w:tplc="147E6F5A" w:tentative="1">
      <w:start w:val="1"/>
      <w:numFmt w:val="bullet"/>
      <w:lvlText w:val=""/>
      <w:lvlJc w:val="left"/>
      <w:pPr>
        <w:ind w:left="5112" w:hanging="360"/>
      </w:pPr>
      <w:rPr>
        <w:rFonts w:ascii="Symbol" w:hAnsi="Symbol" w:hint="default"/>
      </w:rPr>
    </w:lvl>
    <w:lvl w:ilvl="7" w:tplc="44D4E204" w:tentative="1">
      <w:start w:val="1"/>
      <w:numFmt w:val="bullet"/>
      <w:lvlText w:val="o"/>
      <w:lvlJc w:val="left"/>
      <w:pPr>
        <w:ind w:left="5832" w:hanging="360"/>
      </w:pPr>
      <w:rPr>
        <w:rFonts w:ascii="Courier New" w:hAnsi="Courier New" w:hint="default"/>
      </w:rPr>
    </w:lvl>
    <w:lvl w:ilvl="8" w:tplc="672ED68A" w:tentative="1">
      <w:start w:val="1"/>
      <w:numFmt w:val="bullet"/>
      <w:lvlText w:val=""/>
      <w:lvlJc w:val="left"/>
      <w:pPr>
        <w:ind w:left="6552" w:hanging="360"/>
      </w:pPr>
      <w:rPr>
        <w:rFonts w:ascii="Wingdings" w:hAnsi="Wingdings" w:hint="default"/>
      </w:rPr>
    </w:lvl>
  </w:abstractNum>
  <w:abstractNum w:abstractNumId="3" w15:restartNumberingAfterBreak="0">
    <w:nsid w:val="22EB5403"/>
    <w:multiLevelType w:val="hybridMultilevel"/>
    <w:tmpl w:val="7856E202"/>
    <w:lvl w:ilvl="0" w:tplc="A4CCC3BA">
      <w:start w:val="1"/>
      <w:numFmt w:val="bullet"/>
      <w:lvlText w:val=""/>
      <w:lvlJc w:val="left"/>
      <w:pPr>
        <w:ind w:left="720" w:hanging="360"/>
      </w:pPr>
      <w:rPr>
        <w:rFonts w:ascii="Symbol" w:hAnsi="Symbol" w:hint="default"/>
      </w:rPr>
    </w:lvl>
    <w:lvl w:ilvl="1" w:tplc="6BC0230E" w:tentative="1">
      <w:start w:val="1"/>
      <w:numFmt w:val="bullet"/>
      <w:lvlText w:val="o"/>
      <w:lvlJc w:val="left"/>
      <w:pPr>
        <w:ind w:left="1440" w:hanging="360"/>
      </w:pPr>
      <w:rPr>
        <w:rFonts w:ascii="Courier New" w:hAnsi="Courier New" w:cs="Courier New" w:hint="default"/>
      </w:rPr>
    </w:lvl>
    <w:lvl w:ilvl="2" w:tplc="3BCA416C" w:tentative="1">
      <w:start w:val="1"/>
      <w:numFmt w:val="bullet"/>
      <w:lvlText w:val=""/>
      <w:lvlJc w:val="left"/>
      <w:pPr>
        <w:ind w:left="2160" w:hanging="360"/>
      </w:pPr>
      <w:rPr>
        <w:rFonts w:ascii="Wingdings" w:hAnsi="Wingdings" w:hint="default"/>
      </w:rPr>
    </w:lvl>
    <w:lvl w:ilvl="3" w:tplc="56F8E7B0" w:tentative="1">
      <w:start w:val="1"/>
      <w:numFmt w:val="bullet"/>
      <w:lvlText w:val=""/>
      <w:lvlJc w:val="left"/>
      <w:pPr>
        <w:ind w:left="2880" w:hanging="360"/>
      </w:pPr>
      <w:rPr>
        <w:rFonts w:ascii="Symbol" w:hAnsi="Symbol" w:hint="default"/>
      </w:rPr>
    </w:lvl>
    <w:lvl w:ilvl="4" w:tplc="F4481410" w:tentative="1">
      <w:start w:val="1"/>
      <w:numFmt w:val="bullet"/>
      <w:lvlText w:val="o"/>
      <w:lvlJc w:val="left"/>
      <w:pPr>
        <w:ind w:left="3600" w:hanging="360"/>
      </w:pPr>
      <w:rPr>
        <w:rFonts w:ascii="Courier New" w:hAnsi="Courier New" w:cs="Courier New" w:hint="default"/>
      </w:rPr>
    </w:lvl>
    <w:lvl w:ilvl="5" w:tplc="281C2B5A" w:tentative="1">
      <w:start w:val="1"/>
      <w:numFmt w:val="bullet"/>
      <w:lvlText w:val=""/>
      <w:lvlJc w:val="left"/>
      <w:pPr>
        <w:ind w:left="4320" w:hanging="360"/>
      </w:pPr>
      <w:rPr>
        <w:rFonts w:ascii="Wingdings" w:hAnsi="Wingdings" w:hint="default"/>
      </w:rPr>
    </w:lvl>
    <w:lvl w:ilvl="6" w:tplc="6D802E8C" w:tentative="1">
      <w:start w:val="1"/>
      <w:numFmt w:val="bullet"/>
      <w:lvlText w:val=""/>
      <w:lvlJc w:val="left"/>
      <w:pPr>
        <w:ind w:left="5040" w:hanging="360"/>
      </w:pPr>
      <w:rPr>
        <w:rFonts w:ascii="Symbol" w:hAnsi="Symbol" w:hint="default"/>
      </w:rPr>
    </w:lvl>
    <w:lvl w:ilvl="7" w:tplc="2AA6AD22" w:tentative="1">
      <w:start w:val="1"/>
      <w:numFmt w:val="bullet"/>
      <w:lvlText w:val="o"/>
      <w:lvlJc w:val="left"/>
      <w:pPr>
        <w:ind w:left="5760" w:hanging="360"/>
      </w:pPr>
      <w:rPr>
        <w:rFonts w:ascii="Courier New" w:hAnsi="Courier New" w:cs="Courier New" w:hint="default"/>
      </w:rPr>
    </w:lvl>
    <w:lvl w:ilvl="8" w:tplc="823CCFD0" w:tentative="1">
      <w:start w:val="1"/>
      <w:numFmt w:val="bullet"/>
      <w:lvlText w:val=""/>
      <w:lvlJc w:val="left"/>
      <w:pPr>
        <w:ind w:left="6480" w:hanging="360"/>
      </w:pPr>
      <w:rPr>
        <w:rFonts w:ascii="Wingdings" w:hAnsi="Wingdings" w:hint="default"/>
      </w:rPr>
    </w:lvl>
  </w:abstractNum>
  <w:abstractNum w:abstractNumId="4" w15:restartNumberingAfterBreak="0">
    <w:nsid w:val="24BC06FE"/>
    <w:multiLevelType w:val="hybridMultilevel"/>
    <w:tmpl w:val="B7107456"/>
    <w:lvl w:ilvl="0" w:tplc="9F646B74">
      <w:start w:val="1"/>
      <w:numFmt w:val="bullet"/>
      <w:lvlText w:val=""/>
      <w:lvlJc w:val="left"/>
      <w:pPr>
        <w:ind w:left="720" w:hanging="360"/>
      </w:pPr>
      <w:rPr>
        <w:rFonts w:ascii="Symbol" w:hAnsi="Symbol" w:hint="default"/>
      </w:rPr>
    </w:lvl>
    <w:lvl w:ilvl="1" w:tplc="B966F84C" w:tentative="1">
      <w:start w:val="1"/>
      <w:numFmt w:val="bullet"/>
      <w:lvlText w:val="o"/>
      <w:lvlJc w:val="left"/>
      <w:pPr>
        <w:ind w:left="1440" w:hanging="360"/>
      </w:pPr>
      <w:rPr>
        <w:rFonts w:ascii="Courier New" w:hAnsi="Courier New" w:hint="default"/>
      </w:rPr>
    </w:lvl>
    <w:lvl w:ilvl="2" w:tplc="3FC24B20" w:tentative="1">
      <w:start w:val="1"/>
      <w:numFmt w:val="bullet"/>
      <w:lvlText w:val=""/>
      <w:lvlJc w:val="left"/>
      <w:pPr>
        <w:ind w:left="2160" w:hanging="360"/>
      </w:pPr>
      <w:rPr>
        <w:rFonts w:ascii="Wingdings" w:hAnsi="Wingdings" w:hint="default"/>
      </w:rPr>
    </w:lvl>
    <w:lvl w:ilvl="3" w:tplc="959E4852" w:tentative="1">
      <w:start w:val="1"/>
      <w:numFmt w:val="bullet"/>
      <w:lvlText w:val=""/>
      <w:lvlJc w:val="left"/>
      <w:pPr>
        <w:ind w:left="2880" w:hanging="360"/>
      </w:pPr>
      <w:rPr>
        <w:rFonts w:ascii="Symbol" w:hAnsi="Symbol" w:hint="default"/>
      </w:rPr>
    </w:lvl>
    <w:lvl w:ilvl="4" w:tplc="E5080344" w:tentative="1">
      <w:start w:val="1"/>
      <w:numFmt w:val="bullet"/>
      <w:lvlText w:val="o"/>
      <w:lvlJc w:val="left"/>
      <w:pPr>
        <w:ind w:left="3600" w:hanging="360"/>
      </w:pPr>
      <w:rPr>
        <w:rFonts w:ascii="Courier New" w:hAnsi="Courier New" w:hint="default"/>
      </w:rPr>
    </w:lvl>
    <w:lvl w:ilvl="5" w:tplc="B5DA0386" w:tentative="1">
      <w:start w:val="1"/>
      <w:numFmt w:val="bullet"/>
      <w:lvlText w:val=""/>
      <w:lvlJc w:val="left"/>
      <w:pPr>
        <w:ind w:left="4320" w:hanging="360"/>
      </w:pPr>
      <w:rPr>
        <w:rFonts w:ascii="Wingdings" w:hAnsi="Wingdings" w:hint="default"/>
      </w:rPr>
    </w:lvl>
    <w:lvl w:ilvl="6" w:tplc="A5B0F998" w:tentative="1">
      <w:start w:val="1"/>
      <w:numFmt w:val="bullet"/>
      <w:lvlText w:val=""/>
      <w:lvlJc w:val="left"/>
      <w:pPr>
        <w:ind w:left="5040" w:hanging="360"/>
      </w:pPr>
      <w:rPr>
        <w:rFonts w:ascii="Symbol" w:hAnsi="Symbol" w:hint="default"/>
      </w:rPr>
    </w:lvl>
    <w:lvl w:ilvl="7" w:tplc="C39A75CE" w:tentative="1">
      <w:start w:val="1"/>
      <w:numFmt w:val="bullet"/>
      <w:lvlText w:val="o"/>
      <w:lvlJc w:val="left"/>
      <w:pPr>
        <w:ind w:left="5760" w:hanging="360"/>
      </w:pPr>
      <w:rPr>
        <w:rFonts w:ascii="Courier New" w:hAnsi="Courier New" w:hint="default"/>
      </w:rPr>
    </w:lvl>
    <w:lvl w:ilvl="8" w:tplc="F2148FE6" w:tentative="1">
      <w:start w:val="1"/>
      <w:numFmt w:val="bullet"/>
      <w:lvlText w:val=""/>
      <w:lvlJc w:val="left"/>
      <w:pPr>
        <w:ind w:left="6480" w:hanging="360"/>
      </w:pPr>
      <w:rPr>
        <w:rFonts w:ascii="Wingdings" w:hAnsi="Wingdings" w:hint="default"/>
      </w:rPr>
    </w:lvl>
  </w:abstractNum>
  <w:abstractNum w:abstractNumId="5" w15:restartNumberingAfterBreak="0">
    <w:nsid w:val="4D730650"/>
    <w:multiLevelType w:val="hybridMultilevel"/>
    <w:tmpl w:val="D3A2740C"/>
    <w:lvl w:ilvl="0" w:tplc="0F00CC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37DC7"/>
    <w:multiLevelType w:val="hybridMultilevel"/>
    <w:tmpl w:val="1E1EE6FE"/>
    <w:lvl w:ilvl="0" w:tplc="F280C566">
      <w:start w:val="1"/>
      <w:numFmt w:val="bullet"/>
      <w:lvlText w:val=""/>
      <w:lvlJc w:val="left"/>
      <w:pPr>
        <w:ind w:left="720" w:hanging="360"/>
      </w:pPr>
      <w:rPr>
        <w:rFonts w:ascii="Symbol" w:hAnsi="Symbol" w:hint="default"/>
      </w:rPr>
    </w:lvl>
    <w:lvl w:ilvl="1" w:tplc="932ED2CA" w:tentative="1">
      <w:start w:val="1"/>
      <w:numFmt w:val="bullet"/>
      <w:lvlText w:val="o"/>
      <w:lvlJc w:val="left"/>
      <w:pPr>
        <w:ind w:left="1440" w:hanging="360"/>
      </w:pPr>
      <w:rPr>
        <w:rFonts w:ascii="Courier New" w:hAnsi="Courier New" w:cs="Courier New" w:hint="default"/>
      </w:rPr>
    </w:lvl>
    <w:lvl w:ilvl="2" w:tplc="1BB2CD26" w:tentative="1">
      <w:start w:val="1"/>
      <w:numFmt w:val="bullet"/>
      <w:lvlText w:val=""/>
      <w:lvlJc w:val="left"/>
      <w:pPr>
        <w:ind w:left="2160" w:hanging="360"/>
      </w:pPr>
      <w:rPr>
        <w:rFonts w:ascii="Wingdings" w:hAnsi="Wingdings" w:hint="default"/>
      </w:rPr>
    </w:lvl>
    <w:lvl w:ilvl="3" w:tplc="CB6C6F5E" w:tentative="1">
      <w:start w:val="1"/>
      <w:numFmt w:val="bullet"/>
      <w:lvlText w:val=""/>
      <w:lvlJc w:val="left"/>
      <w:pPr>
        <w:ind w:left="2880" w:hanging="360"/>
      </w:pPr>
      <w:rPr>
        <w:rFonts w:ascii="Symbol" w:hAnsi="Symbol" w:hint="default"/>
      </w:rPr>
    </w:lvl>
    <w:lvl w:ilvl="4" w:tplc="FBAC879E" w:tentative="1">
      <w:start w:val="1"/>
      <w:numFmt w:val="bullet"/>
      <w:lvlText w:val="o"/>
      <w:lvlJc w:val="left"/>
      <w:pPr>
        <w:ind w:left="3600" w:hanging="360"/>
      </w:pPr>
      <w:rPr>
        <w:rFonts w:ascii="Courier New" w:hAnsi="Courier New" w:cs="Courier New" w:hint="default"/>
      </w:rPr>
    </w:lvl>
    <w:lvl w:ilvl="5" w:tplc="4FC49AC4" w:tentative="1">
      <w:start w:val="1"/>
      <w:numFmt w:val="bullet"/>
      <w:lvlText w:val=""/>
      <w:lvlJc w:val="left"/>
      <w:pPr>
        <w:ind w:left="4320" w:hanging="360"/>
      </w:pPr>
      <w:rPr>
        <w:rFonts w:ascii="Wingdings" w:hAnsi="Wingdings" w:hint="default"/>
      </w:rPr>
    </w:lvl>
    <w:lvl w:ilvl="6" w:tplc="DCECEDA0" w:tentative="1">
      <w:start w:val="1"/>
      <w:numFmt w:val="bullet"/>
      <w:lvlText w:val=""/>
      <w:lvlJc w:val="left"/>
      <w:pPr>
        <w:ind w:left="5040" w:hanging="360"/>
      </w:pPr>
      <w:rPr>
        <w:rFonts w:ascii="Symbol" w:hAnsi="Symbol" w:hint="default"/>
      </w:rPr>
    </w:lvl>
    <w:lvl w:ilvl="7" w:tplc="CC6E4AA8" w:tentative="1">
      <w:start w:val="1"/>
      <w:numFmt w:val="bullet"/>
      <w:lvlText w:val="o"/>
      <w:lvlJc w:val="left"/>
      <w:pPr>
        <w:ind w:left="5760" w:hanging="360"/>
      </w:pPr>
      <w:rPr>
        <w:rFonts w:ascii="Courier New" w:hAnsi="Courier New" w:cs="Courier New" w:hint="default"/>
      </w:rPr>
    </w:lvl>
    <w:lvl w:ilvl="8" w:tplc="8DA0A744" w:tentative="1">
      <w:start w:val="1"/>
      <w:numFmt w:val="bullet"/>
      <w:lvlText w:val=""/>
      <w:lvlJc w:val="left"/>
      <w:pPr>
        <w:ind w:left="6480" w:hanging="360"/>
      </w:pPr>
      <w:rPr>
        <w:rFonts w:ascii="Wingdings" w:hAnsi="Wingdings" w:hint="default"/>
      </w:rPr>
    </w:lvl>
  </w:abstractNum>
  <w:abstractNum w:abstractNumId="7" w15:restartNumberingAfterBreak="0">
    <w:nsid w:val="73961D97"/>
    <w:multiLevelType w:val="hybridMultilevel"/>
    <w:tmpl w:val="BA20E09C"/>
    <w:lvl w:ilvl="0" w:tplc="454E479C">
      <w:start w:val="1"/>
      <w:numFmt w:val="bullet"/>
      <w:lvlText w:val=""/>
      <w:lvlJc w:val="left"/>
      <w:pPr>
        <w:ind w:left="720" w:hanging="360"/>
      </w:pPr>
      <w:rPr>
        <w:rFonts w:ascii="Symbol" w:hAnsi="Symbol" w:hint="default"/>
      </w:rPr>
    </w:lvl>
    <w:lvl w:ilvl="1" w:tplc="838AC34A" w:tentative="1">
      <w:start w:val="1"/>
      <w:numFmt w:val="bullet"/>
      <w:lvlText w:val="o"/>
      <w:lvlJc w:val="left"/>
      <w:pPr>
        <w:ind w:left="1440" w:hanging="360"/>
      </w:pPr>
      <w:rPr>
        <w:rFonts w:ascii="Courier New" w:hAnsi="Courier New" w:cs="Courier New" w:hint="default"/>
      </w:rPr>
    </w:lvl>
    <w:lvl w:ilvl="2" w:tplc="7988CC74" w:tentative="1">
      <w:start w:val="1"/>
      <w:numFmt w:val="bullet"/>
      <w:lvlText w:val=""/>
      <w:lvlJc w:val="left"/>
      <w:pPr>
        <w:ind w:left="2160" w:hanging="360"/>
      </w:pPr>
      <w:rPr>
        <w:rFonts w:ascii="Wingdings" w:hAnsi="Wingdings" w:hint="default"/>
      </w:rPr>
    </w:lvl>
    <w:lvl w:ilvl="3" w:tplc="0C846224" w:tentative="1">
      <w:start w:val="1"/>
      <w:numFmt w:val="bullet"/>
      <w:lvlText w:val=""/>
      <w:lvlJc w:val="left"/>
      <w:pPr>
        <w:ind w:left="2880" w:hanging="360"/>
      </w:pPr>
      <w:rPr>
        <w:rFonts w:ascii="Symbol" w:hAnsi="Symbol" w:hint="default"/>
      </w:rPr>
    </w:lvl>
    <w:lvl w:ilvl="4" w:tplc="71625A86" w:tentative="1">
      <w:start w:val="1"/>
      <w:numFmt w:val="bullet"/>
      <w:lvlText w:val="o"/>
      <w:lvlJc w:val="left"/>
      <w:pPr>
        <w:ind w:left="3600" w:hanging="360"/>
      </w:pPr>
      <w:rPr>
        <w:rFonts w:ascii="Courier New" w:hAnsi="Courier New" w:cs="Courier New" w:hint="default"/>
      </w:rPr>
    </w:lvl>
    <w:lvl w:ilvl="5" w:tplc="407AEB8A" w:tentative="1">
      <w:start w:val="1"/>
      <w:numFmt w:val="bullet"/>
      <w:lvlText w:val=""/>
      <w:lvlJc w:val="left"/>
      <w:pPr>
        <w:ind w:left="4320" w:hanging="360"/>
      </w:pPr>
      <w:rPr>
        <w:rFonts w:ascii="Wingdings" w:hAnsi="Wingdings" w:hint="default"/>
      </w:rPr>
    </w:lvl>
    <w:lvl w:ilvl="6" w:tplc="C772E46E" w:tentative="1">
      <w:start w:val="1"/>
      <w:numFmt w:val="bullet"/>
      <w:lvlText w:val=""/>
      <w:lvlJc w:val="left"/>
      <w:pPr>
        <w:ind w:left="5040" w:hanging="360"/>
      </w:pPr>
      <w:rPr>
        <w:rFonts w:ascii="Symbol" w:hAnsi="Symbol" w:hint="default"/>
      </w:rPr>
    </w:lvl>
    <w:lvl w:ilvl="7" w:tplc="F698B9AE" w:tentative="1">
      <w:start w:val="1"/>
      <w:numFmt w:val="bullet"/>
      <w:lvlText w:val="o"/>
      <w:lvlJc w:val="left"/>
      <w:pPr>
        <w:ind w:left="5760" w:hanging="360"/>
      </w:pPr>
      <w:rPr>
        <w:rFonts w:ascii="Courier New" w:hAnsi="Courier New" w:cs="Courier New" w:hint="default"/>
      </w:rPr>
    </w:lvl>
    <w:lvl w:ilvl="8" w:tplc="E81C2FC0" w:tentative="1">
      <w:start w:val="1"/>
      <w:numFmt w:val="bullet"/>
      <w:lvlText w:val=""/>
      <w:lvlJc w:val="left"/>
      <w:pPr>
        <w:ind w:left="6480" w:hanging="360"/>
      </w:pPr>
      <w:rPr>
        <w:rFonts w:ascii="Wingdings" w:hAnsi="Wingdings" w:hint="default"/>
      </w:rPr>
    </w:lvl>
  </w:abstractNum>
  <w:num w:numId="1" w16cid:durableId="208611138">
    <w:abstractNumId w:val="4"/>
  </w:num>
  <w:num w:numId="2" w16cid:durableId="564267942">
    <w:abstractNumId w:val="0"/>
  </w:num>
  <w:num w:numId="3" w16cid:durableId="782116150">
    <w:abstractNumId w:val="1"/>
  </w:num>
  <w:num w:numId="4" w16cid:durableId="607354055">
    <w:abstractNumId w:val="2"/>
  </w:num>
  <w:num w:numId="5" w16cid:durableId="2096129250">
    <w:abstractNumId w:val="3"/>
  </w:num>
  <w:num w:numId="6" w16cid:durableId="425465469">
    <w:abstractNumId w:val="7"/>
  </w:num>
  <w:num w:numId="7" w16cid:durableId="187913790">
    <w:abstractNumId w:val="6"/>
  </w:num>
  <w:num w:numId="8" w16cid:durableId="1283923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s-PE" w:vendorID="64" w:dllVersion="0"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21"/>
    <w:rsid w:val="000018E8"/>
    <w:rsid w:val="00021C84"/>
    <w:rsid w:val="00034C84"/>
    <w:rsid w:val="0005080C"/>
    <w:rsid w:val="00070321"/>
    <w:rsid w:val="00093C03"/>
    <w:rsid w:val="000B51A6"/>
    <w:rsid w:val="000C3D17"/>
    <w:rsid w:val="000C5FE0"/>
    <w:rsid w:val="000C7493"/>
    <w:rsid w:val="001272DA"/>
    <w:rsid w:val="00150BC6"/>
    <w:rsid w:val="00172BED"/>
    <w:rsid w:val="001B48BF"/>
    <w:rsid w:val="001C4183"/>
    <w:rsid w:val="001E2D56"/>
    <w:rsid w:val="001E7A7A"/>
    <w:rsid w:val="00216F7E"/>
    <w:rsid w:val="00234A41"/>
    <w:rsid w:val="00240193"/>
    <w:rsid w:val="00243173"/>
    <w:rsid w:val="002561C5"/>
    <w:rsid w:val="0026359F"/>
    <w:rsid w:val="00267D39"/>
    <w:rsid w:val="00271DD7"/>
    <w:rsid w:val="00272D91"/>
    <w:rsid w:val="00285C7F"/>
    <w:rsid w:val="00294B7E"/>
    <w:rsid w:val="002961BE"/>
    <w:rsid w:val="00296E35"/>
    <w:rsid w:val="00296F8E"/>
    <w:rsid w:val="002B72C2"/>
    <w:rsid w:val="002C51B7"/>
    <w:rsid w:val="002F4402"/>
    <w:rsid w:val="00322E25"/>
    <w:rsid w:val="00335513"/>
    <w:rsid w:val="003633FC"/>
    <w:rsid w:val="00366342"/>
    <w:rsid w:val="00372236"/>
    <w:rsid w:val="003A3C3F"/>
    <w:rsid w:val="003D297B"/>
    <w:rsid w:val="003D6AEB"/>
    <w:rsid w:val="00423F2D"/>
    <w:rsid w:val="00430240"/>
    <w:rsid w:val="004366B7"/>
    <w:rsid w:val="004441B9"/>
    <w:rsid w:val="004975DF"/>
    <w:rsid w:val="004B110F"/>
    <w:rsid w:val="004C2558"/>
    <w:rsid w:val="004E47D4"/>
    <w:rsid w:val="004E719D"/>
    <w:rsid w:val="00506D48"/>
    <w:rsid w:val="00514F10"/>
    <w:rsid w:val="0051543F"/>
    <w:rsid w:val="0052383C"/>
    <w:rsid w:val="00533547"/>
    <w:rsid w:val="00541452"/>
    <w:rsid w:val="00545D30"/>
    <w:rsid w:val="00590788"/>
    <w:rsid w:val="00591049"/>
    <w:rsid w:val="005952D4"/>
    <w:rsid w:val="005A3D20"/>
    <w:rsid w:val="005B12FB"/>
    <w:rsid w:val="005C5D0B"/>
    <w:rsid w:val="005E354B"/>
    <w:rsid w:val="00636ACC"/>
    <w:rsid w:val="00653DC8"/>
    <w:rsid w:val="006609E8"/>
    <w:rsid w:val="00661383"/>
    <w:rsid w:val="006667FB"/>
    <w:rsid w:val="00697C20"/>
    <w:rsid w:val="006B16C1"/>
    <w:rsid w:val="006B2CA5"/>
    <w:rsid w:val="006C1C42"/>
    <w:rsid w:val="00724577"/>
    <w:rsid w:val="0074179C"/>
    <w:rsid w:val="007827CF"/>
    <w:rsid w:val="00790448"/>
    <w:rsid w:val="00791F3D"/>
    <w:rsid w:val="00793079"/>
    <w:rsid w:val="00793E10"/>
    <w:rsid w:val="007D1059"/>
    <w:rsid w:val="00802B2C"/>
    <w:rsid w:val="00804720"/>
    <w:rsid w:val="00807F9A"/>
    <w:rsid w:val="00854515"/>
    <w:rsid w:val="008713BC"/>
    <w:rsid w:val="00875FF3"/>
    <w:rsid w:val="00895EDF"/>
    <w:rsid w:val="008A0144"/>
    <w:rsid w:val="008B14EB"/>
    <w:rsid w:val="008C382B"/>
    <w:rsid w:val="008C68ED"/>
    <w:rsid w:val="008D2975"/>
    <w:rsid w:val="00902FAB"/>
    <w:rsid w:val="0091773E"/>
    <w:rsid w:val="00925BD4"/>
    <w:rsid w:val="00934F22"/>
    <w:rsid w:val="00953D74"/>
    <w:rsid w:val="00972690"/>
    <w:rsid w:val="00972F6C"/>
    <w:rsid w:val="009809D4"/>
    <w:rsid w:val="009B2C9C"/>
    <w:rsid w:val="009C510E"/>
    <w:rsid w:val="009D6CC1"/>
    <w:rsid w:val="00A135DF"/>
    <w:rsid w:val="00A16DB0"/>
    <w:rsid w:val="00A207B2"/>
    <w:rsid w:val="00A7622E"/>
    <w:rsid w:val="00A84255"/>
    <w:rsid w:val="00AA2F01"/>
    <w:rsid w:val="00AD0E2A"/>
    <w:rsid w:val="00B051EE"/>
    <w:rsid w:val="00B43ABF"/>
    <w:rsid w:val="00B5459D"/>
    <w:rsid w:val="00BA1266"/>
    <w:rsid w:val="00BB45ED"/>
    <w:rsid w:val="00BC58A6"/>
    <w:rsid w:val="00BF1D30"/>
    <w:rsid w:val="00BF38E8"/>
    <w:rsid w:val="00C004CE"/>
    <w:rsid w:val="00C40421"/>
    <w:rsid w:val="00CA7663"/>
    <w:rsid w:val="00CF02E1"/>
    <w:rsid w:val="00CF050D"/>
    <w:rsid w:val="00CF4408"/>
    <w:rsid w:val="00D279EF"/>
    <w:rsid w:val="00D732D2"/>
    <w:rsid w:val="00DA1AEE"/>
    <w:rsid w:val="00DD67EA"/>
    <w:rsid w:val="00E45A0B"/>
    <w:rsid w:val="00E62A30"/>
    <w:rsid w:val="00E733A8"/>
    <w:rsid w:val="00E82642"/>
    <w:rsid w:val="00E85A1C"/>
    <w:rsid w:val="00EB7F8E"/>
    <w:rsid w:val="00EC1696"/>
    <w:rsid w:val="00EC2C1C"/>
    <w:rsid w:val="00EE1903"/>
    <w:rsid w:val="00F11747"/>
    <w:rsid w:val="00F22D9C"/>
    <w:rsid w:val="00F37DFE"/>
    <w:rsid w:val="00F421A7"/>
    <w:rsid w:val="00F532A3"/>
    <w:rsid w:val="00F60980"/>
    <w:rsid w:val="00F64AF2"/>
    <w:rsid w:val="00F802DF"/>
    <w:rsid w:val="00F81AF9"/>
    <w:rsid w:val="00FA6185"/>
    <w:rsid w:val="00FB2681"/>
    <w:rsid w:val="00FB6905"/>
    <w:rsid w:val="00FC5813"/>
    <w:rsid w:val="00FE4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0EBC900"/>
  <w14:defaultImageDpi w14:val="300"/>
  <w15:docId w15:val="{94B7AC3B-923D-4126-8506-00D05B6A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1"/>
  </w:style>
  <w:style w:type="paragraph" w:styleId="Heading1">
    <w:name w:val="heading 1"/>
    <w:basedOn w:val="Normal"/>
    <w:next w:val="Normal"/>
    <w:link w:val="Heading1Char"/>
    <w:qFormat/>
    <w:rsid w:val="00A84255"/>
    <w:pPr>
      <w:keepNext/>
      <w:outlineLvl w:val="0"/>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1"/>
    <w:pPr>
      <w:tabs>
        <w:tab w:val="center" w:pos="4320"/>
        <w:tab w:val="right" w:pos="8640"/>
      </w:tabs>
    </w:pPr>
  </w:style>
  <w:style w:type="character" w:customStyle="1" w:styleId="HeaderChar">
    <w:name w:val="Header Char"/>
    <w:basedOn w:val="DefaultParagraphFont"/>
    <w:link w:val="Header"/>
    <w:uiPriority w:val="99"/>
    <w:rsid w:val="00C40421"/>
  </w:style>
  <w:style w:type="paragraph" w:styleId="Footer">
    <w:name w:val="footer"/>
    <w:basedOn w:val="Normal"/>
    <w:link w:val="FooterChar"/>
    <w:uiPriority w:val="99"/>
    <w:unhideWhenUsed/>
    <w:rsid w:val="00C40421"/>
    <w:pPr>
      <w:tabs>
        <w:tab w:val="center" w:pos="4320"/>
        <w:tab w:val="right" w:pos="8640"/>
      </w:tabs>
    </w:pPr>
  </w:style>
  <w:style w:type="character" w:customStyle="1" w:styleId="FooterChar">
    <w:name w:val="Footer Char"/>
    <w:basedOn w:val="DefaultParagraphFont"/>
    <w:link w:val="Footer"/>
    <w:uiPriority w:val="99"/>
    <w:rsid w:val="00C40421"/>
  </w:style>
  <w:style w:type="table" w:styleId="TableGrid">
    <w:name w:val="Table Grid"/>
    <w:basedOn w:val="TableNormal"/>
    <w:uiPriority w:val="59"/>
    <w:rsid w:val="00C4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421"/>
    <w:pPr>
      <w:ind w:left="720"/>
      <w:contextualSpacing/>
    </w:pPr>
  </w:style>
  <w:style w:type="character" w:styleId="CommentReference">
    <w:name w:val="annotation reference"/>
    <w:basedOn w:val="DefaultParagraphFont"/>
    <w:uiPriority w:val="99"/>
    <w:semiHidden/>
    <w:unhideWhenUsed/>
    <w:rsid w:val="00C40421"/>
    <w:rPr>
      <w:sz w:val="16"/>
      <w:szCs w:val="16"/>
    </w:rPr>
  </w:style>
  <w:style w:type="paragraph" w:styleId="CommentText">
    <w:name w:val="annotation text"/>
    <w:basedOn w:val="Normal"/>
    <w:link w:val="CommentTextChar"/>
    <w:uiPriority w:val="99"/>
    <w:semiHidden/>
    <w:unhideWhenUsed/>
    <w:rsid w:val="00C40421"/>
    <w:rPr>
      <w:sz w:val="20"/>
      <w:szCs w:val="20"/>
    </w:rPr>
  </w:style>
  <w:style w:type="character" w:customStyle="1" w:styleId="CommentTextChar">
    <w:name w:val="Comment Text Char"/>
    <w:basedOn w:val="DefaultParagraphFont"/>
    <w:link w:val="CommentText"/>
    <w:uiPriority w:val="99"/>
    <w:semiHidden/>
    <w:rsid w:val="00C40421"/>
    <w:rPr>
      <w:sz w:val="20"/>
      <w:szCs w:val="20"/>
    </w:rPr>
  </w:style>
  <w:style w:type="character" w:styleId="PageNumber">
    <w:name w:val="page number"/>
    <w:basedOn w:val="DefaultParagraphFont"/>
    <w:uiPriority w:val="99"/>
    <w:semiHidden/>
    <w:unhideWhenUsed/>
    <w:rsid w:val="00C40421"/>
  </w:style>
  <w:style w:type="paragraph" w:styleId="BalloonText">
    <w:name w:val="Balloon Text"/>
    <w:basedOn w:val="Normal"/>
    <w:link w:val="BalloonTextChar"/>
    <w:uiPriority w:val="99"/>
    <w:semiHidden/>
    <w:unhideWhenUsed/>
    <w:rsid w:val="00C40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042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40421"/>
    <w:rPr>
      <w:b/>
      <w:bCs/>
    </w:rPr>
  </w:style>
  <w:style w:type="character" w:customStyle="1" w:styleId="CommentSubjectChar">
    <w:name w:val="Comment Subject Char"/>
    <w:basedOn w:val="CommentTextChar"/>
    <w:link w:val="CommentSubject"/>
    <w:uiPriority w:val="99"/>
    <w:semiHidden/>
    <w:rsid w:val="00C40421"/>
    <w:rPr>
      <w:b/>
      <w:bCs/>
      <w:sz w:val="20"/>
      <w:szCs w:val="20"/>
    </w:rPr>
  </w:style>
  <w:style w:type="character" w:styleId="Hyperlink">
    <w:name w:val="Hyperlink"/>
    <w:basedOn w:val="DefaultParagraphFont"/>
    <w:uiPriority w:val="99"/>
    <w:unhideWhenUsed/>
    <w:rsid w:val="00D732D2"/>
    <w:rPr>
      <w:color w:val="0000FF" w:themeColor="hyperlink"/>
      <w:u w:val="single"/>
    </w:rPr>
  </w:style>
  <w:style w:type="paragraph" w:styleId="NormalWeb">
    <w:name w:val="Normal (Web)"/>
    <w:basedOn w:val="Normal"/>
    <w:uiPriority w:val="99"/>
    <w:unhideWhenUsed/>
    <w:rsid w:val="00430240"/>
    <w:pPr>
      <w:spacing w:after="225"/>
      <w:textAlignment w:val="baseline"/>
    </w:pPr>
    <w:rPr>
      <w:rFonts w:ascii="Verdana" w:eastAsia="Times New Roman" w:hAnsi="Verdana" w:cs="Times New Roman"/>
    </w:rPr>
  </w:style>
  <w:style w:type="paragraph" w:customStyle="1" w:styleId="Default">
    <w:name w:val="Default"/>
    <w:rsid w:val="009C510E"/>
    <w:pPr>
      <w:autoSpaceDE w:val="0"/>
      <w:autoSpaceDN w:val="0"/>
      <w:adjustRightInd w:val="0"/>
    </w:pPr>
    <w:rPr>
      <w:rFonts w:ascii="Times New Roman" w:eastAsia="Calibri" w:hAnsi="Times New Roman" w:cs="Times New Roman"/>
      <w:color w:val="000000"/>
    </w:rPr>
  </w:style>
  <w:style w:type="paragraph" w:styleId="BodyText">
    <w:name w:val="Body Text"/>
    <w:basedOn w:val="Normal"/>
    <w:link w:val="BodyTextChar"/>
    <w:rsid w:val="00902FAB"/>
    <w:pPr>
      <w:jc w:val="center"/>
    </w:pPr>
    <w:rPr>
      <w:rFonts w:ascii="Arial" w:eastAsia="Times New Roman" w:hAnsi="Arial" w:cs="Times New Roman"/>
      <w:b/>
      <w:bCs/>
    </w:rPr>
  </w:style>
  <w:style w:type="character" w:customStyle="1" w:styleId="BodyTextChar">
    <w:name w:val="Body Text Char"/>
    <w:basedOn w:val="DefaultParagraphFont"/>
    <w:link w:val="BodyText"/>
    <w:rsid w:val="00902FAB"/>
    <w:rPr>
      <w:rFonts w:ascii="Arial" w:eastAsia="Times New Roman" w:hAnsi="Arial" w:cs="Times New Roman"/>
      <w:b/>
      <w:bCs/>
    </w:rPr>
  </w:style>
  <w:style w:type="character" w:customStyle="1" w:styleId="Heading1Char">
    <w:name w:val="Heading 1 Char"/>
    <w:basedOn w:val="DefaultParagraphFont"/>
    <w:link w:val="Heading1"/>
    <w:rsid w:val="00A84255"/>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A6C48F-0C7F-4910-A0EF-E1F3BFF5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Sample Household Letter to Verify Family Eligibility (Spanish)</vt:lpstr>
    </vt:vector>
  </TitlesOfParts>
  <Company>ideas42</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Household Letter to Verify Family Eligibility (Spanish)</dc:title>
  <dc:creator>CSDE</dc:creator>
  <cp:lastModifiedBy>Fiore, Susan</cp:lastModifiedBy>
  <cp:revision>6</cp:revision>
  <cp:lastPrinted>2021-08-04T18:31:00Z</cp:lastPrinted>
  <dcterms:created xsi:type="dcterms:W3CDTF">2022-08-16T16:43:00Z</dcterms:created>
  <dcterms:modified xsi:type="dcterms:W3CDTF">2023-08-10T09:58:00Z</dcterms:modified>
</cp:coreProperties>
</file>