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2A8C0" w14:textId="2FFDE554" w:rsidR="00751549" w:rsidRPr="00C70CD4" w:rsidRDefault="00751549" w:rsidP="00751549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C70CD4">
        <w:rPr>
          <w:rFonts w:ascii="Arial" w:hAnsi="Arial" w:cs="Arial"/>
          <w:b/>
          <w:sz w:val="32"/>
          <w:szCs w:val="32"/>
        </w:rPr>
        <w:t xml:space="preserve">Department of </w:t>
      </w:r>
      <w:r w:rsidR="006E5C99">
        <w:rPr>
          <w:rFonts w:ascii="Arial" w:hAnsi="Arial" w:cs="Arial"/>
          <w:b/>
          <w:sz w:val="32"/>
          <w:szCs w:val="32"/>
        </w:rPr>
        <w:t xml:space="preserve">Aging and Disability </w:t>
      </w:r>
      <w:r w:rsidRPr="00C70CD4">
        <w:rPr>
          <w:rFonts w:ascii="Arial" w:hAnsi="Arial" w:cs="Arial"/>
          <w:b/>
          <w:sz w:val="32"/>
          <w:szCs w:val="32"/>
        </w:rPr>
        <w:t>Services</w:t>
      </w:r>
    </w:p>
    <w:p w14:paraId="7CA08E56" w14:textId="77777777" w:rsidR="00751549" w:rsidRPr="00C70CD4" w:rsidRDefault="00751549" w:rsidP="00751549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Bureau of Education and Services for the Blind</w:t>
      </w:r>
    </w:p>
    <w:p w14:paraId="3681691C" w14:textId="77777777" w:rsidR="00751549" w:rsidRPr="00CA3E68" w:rsidRDefault="00751549" w:rsidP="00751549">
      <w:pPr>
        <w:pStyle w:val="Heading1"/>
      </w:pPr>
      <w:r w:rsidRPr="00CA3E68">
        <w:t>Deafblind Advisory Committee Meeting Agenda</w:t>
      </w:r>
    </w:p>
    <w:p w14:paraId="1DAA385B" w14:textId="77777777" w:rsidR="00751549" w:rsidRPr="00C70CD4" w:rsidRDefault="00751549" w:rsidP="00751549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 xml:space="preserve">10:00 a.m. to noon </w:t>
      </w:r>
    </w:p>
    <w:p w14:paraId="2640C517" w14:textId="2BE0EFAB" w:rsidR="00751549" w:rsidRPr="00C70CD4" w:rsidRDefault="00751549" w:rsidP="00751549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184 Windsor Avenue, Windsor, CT</w:t>
      </w:r>
    </w:p>
    <w:p w14:paraId="1DD5C884" w14:textId="438917CC" w:rsidR="00751549" w:rsidRDefault="00B71D43" w:rsidP="00751549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January</w:t>
      </w:r>
      <w:r w:rsidR="00751549">
        <w:rPr>
          <w:rFonts w:ascii="Arial" w:hAnsi="Arial" w:cs="Arial"/>
          <w:b/>
          <w:sz w:val="32"/>
          <w:szCs w:val="32"/>
        </w:rPr>
        <w:t xml:space="preserve"> 2</w:t>
      </w:r>
      <w:r>
        <w:rPr>
          <w:rFonts w:ascii="Arial" w:hAnsi="Arial" w:cs="Arial"/>
          <w:b/>
          <w:sz w:val="32"/>
          <w:szCs w:val="32"/>
        </w:rPr>
        <w:t>8</w:t>
      </w:r>
      <w:r w:rsidR="00751549">
        <w:rPr>
          <w:rFonts w:ascii="Arial" w:hAnsi="Arial" w:cs="Arial"/>
          <w:b/>
          <w:sz w:val="32"/>
          <w:szCs w:val="32"/>
        </w:rPr>
        <w:t>, 20</w:t>
      </w:r>
      <w:r>
        <w:rPr>
          <w:rFonts w:ascii="Arial" w:hAnsi="Arial" w:cs="Arial"/>
          <w:b/>
          <w:sz w:val="32"/>
          <w:szCs w:val="32"/>
        </w:rPr>
        <w:t>20</w:t>
      </w:r>
    </w:p>
    <w:p w14:paraId="2D7A3C88" w14:textId="77777777" w:rsidR="00751549" w:rsidRPr="00C70CD4" w:rsidRDefault="00751549" w:rsidP="00751549">
      <w:pPr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1. Introductions</w:t>
      </w:r>
    </w:p>
    <w:p w14:paraId="4A73CA71" w14:textId="77777777" w:rsidR="008D5739" w:rsidRDefault="00751549" w:rsidP="008D5739">
      <w:pPr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 xml:space="preserve">2. Old Business </w:t>
      </w:r>
    </w:p>
    <w:p w14:paraId="7931F52B" w14:textId="1682AF0F" w:rsidR="008D5739" w:rsidRDefault="00751549" w:rsidP="00751549">
      <w:pPr>
        <w:pStyle w:val="ListParagraph"/>
        <w:numPr>
          <w:ilvl w:val="0"/>
          <w:numId w:val="6"/>
        </w:numPr>
        <w:spacing w:line="240" w:lineRule="auto"/>
        <w:outlineLvl w:val="0"/>
        <w:rPr>
          <w:rFonts w:ascii="Arial" w:hAnsi="Arial" w:cs="Arial"/>
          <w:b/>
          <w:sz w:val="32"/>
          <w:szCs w:val="32"/>
        </w:rPr>
      </w:pPr>
      <w:r w:rsidRPr="008D5739">
        <w:rPr>
          <w:rFonts w:ascii="Arial" w:hAnsi="Arial" w:cs="Arial"/>
          <w:b/>
          <w:sz w:val="32"/>
          <w:szCs w:val="32"/>
        </w:rPr>
        <w:t xml:space="preserve">Approval of minutes from </w:t>
      </w:r>
      <w:r w:rsidR="00B71D43">
        <w:rPr>
          <w:rFonts w:ascii="Arial" w:hAnsi="Arial" w:cs="Arial"/>
          <w:b/>
          <w:sz w:val="32"/>
          <w:szCs w:val="32"/>
        </w:rPr>
        <w:t>October</w:t>
      </w:r>
      <w:r w:rsidRPr="008D5739">
        <w:rPr>
          <w:rFonts w:ascii="Arial" w:hAnsi="Arial" w:cs="Arial"/>
          <w:b/>
          <w:sz w:val="32"/>
          <w:szCs w:val="32"/>
        </w:rPr>
        <w:t xml:space="preserve"> 2</w:t>
      </w:r>
      <w:r w:rsidR="00B71D43">
        <w:rPr>
          <w:rFonts w:ascii="Arial" w:hAnsi="Arial" w:cs="Arial"/>
          <w:b/>
          <w:sz w:val="32"/>
          <w:szCs w:val="32"/>
        </w:rPr>
        <w:t>2</w:t>
      </w:r>
      <w:r w:rsidRPr="008D5739">
        <w:rPr>
          <w:rFonts w:ascii="Arial" w:hAnsi="Arial" w:cs="Arial"/>
          <w:b/>
          <w:sz w:val="32"/>
          <w:szCs w:val="32"/>
        </w:rPr>
        <w:t xml:space="preserve">, 2019 </w:t>
      </w:r>
    </w:p>
    <w:p w14:paraId="35399F7A" w14:textId="50598EC3" w:rsidR="008D5739" w:rsidRDefault="00751549" w:rsidP="00751549">
      <w:pPr>
        <w:pStyle w:val="ListParagraph"/>
        <w:numPr>
          <w:ilvl w:val="0"/>
          <w:numId w:val="6"/>
        </w:numPr>
        <w:spacing w:line="240" w:lineRule="auto"/>
        <w:outlineLvl w:val="0"/>
        <w:rPr>
          <w:rFonts w:ascii="Arial" w:hAnsi="Arial" w:cs="Arial"/>
          <w:b/>
          <w:sz w:val="32"/>
          <w:szCs w:val="32"/>
        </w:rPr>
      </w:pPr>
      <w:r w:rsidRPr="008D5739">
        <w:rPr>
          <w:rFonts w:ascii="Arial" w:hAnsi="Arial" w:cs="Arial"/>
          <w:b/>
          <w:sz w:val="32"/>
          <w:szCs w:val="32"/>
        </w:rPr>
        <w:t>Update on Deafblind</w:t>
      </w:r>
      <w:r w:rsidR="00B71D43">
        <w:rPr>
          <w:rFonts w:ascii="Arial" w:hAnsi="Arial" w:cs="Arial"/>
          <w:b/>
          <w:sz w:val="32"/>
          <w:szCs w:val="32"/>
        </w:rPr>
        <w:t xml:space="preserve"> FY 20</w:t>
      </w:r>
      <w:r w:rsidRPr="008D5739">
        <w:rPr>
          <w:rFonts w:ascii="Arial" w:hAnsi="Arial" w:cs="Arial"/>
          <w:b/>
          <w:sz w:val="32"/>
          <w:szCs w:val="32"/>
        </w:rPr>
        <w:t xml:space="preserve"> </w:t>
      </w:r>
      <w:r w:rsidR="00B71D43">
        <w:rPr>
          <w:rFonts w:ascii="Arial" w:hAnsi="Arial" w:cs="Arial"/>
          <w:b/>
          <w:sz w:val="32"/>
          <w:szCs w:val="32"/>
        </w:rPr>
        <w:t>Funding Utilization</w:t>
      </w:r>
      <w:r w:rsidR="008D5739" w:rsidRPr="008D5739">
        <w:rPr>
          <w:rFonts w:ascii="Arial" w:hAnsi="Arial" w:cs="Arial"/>
          <w:b/>
          <w:sz w:val="32"/>
          <w:szCs w:val="32"/>
        </w:rPr>
        <w:t xml:space="preserve"> </w:t>
      </w:r>
    </w:p>
    <w:p w14:paraId="0686521F" w14:textId="7EA7E78E" w:rsidR="00751549" w:rsidRPr="008D5739" w:rsidRDefault="00751549" w:rsidP="00751549">
      <w:pPr>
        <w:pStyle w:val="ListParagraph"/>
        <w:numPr>
          <w:ilvl w:val="0"/>
          <w:numId w:val="6"/>
        </w:numPr>
        <w:spacing w:line="240" w:lineRule="auto"/>
        <w:outlineLvl w:val="0"/>
        <w:rPr>
          <w:rFonts w:ascii="Arial" w:hAnsi="Arial" w:cs="Arial"/>
          <w:b/>
          <w:sz w:val="32"/>
          <w:szCs w:val="32"/>
        </w:rPr>
      </w:pPr>
      <w:r w:rsidRPr="008D5739">
        <w:rPr>
          <w:rFonts w:ascii="Arial" w:hAnsi="Arial" w:cs="Arial"/>
          <w:b/>
          <w:sz w:val="32"/>
          <w:szCs w:val="32"/>
        </w:rPr>
        <w:t>Update on Deafblind Technology Program</w:t>
      </w:r>
    </w:p>
    <w:p w14:paraId="5422FA42" w14:textId="77777777" w:rsidR="008D5739" w:rsidRDefault="00751549" w:rsidP="008D5739">
      <w:pPr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3. New Business</w:t>
      </w:r>
      <w:r w:rsidR="008D5739">
        <w:rPr>
          <w:rFonts w:ascii="Arial" w:hAnsi="Arial" w:cs="Arial"/>
          <w:b/>
          <w:sz w:val="32"/>
          <w:szCs w:val="32"/>
        </w:rPr>
        <w:t xml:space="preserve"> </w:t>
      </w:r>
    </w:p>
    <w:p w14:paraId="601C4360" w14:textId="235582DD" w:rsidR="008D5739" w:rsidRPr="008D5739" w:rsidRDefault="00B71D43" w:rsidP="008D5739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Committee Membership Update</w:t>
      </w:r>
    </w:p>
    <w:p w14:paraId="063661CB" w14:textId="333CA707" w:rsidR="008D5739" w:rsidRPr="008D5739" w:rsidRDefault="00B71D43" w:rsidP="008D5739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Summary of 12/6/19 meeting of Advisory Board for Persons who are Deaf or Hard of Hearing</w:t>
      </w:r>
      <w:r w:rsidR="00751549" w:rsidRPr="008D5739">
        <w:rPr>
          <w:rFonts w:ascii="Arial" w:hAnsi="Arial" w:cs="Arial"/>
          <w:b/>
          <w:sz w:val="32"/>
          <w:szCs w:val="32"/>
        </w:rPr>
        <w:t xml:space="preserve"> </w:t>
      </w:r>
    </w:p>
    <w:p w14:paraId="546750AB" w14:textId="3163A544" w:rsidR="00751549" w:rsidRPr="008D5739" w:rsidRDefault="00B71D43" w:rsidP="008D5739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Transition Plan for staff assignments</w:t>
      </w:r>
    </w:p>
    <w:p w14:paraId="1A8E92F4" w14:textId="123BA879" w:rsidR="00751549" w:rsidRDefault="00751549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32"/>
          <w:szCs w:val="32"/>
        </w:rPr>
      </w:pPr>
      <w:r w:rsidRPr="008D5739">
        <w:rPr>
          <w:rFonts w:ascii="Arial" w:hAnsi="Arial" w:cs="Arial"/>
          <w:b/>
          <w:sz w:val="32"/>
          <w:szCs w:val="32"/>
        </w:rPr>
        <w:t xml:space="preserve">Legislative Session </w:t>
      </w:r>
      <w:r w:rsidR="00B71D43">
        <w:rPr>
          <w:rFonts w:ascii="Arial" w:hAnsi="Arial" w:cs="Arial"/>
          <w:b/>
          <w:sz w:val="32"/>
          <w:szCs w:val="32"/>
        </w:rPr>
        <w:t>Proposals</w:t>
      </w:r>
      <w:r w:rsidRPr="008D5739">
        <w:rPr>
          <w:rFonts w:ascii="Arial" w:hAnsi="Arial" w:cs="Arial"/>
          <w:b/>
          <w:sz w:val="32"/>
          <w:szCs w:val="32"/>
        </w:rPr>
        <w:t xml:space="preserve"> </w:t>
      </w:r>
    </w:p>
    <w:p w14:paraId="6AA86485" w14:textId="73F51208" w:rsidR="00751549" w:rsidRPr="008D5739" w:rsidRDefault="00751549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32"/>
          <w:szCs w:val="32"/>
        </w:rPr>
      </w:pPr>
      <w:r w:rsidRPr="008D5739">
        <w:rPr>
          <w:rFonts w:ascii="Arial" w:hAnsi="Arial" w:cs="Arial"/>
          <w:b/>
          <w:sz w:val="32"/>
          <w:szCs w:val="32"/>
        </w:rPr>
        <w:t xml:space="preserve">Report from the BESB Director </w:t>
      </w:r>
    </w:p>
    <w:p w14:paraId="59251FE7" w14:textId="1BC1A608" w:rsidR="00751549" w:rsidRPr="008D5739" w:rsidRDefault="00751549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32"/>
          <w:szCs w:val="32"/>
        </w:rPr>
      </w:pPr>
      <w:r w:rsidRPr="008D5739">
        <w:rPr>
          <w:rFonts w:ascii="Arial" w:hAnsi="Arial" w:cs="Arial"/>
          <w:b/>
          <w:sz w:val="32"/>
          <w:szCs w:val="32"/>
        </w:rPr>
        <w:t>Report from the Chair</w:t>
      </w:r>
    </w:p>
    <w:p w14:paraId="0045B5BE" w14:textId="77777777" w:rsidR="00751549" w:rsidRPr="00C70CD4" w:rsidRDefault="00751549" w:rsidP="00751549">
      <w:pPr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4. Announcements</w:t>
      </w:r>
    </w:p>
    <w:p w14:paraId="0D59DED1" w14:textId="77777777" w:rsidR="00751549" w:rsidRPr="00C70CD4" w:rsidRDefault="00751549" w:rsidP="00751549">
      <w:pPr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5.  Adjournment</w:t>
      </w:r>
    </w:p>
    <w:sectPr w:rsidR="00751549" w:rsidRPr="00C70CD4" w:rsidSect="0079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BAB"/>
    <w:multiLevelType w:val="hybridMultilevel"/>
    <w:tmpl w:val="A3BCE3A6"/>
    <w:lvl w:ilvl="0" w:tplc="D280F32C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17F09"/>
    <w:multiLevelType w:val="hybridMultilevel"/>
    <w:tmpl w:val="AA6A22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504B4"/>
    <w:multiLevelType w:val="hybridMultilevel"/>
    <w:tmpl w:val="15222A18"/>
    <w:lvl w:ilvl="0" w:tplc="56847E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D44713"/>
    <w:multiLevelType w:val="hybridMultilevel"/>
    <w:tmpl w:val="C99AB0FC"/>
    <w:lvl w:ilvl="0" w:tplc="87786B8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3A3767"/>
    <w:multiLevelType w:val="hybridMultilevel"/>
    <w:tmpl w:val="845E8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D6B36"/>
    <w:multiLevelType w:val="hybridMultilevel"/>
    <w:tmpl w:val="37D6893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49"/>
    <w:rsid w:val="001A342D"/>
    <w:rsid w:val="00316E68"/>
    <w:rsid w:val="005F3D41"/>
    <w:rsid w:val="006E5C99"/>
    <w:rsid w:val="00751549"/>
    <w:rsid w:val="00771CB0"/>
    <w:rsid w:val="00863115"/>
    <w:rsid w:val="008D5739"/>
    <w:rsid w:val="009D4B7F"/>
    <w:rsid w:val="00B7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EBC45"/>
  <w15:docId w15:val="{EEEE3EE1-F26A-422B-B92C-24A67213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54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751549"/>
    <w:pPr>
      <w:keepNext/>
      <w:keepLines/>
      <w:spacing w:before="480" w:after="0"/>
      <w:jc w:val="center"/>
      <w:outlineLvl w:val="0"/>
    </w:pPr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51549"/>
    <w:pPr>
      <w:keepNext/>
      <w:keepLines/>
      <w:spacing w:before="200" w:after="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549"/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751549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751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Marsha</dc:creator>
  <cp:lastModifiedBy>Sullivan, Kathleen</cp:lastModifiedBy>
  <cp:revision>2</cp:revision>
  <dcterms:created xsi:type="dcterms:W3CDTF">2020-01-06T14:20:00Z</dcterms:created>
  <dcterms:modified xsi:type="dcterms:W3CDTF">2020-01-06T14:20:00Z</dcterms:modified>
</cp:coreProperties>
</file>