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State of Connecticut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Department of Rehabilitation Services (DORS)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>Bureau of Education and Services for the Blind (BESB)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>State Rehabilitation Council (SRC) to BESB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7E6241">
      <w:pPr>
        <w:pStyle w:val="Heading1"/>
        <w:rPr>
          <w:rFonts w:eastAsia="Times New Roman"/>
          <w:sz w:val="28"/>
        </w:rPr>
      </w:pPr>
      <w:r w:rsidRPr="00BA36A6">
        <w:rPr>
          <w:rFonts w:eastAsia="Times New Roman"/>
          <w:sz w:val="28"/>
        </w:rPr>
        <w:t xml:space="preserve">DRAFT MINUTES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3945BC" w:rsidP="007E6241">
      <w:pPr>
        <w:pStyle w:val="Heading2"/>
        <w:rPr>
          <w:sz w:val="28"/>
          <w:szCs w:val="28"/>
        </w:rPr>
      </w:pPr>
      <w:r w:rsidRPr="00BA36A6">
        <w:rPr>
          <w:sz w:val="28"/>
          <w:szCs w:val="28"/>
        </w:rPr>
        <w:t>December</w:t>
      </w:r>
      <w:r w:rsidR="00C85C9F" w:rsidRPr="00BA36A6">
        <w:rPr>
          <w:sz w:val="28"/>
          <w:szCs w:val="28"/>
        </w:rPr>
        <w:t xml:space="preserve"> </w:t>
      </w:r>
      <w:r w:rsidRPr="00BA36A6">
        <w:rPr>
          <w:sz w:val="28"/>
          <w:szCs w:val="28"/>
        </w:rPr>
        <w:t>19</w:t>
      </w:r>
      <w:r w:rsidR="00C85C9F" w:rsidRPr="00BA36A6">
        <w:rPr>
          <w:sz w:val="28"/>
          <w:szCs w:val="28"/>
        </w:rPr>
        <w:t xml:space="preserve">, 2018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Members Present: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>  Mr. Alan Gunzburg, Mr. Brian Sigman,</w:t>
      </w:r>
      <w:r w:rsidR="009A79F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Mr. Steve Famiglietti,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Mr. Patrick Melfi, Mr. Nate Barnes, Mr. Michael Bartley, </w:t>
      </w:r>
      <w:r w:rsidR="009A79F1" w:rsidRPr="00BA36A6">
        <w:rPr>
          <w:rFonts w:ascii="Arial" w:eastAsia="Times New Roman" w:hAnsi="Arial" w:cs="Arial"/>
          <w:b/>
          <w:bCs/>
          <w:sz w:val="28"/>
          <w:szCs w:val="28"/>
        </w:rPr>
        <w:t>Mr. John McNickle, Ms. Enaida Mendoza,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Ms. Linda Mizzi, Ms. Beth Reel,</w:t>
      </w:r>
      <w:r w:rsidR="009838D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Mr. Gary Allen,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Ms. Kimberly Tindall</w:t>
      </w:r>
      <w:r w:rsidR="00B42DFE" w:rsidRPr="00BA36A6">
        <w:rPr>
          <w:rFonts w:ascii="Arial" w:eastAsia="Times New Roman" w:hAnsi="Arial" w:cs="Arial"/>
          <w:b/>
          <w:bCs/>
          <w:sz w:val="28"/>
          <w:szCs w:val="28"/>
        </w:rPr>
        <w:t>, Ms. Lori Bartolucci, Ms. Amanda Billiot, and Ms. Dawn Russe</w:t>
      </w:r>
      <w:r w:rsidR="00227B88" w:rsidRPr="00BA36A6">
        <w:rPr>
          <w:rFonts w:ascii="Arial" w:eastAsia="Times New Roman" w:hAnsi="Arial" w:cs="Arial"/>
          <w:b/>
          <w:bCs/>
          <w:sz w:val="28"/>
          <w:szCs w:val="28"/>
        </w:rPr>
        <w:t>ll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6337BF" w:rsidRPr="00BA36A6" w:rsidRDefault="006337B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A36A6">
        <w:rPr>
          <w:rStyle w:val="Strong"/>
          <w:rFonts w:ascii="Arial" w:hAnsi="Arial" w:cs="Arial"/>
          <w:sz w:val="28"/>
          <w:szCs w:val="28"/>
          <w:u w:val="single"/>
        </w:rPr>
        <w:t>Others Present:</w:t>
      </w:r>
      <w:r w:rsidRPr="00BA36A6">
        <w:rPr>
          <w:rStyle w:val="Strong"/>
          <w:rFonts w:ascii="Arial" w:hAnsi="Arial" w:cs="Arial"/>
          <w:sz w:val="28"/>
          <w:szCs w:val="28"/>
        </w:rPr>
        <w:t xml:space="preserve"> </w:t>
      </w:r>
      <w:r w:rsidR="000338EE" w:rsidRPr="00BA36A6">
        <w:rPr>
          <w:rStyle w:val="Strong"/>
          <w:rFonts w:ascii="Arial" w:hAnsi="Arial" w:cs="Arial"/>
          <w:sz w:val="28"/>
          <w:szCs w:val="28"/>
        </w:rPr>
        <w:t>Ms. Jennifer Jenkins</w:t>
      </w:r>
      <w:r w:rsidR="00B42DFE" w:rsidRPr="00BA36A6">
        <w:rPr>
          <w:rStyle w:val="Strong"/>
          <w:rFonts w:ascii="Arial" w:hAnsi="Arial" w:cs="Arial"/>
          <w:sz w:val="28"/>
          <w:szCs w:val="28"/>
        </w:rPr>
        <w:t xml:space="preserve">, Ms. Sarah D’Agostino (Interpreter), and Ms. Tara McAuliffe (Interpreter) </w:t>
      </w:r>
    </w:p>
    <w:p w:rsidR="006337BF" w:rsidRPr="00BA36A6" w:rsidRDefault="006337B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Members Absent:</w:t>
      </w:r>
      <w:r w:rsidR="00B42DF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A79F1" w:rsidRPr="00BA36A6">
        <w:rPr>
          <w:rFonts w:ascii="Arial" w:eastAsia="Times New Roman" w:hAnsi="Arial" w:cs="Arial"/>
          <w:b/>
          <w:bCs/>
          <w:sz w:val="28"/>
          <w:szCs w:val="28"/>
        </w:rPr>
        <w:t>Ms. Colleen Hayles</w:t>
      </w:r>
      <w:r w:rsidR="00B42DFE" w:rsidRPr="00BA36A6">
        <w:rPr>
          <w:rFonts w:ascii="Arial" w:eastAsia="Times New Roman" w:hAnsi="Arial" w:cs="Arial"/>
          <w:b/>
          <w:bCs/>
          <w:sz w:val="28"/>
          <w:szCs w:val="28"/>
        </w:rPr>
        <w:t>, Ms. Kathleen Marioni, Ms. Eileen Rose, and Mr. Scott Baecker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Call to Order: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Mr. Alan Gunzburg, Chair of the State Rehabilitation Council (SRC), called the meeting to order at 10:0</w:t>
      </w:r>
      <w:r w:rsidR="00B42DFE" w:rsidRPr="00BA36A6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a.m. 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Old Business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9103C" w:rsidRPr="00BA36A6" w:rsidRDefault="00C85C9F" w:rsidP="00A9103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BA36A6">
        <w:rPr>
          <w:rFonts w:ascii="Arial" w:hAnsi="Arial" w:cs="Arial"/>
          <w:b/>
          <w:bCs/>
          <w:sz w:val="28"/>
          <w:szCs w:val="28"/>
          <w:u w:val="single"/>
        </w:rPr>
        <w:t xml:space="preserve">Review and Approval of Minutes from the </w:t>
      </w:r>
      <w:r w:rsidR="003945BC" w:rsidRPr="00BA36A6">
        <w:rPr>
          <w:rFonts w:ascii="Arial" w:hAnsi="Arial" w:cs="Arial"/>
          <w:b/>
          <w:bCs/>
          <w:sz w:val="28"/>
          <w:szCs w:val="28"/>
          <w:u w:val="single"/>
        </w:rPr>
        <w:t>September</w:t>
      </w:r>
      <w:r w:rsidRPr="00BA36A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945BC" w:rsidRPr="00BA36A6">
        <w:rPr>
          <w:rFonts w:ascii="Arial" w:hAnsi="Arial" w:cs="Arial"/>
          <w:b/>
          <w:bCs/>
          <w:sz w:val="28"/>
          <w:szCs w:val="28"/>
          <w:u w:val="single"/>
        </w:rPr>
        <w:t>26</w:t>
      </w:r>
      <w:r w:rsidRPr="00BA36A6">
        <w:rPr>
          <w:rFonts w:ascii="Arial" w:hAnsi="Arial" w:cs="Arial"/>
          <w:b/>
          <w:bCs/>
          <w:sz w:val="28"/>
          <w:szCs w:val="28"/>
          <w:u w:val="single"/>
        </w:rPr>
        <w:t>, 2018 minutes:</w:t>
      </w:r>
      <w:r w:rsidRPr="00BA36A6">
        <w:rPr>
          <w:rFonts w:ascii="Arial" w:hAnsi="Arial" w:cs="Arial"/>
          <w:b/>
          <w:bCs/>
          <w:sz w:val="28"/>
          <w:szCs w:val="28"/>
        </w:rPr>
        <w:t xml:space="preserve"> </w:t>
      </w:r>
      <w:r w:rsidR="00A9103C" w:rsidRPr="00BA36A6">
        <w:rPr>
          <w:rFonts w:ascii="Arial" w:hAnsi="Arial" w:cs="Arial"/>
          <w:b/>
          <w:bCs/>
          <w:sz w:val="28"/>
          <w:szCs w:val="28"/>
        </w:rPr>
        <w:t xml:space="preserve">MOTION: A motion was made by </w:t>
      </w:r>
      <w:r w:rsidR="00227B88" w:rsidRPr="00BA36A6">
        <w:rPr>
          <w:rFonts w:ascii="Arial" w:hAnsi="Arial" w:cs="Arial"/>
          <w:b/>
          <w:bCs/>
          <w:sz w:val="28"/>
          <w:szCs w:val="28"/>
        </w:rPr>
        <w:t>Mr. McNickl</w:t>
      </w:r>
      <w:r w:rsidR="009A468E" w:rsidRPr="00BA36A6">
        <w:rPr>
          <w:rFonts w:ascii="Arial" w:hAnsi="Arial" w:cs="Arial"/>
          <w:b/>
          <w:bCs/>
          <w:sz w:val="28"/>
          <w:szCs w:val="28"/>
        </w:rPr>
        <w:t>e</w:t>
      </w:r>
      <w:r w:rsidR="00227B88" w:rsidRPr="00BA36A6">
        <w:rPr>
          <w:rFonts w:ascii="Arial" w:hAnsi="Arial" w:cs="Arial"/>
          <w:b/>
          <w:bCs/>
          <w:sz w:val="28"/>
          <w:szCs w:val="28"/>
        </w:rPr>
        <w:t>,</w:t>
      </w:r>
      <w:r w:rsidR="00A9103C" w:rsidRPr="00BA36A6">
        <w:rPr>
          <w:rFonts w:ascii="Arial" w:hAnsi="Arial" w:cs="Arial"/>
          <w:b/>
          <w:bCs/>
          <w:sz w:val="28"/>
          <w:szCs w:val="28"/>
        </w:rPr>
        <w:t xml:space="preserve"> seconded by </w:t>
      </w:r>
      <w:r w:rsidR="009A468E" w:rsidRPr="00BA36A6">
        <w:rPr>
          <w:rFonts w:ascii="Arial" w:hAnsi="Arial" w:cs="Arial"/>
          <w:b/>
          <w:bCs/>
          <w:sz w:val="28"/>
          <w:szCs w:val="28"/>
        </w:rPr>
        <w:t xml:space="preserve">Mr. Bartley </w:t>
      </w:r>
      <w:r w:rsidR="00A9103C" w:rsidRPr="00BA36A6">
        <w:rPr>
          <w:rFonts w:ascii="Arial" w:hAnsi="Arial" w:cs="Arial"/>
          <w:b/>
          <w:bCs/>
          <w:sz w:val="28"/>
          <w:szCs w:val="28"/>
        </w:rPr>
        <w:t>to adopt the minutes from the September 26, 2018 meeting. Motion carried unanimously.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9103C" w:rsidRPr="00BA36A6" w:rsidRDefault="00A9103C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Workgroup Reports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Membership: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Mr. Nate Barnes and Mr. Brian Sigman</w:t>
      </w:r>
      <w:r w:rsidR="00FB524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started their report by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B524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introducing the new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>council</w:t>
      </w:r>
      <w:r w:rsidR="00FB524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members.</w:t>
      </w:r>
      <w:r w:rsidR="00A9642A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>Mr. Sigman reported on the vacancies that still exist: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Employer</w:t>
      </w:r>
      <w:r w:rsidR="007E624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-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1 vacancy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; 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Representative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>o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f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an 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>Individual Who Cannot Represent Themselves</w:t>
      </w:r>
      <w:r w:rsidR="007E624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-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>1 vacancy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; 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>Recipient of Services</w:t>
      </w:r>
      <w:r w:rsidR="007E624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-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2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>vacancies. C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andidates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have been </w:t>
      </w:r>
      <w:r w:rsidR="00277D6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identified </w:t>
      </w:r>
      <w:r w:rsidR="007E624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for all of these vacancies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>and their information has been provided to the Governor’s office.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Finance: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Mr.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>Famiglietti</w:t>
      </w:r>
      <w:r w:rsidR="00F14A3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reported on expenditures </w:t>
      </w:r>
      <w:r w:rsidR="009A468E" w:rsidRPr="00BA36A6">
        <w:rPr>
          <w:rFonts w:ascii="Arial" w:eastAsia="Times New Roman" w:hAnsi="Arial" w:cs="Arial"/>
          <w:b/>
          <w:bCs/>
          <w:sz w:val="28"/>
          <w:szCs w:val="28"/>
        </w:rPr>
        <w:t>since the last meeting that has included renewal of NFB Newsline, and equipment for the two adaptive technology laboratories</w:t>
      </w:r>
      <w:r w:rsidR="00BA36A6">
        <w:rPr>
          <w:rFonts w:ascii="Arial" w:eastAsia="Times New Roman" w:hAnsi="Arial" w:cs="Arial"/>
          <w:b/>
          <w:bCs/>
          <w:sz w:val="28"/>
          <w:szCs w:val="28"/>
        </w:rPr>
        <w:t xml:space="preserve"> in Windsor and New London</w:t>
      </w:r>
      <w:r w:rsidR="0033529D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  <w:r w:rsidR="005034BF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Consumer Satisfaction:</w:t>
      </w:r>
      <w:r w:rsidR="006B224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33B56" w:rsidRPr="00BA36A6">
        <w:rPr>
          <w:rStyle w:val="Strong"/>
          <w:rFonts w:ascii="Arial" w:hAnsi="Arial" w:cs="Arial"/>
          <w:sz w:val="28"/>
          <w:szCs w:val="28"/>
        </w:rPr>
        <w:t xml:space="preserve">Mr. Sigman </w:t>
      </w:r>
      <w:r w:rsidR="009A468E" w:rsidRPr="00BA36A6">
        <w:rPr>
          <w:rStyle w:val="Strong"/>
          <w:rFonts w:ascii="Arial" w:hAnsi="Arial" w:cs="Arial"/>
          <w:sz w:val="28"/>
          <w:szCs w:val="28"/>
        </w:rPr>
        <w:t xml:space="preserve">informed the members that the executive summary </w:t>
      </w:r>
      <w:r w:rsidR="0068184F" w:rsidRPr="00BA36A6">
        <w:rPr>
          <w:rStyle w:val="Strong"/>
          <w:rFonts w:ascii="Arial" w:hAnsi="Arial" w:cs="Arial"/>
          <w:sz w:val="28"/>
          <w:szCs w:val="28"/>
        </w:rPr>
        <w:t xml:space="preserve">for the 2018 consumer satisfaction survey </w:t>
      </w:r>
      <w:r w:rsidR="009A468E" w:rsidRPr="00BA36A6">
        <w:rPr>
          <w:rStyle w:val="Strong"/>
          <w:rFonts w:ascii="Arial" w:hAnsi="Arial" w:cs="Arial"/>
          <w:sz w:val="28"/>
          <w:szCs w:val="28"/>
        </w:rPr>
        <w:t>has been received and the full report is forthcoming. The executive summary reported that levels of satisfaction ha</w:t>
      </w:r>
      <w:r w:rsidR="0068184F" w:rsidRPr="00BA36A6">
        <w:rPr>
          <w:rStyle w:val="Strong"/>
          <w:rFonts w:ascii="Arial" w:hAnsi="Arial" w:cs="Arial"/>
          <w:sz w:val="28"/>
          <w:szCs w:val="28"/>
        </w:rPr>
        <w:t>ve</w:t>
      </w:r>
      <w:r w:rsidR="009A468E" w:rsidRPr="00BA36A6">
        <w:rPr>
          <w:rStyle w:val="Strong"/>
          <w:rFonts w:ascii="Arial" w:hAnsi="Arial" w:cs="Arial"/>
          <w:sz w:val="28"/>
          <w:szCs w:val="28"/>
        </w:rPr>
        <w:t xml:space="preserve"> declined in comparison to the survey results from last year. </w:t>
      </w:r>
      <w:r w:rsidR="0068184F" w:rsidRPr="00BA36A6">
        <w:rPr>
          <w:rStyle w:val="Strong"/>
          <w:rFonts w:ascii="Arial" w:hAnsi="Arial" w:cs="Arial"/>
          <w:sz w:val="28"/>
          <w:szCs w:val="28"/>
        </w:rPr>
        <w:t xml:space="preserve">The members agreed to form a workgroup comprised of </w:t>
      </w:r>
      <w:r w:rsidR="007F00BB" w:rsidRPr="00BA36A6">
        <w:rPr>
          <w:rStyle w:val="Strong"/>
          <w:rFonts w:ascii="Arial" w:hAnsi="Arial" w:cs="Arial"/>
          <w:sz w:val="28"/>
          <w:szCs w:val="28"/>
        </w:rPr>
        <w:t>Gary Allen, Linda Mizzi, Alan Gunzburg, and Amanda Billiot</w:t>
      </w:r>
      <w:r w:rsidR="0068184F" w:rsidRPr="00BA36A6">
        <w:rPr>
          <w:rStyle w:val="Strong"/>
          <w:rFonts w:ascii="Arial" w:hAnsi="Arial" w:cs="Arial"/>
          <w:sz w:val="28"/>
          <w:szCs w:val="28"/>
        </w:rPr>
        <w:t xml:space="preserve"> to review the full survey report and to facilitate a discussion on the survey results along with recommendations at the March meeting of the SRC</w:t>
      </w:r>
      <w:r w:rsidR="007F00BB" w:rsidRPr="00BA36A6">
        <w:rPr>
          <w:rStyle w:val="Strong"/>
          <w:rFonts w:ascii="Arial" w:hAnsi="Arial" w:cs="Arial"/>
          <w:sz w:val="28"/>
          <w:szCs w:val="28"/>
        </w:rPr>
        <w:t>.</w:t>
      </w:r>
      <w:r w:rsidR="00233B56" w:rsidRPr="00BA36A6">
        <w:rPr>
          <w:rStyle w:val="Strong"/>
          <w:rFonts w:ascii="Arial" w:hAnsi="Arial" w:cs="Arial"/>
          <w:sz w:val="28"/>
          <w:szCs w:val="28"/>
        </w:rPr>
        <w:t xml:space="preserve"> </w:t>
      </w:r>
      <w:r w:rsidR="00D90179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123C9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  </w:t>
      </w:r>
      <w:r w:rsidR="004747C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4C1A9C" w:rsidRPr="00BA36A6">
        <w:rPr>
          <w:rFonts w:ascii="Arial" w:eastAsia="Times New Roman" w:hAnsi="Arial" w:cs="Arial"/>
          <w:b/>
          <w:bCs/>
          <w:sz w:val="28"/>
          <w:szCs w:val="28"/>
        </w:rPr>
        <w:tab/>
      </w:r>
      <w:r w:rsidR="00BE79F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Technology:</w:t>
      </w:r>
      <w:r w:rsidR="006F0BD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Mr. Gunzburg </w:t>
      </w:r>
      <w:r w:rsidR="00521662" w:rsidRPr="00BA36A6">
        <w:rPr>
          <w:rFonts w:ascii="Arial" w:eastAsia="Times New Roman" w:hAnsi="Arial" w:cs="Arial"/>
          <w:b/>
          <w:bCs/>
          <w:sz w:val="28"/>
          <w:szCs w:val="28"/>
        </w:rPr>
        <w:t>stated</w:t>
      </w:r>
      <w:r w:rsidR="00471772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that coming up later</w:t>
      </w:r>
      <w:r w:rsidR="003945B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471772" w:rsidRPr="00BA36A6">
        <w:rPr>
          <w:rFonts w:ascii="Arial" w:eastAsia="Times New Roman" w:hAnsi="Arial" w:cs="Arial"/>
          <w:b/>
          <w:bCs/>
          <w:sz w:val="28"/>
          <w:szCs w:val="28"/>
        </w:rPr>
        <w:t>on in the meeting will be a presentation from</w:t>
      </w:r>
      <w:r w:rsidR="007F00B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CB4DCB" w:rsidRPr="00BA36A6">
        <w:rPr>
          <w:rFonts w:ascii="Arial" w:eastAsia="Times New Roman" w:hAnsi="Arial" w:cs="Arial"/>
          <w:b/>
          <w:bCs/>
          <w:sz w:val="28"/>
          <w:szCs w:val="28"/>
        </w:rPr>
        <w:t>Alexander Jensen on</w:t>
      </w:r>
      <w:r w:rsidR="007876E9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the iPhone app</w:t>
      </w:r>
      <w:r w:rsidR="007E624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“Be My Eyes.”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Legislative:</w:t>
      </w:r>
      <w:r w:rsidR="006F0BD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7E624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The workgroup has not met. </w:t>
      </w:r>
      <w:r w:rsidR="00FF6A34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Mr. Sigman reported that DORS has not submitted any </w:t>
      </w:r>
      <w:r w:rsidR="00A8735F" w:rsidRPr="00BA36A6">
        <w:rPr>
          <w:rFonts w:ascii="Arial" w:eastAsia="Times New Roman" w:hAnsi="Arial" w:cs="Arial"/>
          <w:b/>
          <w:bCs/>
          <w:sz w:val="28"/>
          <w:szCs w:val="28"/>
        </w:rPr>
        <w:t>agency bills</w:t>
      </w:r>
      <w:r w:rsidR="00FF6A34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68184F" w:rsidRPr="00BA36A6">
        <w:rPr>
          <w:rFonts w:ascii="Arial" w:eastAsia="Times New Roman" w:hAnsi="Arial" w:cs="Arial"/>
          <w:b/>
          <w:bCs/>
          <w:sz w:val="28"/>
          <w:szCs w:val="28"/>
        </w:rPr>
        <w:t>for the upcoming legislative session.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New Business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Vocational Rehabilitation </w:t>
      </w:r>
      <w:r w:rsidR="00462E7B"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Success Story</w:t>
      </w: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:</w:t>
      </w:r>
      <w:r w:rsidR="00C429D6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6C200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Ms. </w:t>
      </w:r>
      <w:r w:rsidR="003945BC" w:rsidRPr="00BA36A6">
        <w:rPr>
          <w:rFonts w:ascii="Arial" w:eastAsia="Times New Roman" w:hAnsi="Arial" w:cs="Arial"/>
          <w:b/>
          <w:bCs/>
          <w:sz w:val="28"/>
          <w:szCs w:val="28"/>
        </w:rPr>
        <w:t>Charlotte Copenhaver</w:t>
      </w:r>
      <w:r w:rsidR="006C200C" w:rsidRPr="00BA36A6">
        <w:rPr>
          <w:rFonts w:ascii="Arial" w:eastAsia="Times New Roman" w:hAnsi="Arial" w:cs="Arial"/>
          <w:b/>
          <w:bCs/>
          <w:sz w:val="28"/>
          <w:szCs w:val="28"/>
        </w:rPr>
        <w:t>, BESB Vocational Rehabilitation Counselor, introduced</w:t>
      </w:r>
      <w:r w:rsidR="0045798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M</w:t>
      </w:r>
      <w:r w:rsidR="00A8735F" w:rsidRPr="00BA36A6">
        <w:rPr>
          <w:rFonts w:ascii="Arial" w:eastAsia="Times New Roman" w:hAnsi="Arial" w:cs="Arial"/>
          <w:b/>
          <w:bCs/>
          <w:sz w:val="28"/>
          <w:szCs w:val="28"/>
        </w:rPr>
        <w:t>r</w:t>
      </w:r>
      <w:r w:rsidR="0045798B" w:rsidRPr="00BA36A6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9B070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Anthony</w:t>
      </w:r>
      <w:r w:rsidR="006C200C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B0705" w:rsidRPr="00BA36A6">
        <w:rPr>
          <w:rFonts w:ascii="Arial" w:eastAsia="Times New Roman" w:hAnsi="Arial" w:cs="Arial"/>
          <w:b/>
          <w:bCs/>
          <w:sz w:val="28"/>
          <w:szCs w:val="28"/>
        </w:rPr>
        <w:t>“</w:t>
      </w:r>
      <w:r w:rsidR="00A8735F" w:rsidRPr="00BA36A6">
        <w:rPr>
          <w:rFonts w:ascii="Arial" w:eastAsia="Times New Roman" w:hAnsi="Arial" w:cs="Arial"/>
          <w:b/>
          <w:bCs/>
          <w:sz w:val="28"/>
          <w:szCs w:val="28"/>
        </w:rPr>
        <w:t>AJ</w:t>
      </w:r>
      <w:r w:rsidR="009B0705" w:rsidRPr="00BA36A6">
        <w:rPr>
          <w:rFonts w:ascii="Arial" w:eastAsia="Times New Roman" w:hAnsi="Arial" w:cs="Arial"/>
          <w:b/>
          <w:bCs/>
          <w:sz w:val="28"/>
          <w:szCs w:val="28"/>
        </w:rPr>
        <w:t>”</w:t>
      </w:r>
      <w:r w:rsidR="00A8735F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Barba</w:t>
      </w:r>
      <w:r w:rsidR="00757A6B" w:rsidRPr="00BA36A6">
        <w:rPr>
          <w:rFonts w:ascii="Arial" w:eastAsia="Times New Roman" w:hAnsi="Arial" w:cs="Arial"/>
          <w:b/>
          <w:bCs/>
          <w:sz w:val="28"/>
          <w:szCs w:val="28"/>
        </w:rPr>
        <w:t>. M</w:t>
      </w:r>
      <w:r w:rsidR="00A8735F" w:rsidRPr="00BA36A6">
        <w:rPr>
          <w:rFonts w:ascii="Arial" w:eastAsia="Times New Roman" w:hAnsi="Arial" w:cs="Arial"/>
          <w:b/>
          <w:bCs/>
          <w:sz w:val="28"/>
          <w:szCs w:val="28"/>
        </w:rPr>
        <w:t>r</w:t>
      </w:r>
      <w:r w:rsidR="00757A6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  <w:r w:rsidR="00A8735F" w:rsidRPr="00BA36A6">
        <w:rPr>
          <w:rFonts w:ascii="Arial" w:eastAsia="Times New Roman" w:hAnsi="Arial" w:cs="Arial"/>
          <w:b/>
          <w:bCs/>
          <w:sz w:val="28"/>
          <w:szCs w:val="28"/>
        </w:rPr>
        <w:t>Barba</w:t>
      </w:r>
      <w:r w:rsidR="00757A6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DC2596" w:rsidRPr="00BA36A6">
        <w:rPr>
          <w:rFonts w:ascii="Arial" w:eastAsia="Times New Roman" w:hAnsi="Arial" w:cs="Arial"/>
          <w:b/>
          <w:bCs/>
          <w:sz w:val="28"/>
          <w:szCs w:val="28"/>
        </w:rPr>
        <w:t>began</w:t>
      </w:r>
      <w:r w:rsidR="007843A7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his</w:t>
      </w:r>
      <w:r w:rsidR="00DC2596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story</w:t>
      </w:r>
      <w:r w:rsidR="007843A7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D0C75" w:rsidRPr="00BA36A6">
        <w:rPr>
          <w:rFonts w:ascii="Arial" w:eastAsia="Times New Roman" w:hAnsi="Arial" w:cs="Arial"/>
          <w:b/>
          <w:bCs/>
          <w:sz w:val="28"/>
          <w:szCs w:val="28"/>
        </w:rPr>
        <w:t>by telling everyone what caused</w:t>
      </w:r>
      <w:r w:rsidR="0018536A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his vision</w:t>
      </w:r>
      <w:r w:rsidR="009D0C7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loss</w:t>
      </w:r>
      <w:r w:rsidR="005B51FD" w:rsidRPr="00BA36A6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18536A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>He was</w:t>
      </w:r>
      <w:r w:rsidR="009D0C7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referred to BESB- VR and shortly thereafter started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i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nterview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>rep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aration</w:t>
      </w:r>
      <w:r w:rsidR="00583497">
        <w:rPr>
          <w:rFonts w:ascii="Arial" w:eastAsia="Times New Roman" w:hAnsi="Arial" w:cs="Arial"/>
          <w:b/>
          <w:bCs/>
          <w:sz w:val="28"/>
          <w:szCs w:val="28"/>
        </w:rPr>
        <w:t xml:space="preserve"> services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with a local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community rehabilitation provider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which transitioned into a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ork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lastRenderedPageBreak/>
        <w:t>e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>valuation at a local Elks Club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working in the kitchen. Gaining more confidence</w:t>
      </w:r>
      <w:r w:rsidR="00583497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learning bus routes with the help of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a 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BESB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Mobility Instructor</w:t>
      </w:r>
      <w:r w:rsidR="00E549E1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and now having some experience in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food preparation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, Mr. Barba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decided he wanted something more fast-paced. Ms. Copenhaver and the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community rehabilitation provider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collaborated again and set up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j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ob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c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oaching at a local restaurant which led to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Mr. Barba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being hired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as </w:t>
      </w:r>
      <w:r w:rsidR="005B5C53" w:rsidRPr="00BA36A6">
        <w:rPr>
          <w:rFonts w:ascii="Arial" w:eastAsia="Times New Roman" w:hAnsi="Arial" w:cs="Arial"/>
          <w:b/>
          <w:bCs/>
          <w:sz w:val="28"/>
          <w:szCs w:val="28"/>
        </w:rPr>
        <w:t>full time front line cook.</w:t>
      </w:r>
      <w:r w:rsidR="00812607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1815D7" w:rsidRPr="00BA36A6" w:rsidRDefault="001815D7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:rsidR="000C0DBE" w:rsidRPr="00BA36A6" w:rsidRDefault="003945BC" w:rsidP="000C0DB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BA36A6">
        <w:rPr>
          <w:rFonts w:ascii="Arial" w:hAnsi="Arial" w:cs="Arial"/>
          <w:b/>
          <w:bCs/>
          <w:sz w:val="28"/>
          <w:szCs w:val="28"/>
          <w:u w:val="single"/>
        </w:rPr>
        <w:t>VR Policy Update on Order of Selection for Action</w:t>
      </w:r>
      <w:r w:rsidR="00C85C9F" w:rsidRPr="00BA36A6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5479B" w:rsidRPr="00BA36A6">
        <w:rPr>
          <w:rFonts w:ascii="Arial" w:hAnsi="Arial" w:cs="Arial"/>
          <w:b/>
          <w:bCs/>
          <w:sz w:val="28"/>
          <w:szCs w:val="28"/>
        </w:rPr>
        <w:t xml:space="preserve"> </w:t>
      </w:r>
      <w:r w:rsidR="000C0DBE" w:rsidRPr="00BA36A6">
        <w:rPr>
          <w:rFonts w:ascii="Arial" w:hAnsi="Arial" w:cs="Arial"/>
          <w:b/>
          <w:bCs/>
          <w:sz w:val="28"/>
          <w:szCs w:val="28"/>
        </w:rPr>
        <w:t xml:space="preserve"> Mr. Sigman reported that there were four people who attended the public hearing on the proposed update to the Vocational Rehabilitation policy on Order of Selection. No public comments were submitted.  </w:t>
      </w:r>
    </w:p>
    <w:p w:rsidR="000C0DBE" w:rsidRPr="00BA36A6" w:rsidRDefault="000C0DBE" w:rsidP="000C0DB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C0DBE" w:rsidRPr="00BA36A6" w:rsidRDefault="000C0DBE" w:rsidP="000C0DB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>MOTION:  On a motion made by Mr. Bartley, seconded by Mr. McNickle, the motion passed to adopt the proposed policy</w:t>
      </w:r>
      <w:r w:rsidR="00EF3DA8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update on Order of Selection. 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>Mr. Allen abstained.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3945BC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Adaptive Technology Presentations</w:t>
      </w:r>
      <w:r w:rsidR="00C85C9F"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:</w:t>
      </w:r>
      <w:r w:rsidR="00027D0D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8349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748E4" w:rsidRPr="00BA36A6">
        <w:rPr>
          <w:rFonts w:ascii="Arial" w:eastAsia="Times New Roman" w:hAnsi="Arial" w:cs="Arial"/>
          <w:b/>
          <w:bCs/>
          <w:sz w:val="28"/>
          <w:szCs w:val="28"/>
        </w:rPr>
        <w:t>Alexander Jensen</w:t>
      </w:r>
      <w:r w:rsidR="005B48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gave a presentation on</w:t>
      </w:r>
      <w:r w:rsidR="001748E4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the iPhone app “Be My Eyes</w:t>
      </w:r>
      <w:r w:rsidR="00583497">
        <w:rPr>
          <w:rFonts w:ascii="Arial" w:eastAsia="Times New Roman" w:hAnsi="Arial" w:cs="Arial"/>
          <w:b/>
          <w:bCs/>
          <w:sz w:val="28"/>
          <w:szCs w:val="28"/>
        </w:rPr>
        <w:t xml:space="preserve">.” </w:t>
      </w:r>
      <w:r w:rsidR="00AE1D5E" w:rsidRPr="00BA36A6">
        <w:rPr>
          <w:rFonts w:ascii="Arial" w:eastAsia="Times New Roman" w:hAnsi="Arial" w:cs="Arial"/>
          <w:b/>
          <w:bCs/>
          <w:sz w:val="28"/>
          <w:szCs w:val="28"/>
        </w:rPr>
        <w:t>This app connect</w:t>
      </w:r>
      <w:r w:rsidR="00583497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="00AE1D5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people with </w:t>
      </w:r>
      <w:r w:rsidR="00AE1D5E" w:rsidRPr="00BA36A6">
        <w:rPr>
          <w:rFonts w:ascii="Arial" w:eastAsia="Times New Roman" w:hAnsi="Arial" w:cs="Arial"/>
          <w:b/>
          <w:bCs/>
          <w:sz w:val="28"/>
          <w:szCs w:val="28"/>
        </w:rPr>
        <w:t>blind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ness</w:t>
      </w:r>
      <w:r w:rsidR="00AE1D5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or visual impair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ment</w:t>
      </w:r>
      <w:r w:rsidR="00AE1D5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with sighted volunteers </w:t>
      </w:r>
      <w:r w:rsidR="001C525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to help them lead more independent lives. </w:t>
      </w:r>
      <w:r w:rsidR="005B48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E32523" w:rsidRPr="00BA36A6">
        <w:rPr>
          <w:rFonts w:ascii="Arial" w:eastAsia="Times New Roman" w:hAnsi="Arial" w:cs="Arial"/>
          <w:b/>
          <w:bCs/>
          <w:sz w:val="28"/>
          <w:szCs w:val="28"/>
        </w:rPr>
        <w:t>The app is installed on a smartphone and volunteers are available to assist in describing the surroundings of the app user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 through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>a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 video connection </w:t>
      </w:r>
      <w:r w:rsidR="00E32523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or </w:t>
      </w:r>
      <w:r w:rsidR="00555EAE" w:rsidRPr="00BA36A6">
        <w:rPr>
          <w:rStyle w:val="we-clampcontents"/>
          <w:rFonts w:ascii="Arial" w:hAnsi="Arial" w:cs="Arial"/>
          <w:b/>
          <w:sz w:val="28"/>
          <w:szCs w:val="28"/>
        </w:rPr>
        <w:t>the device’s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 camera.</w:t>
      </w:r>
      <w:r w:rsidR="00E32523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 Volunteers assist with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>describing a full range of activities such as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 </w:t>
      </w:r>
      <w:r w:rsidR="00555EAE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telling the app user what the 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expiration date </w:t>
      </w:r>
      <w:r w:rsidR="00555EAE" w:rsidRPr="00BA36A6">
        <w:rPr>
          <w:rStyle w:val="we-clampcontents"/>
          <w:rFonts w:ascii="Arial" w:hAnsi="Arial" w:cs="Arial"/>
          <w:b/>
          <w:sz w:val="28"/>
          <w:szCs w:val="28"/>
        </w:rPr>
        <w:t>is o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n </w:t>
      </w:r>
      <w:r w:rsidR="00555EAE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a carton of 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milk,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 xml:space="preserve">reading 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street sign names,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 xml:space="preserve">and identifying 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>cloth</w:t>
      </w:r>
      <w:r w:rsidR="00E32523" w:rsidRPr="00BA36A6">
        <w:rPr>
          <w:rStyle w:val="we-clampcontents"/>
          <w:rFonts w:ascii="Arial" w:hAnsi="Arial" w:cs="Arial"/>
          <w:b/>
          <w:sz w:val="28"/>
          <w:szCs w:val="28"/>
        </w:rPr>
        <w:t>ing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 xml:space="preserve"> colors</w:t>
      </w:r>
      <w:r w:rsidR="001C525B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. </w:t>
      </w:r>
      <w:r w:rsidR="00555EAE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Volunteers are available 24 hours per day. There is no cost for the service.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>T</w:t>
      </w:r>
      <w:r w:rsidR="00C32E37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he app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 xml:space="preserve">can be downloaded </w:t>
      </w:r>
      <w:r w:rsidR="00C32E37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for free through Google Play or </w:t>
      </w:r>
      <w:r w:rsidR="00583497">
        <w:rPr>
          <w:rStyle w:val="we-clampcontents"/>
          <w:rFonts w:ascii="Arial" w:hAnsi="Arial" w:cs="Arial"/>
          <w:b/>
          <w:sz w:val="28"/>
          <w:szCs w:val="28"/>
        </w:rPr>
        <w:t xml:space="preserve">the </w:t>
      </w:r>
      <w:r w:rsidR="00C32E37" w:rsidRPr="00BA36A6">
        <w:rPr>
          <w:rStyle w:val="we-clampcontents"/>
          <w:rFonts w:ascii="Arial" w:hAnsi="Arial" w:cs="Arial"/>
          <w:b/>
          <w:sz w:val="28"/>
          <w:szCs w:val="28"/>
        </w:rPr>
        <w:t>App Store</w:t>
      </w:r>
      <w:r w:rsidR="00971F23" w:rsidRPr="00BA36A6">
        <w:rPr>
          <w:rStyle w:val="we-clampcontents"/>
          <w:rFonts w:ascii="Arial" w:hAnsi="Arial" w:cs="Arial"/>
          <w:b/>
          <w:sz w:val="28"/>
          <w:szCs w:val="28"/>
        </w:rPr>
        <w:t>. It is available for both iOS and Android devices.</w:t>
      </w:r>
      <w:r w:rsidR="00C32E37" w:rsidRPr="00BA36A6">
        <w:rPr>
          <w:rStyle w:val="we-clampcontents"/>
          <w:rFonts w:ascii="Arial" w:hAnsi="Arial" w:cs="Arial"/>
          <w:b/>
          <w:sz w:val="28"/>
          <w:szCs w:val="28"/>
        </w:rPr>
        <w:t xml:space="preserve">  </w:t>
      </w:r>
      <w:r w:rsidR="00CC36A2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B488E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C85C9F" w:rsidRPr="00BA36A6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2A61B8" w:rsidRPr="00BA36A6" w:rsidRDefault="003945BC" w:rsidP="00027D0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SRC Annual Report Update</w:t>
      </w:r>
      <w:r w:rsidR="00C85C9F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340A61" w:rsidRPr="00BA36A6">
        <w:rPr>
          <w:rStyle w:val="Strong"/>
          <w:rFonts w:ascii="Arial" w:hAnsi="Arial" w:cs="Arial"/>
          <w:sz w:val="28"/>
          <w:szCs w:val="28"/>
        </w:rPr>
        <w:t xml:space="preserve">Mr. Gunzburg reported he will be finalizing the annual report so that it can be submitted on time to the Governor and Commissioner of Rehabilitation Services Administration. </w:t>
      </w:r>
      <w:r w:rsidR="00340A61" w:rsidRPr="00BA36A6">
        <w:rPr>
          <w:rFonts w:ascii="Arial" w:hAnsi="Arial" w:cs="Arial"/>
          <w:b/>
          <w:bCs/>
          <w:sz w:val="28"/>
          <w:szCs w:val="28"/>
        </w:rPr>
        <w:t xml:space="preserve">  </w:t>
      </w:r>
      <w:r w:rsidR="002A61B8" w:rsidRPr="00BA36A6">
        <w:rPr>
          <w:rFonts w:ascii="Arial" w:hAnsi="Arial" w:cs="Arial"/>
          <w:b/>
          <w:bCs/>
          <w:sz w:val="28"/>
          <w:szCs w:val="28"/>
        </w:rPr>
        <w:t> </w:t>
      </w:r>
    </w:p>
    <w:p w:rsidR="00462E7B" w:rsidRPr="00BA36A6" w:rsidRDefault="007555E5" w:rsidP="000C28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BA36A6">
        <w:rPr>
          <w:rStyle w:val="Strong"/>
          <w:rFonts w:ascii="Arial" w:hAnsi="Arial" w:cs="Arial"/>
          <w:sz w:val="28"/>
          <w:szCs w:val="28"/>
        </w:rPr>
        <w:t> 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Report from BESB State Director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E264BA" w:rsidRPr="00BA36A6" w:rsidRDefault="00C85C9F" w:rsidP="00E264B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A36A6">
        <w:rPr>
          <w:rFonts w:ascii="Arial" w:hAnsi="Arial" w:cs="Arial"/>
          <w:b/>
          <w:bCs/>
          <w:sz w:val="28"/>
          <w:szCs w:val="28"/>
          <w:u w:val="single"/>
        </w:rPr>
        <w:t>Program Update:</w:t>
      </w:r>
      <w:r w:rsidRPr="00BA36A6">
        <w:rPr>
          <w:rFonts w:ascii="Arial" w:hAnsi="Arial" w:cs="Arial"/>
          <w:b/>
          <w:bCs/>
          <w:sz w:val="28"/>
          <w:szCs w:val="28"/>
        </w:rPr>
        <w:t xml:space="preserve"> Mr. Sigman</w:t>
      </w:r>
      <w:r w:rsidR="00891147" w:rsidRPr="00BA36A6">
        <w:rPr>
          <w:rFonts w:ascii="Arial" w:hAnsi="Arial" w:cs="Arial"/>
          <w:b/>
          <w:bCs/>
          <w:sz w:val="28"/>
          <w:szCs w:val="28"/>
        </w:rPr>
        <w:t xml:space="preserve"> reported on the Vocational Rehabilitation Program.  One Vocational Rehabilitation Counselor, </w:t>
      </w:r>
      <w:r w:rsidR="00891147" w:rsidRPr="00BA36A6">
        <w:rPr>
          <w:rFonts w:ascii="Arial" w:hAnsi="Arial" w:cs="Arial"/>
          <w:b/>
          <w:bCs/>
          <w:sz w:val="28"/>
          <w:szCs w:val="28"/>
        </w:rPr>
        <w:lastRenderedPageBreak/>
        <w:t xml:space="preserve">Jonathan Alberto, was hired on November 9, 2018 and is assigned to the Bridgeport/Waterbury territory </w:t>
      </w:r>
      <w:r w:rsidR="002E5C03" w:rsidRPr="00BA36A6">
        <w:rPr>
          <w:rFonts w:ascii="Arial" w:hAnsi="Arial" w:cs="Arial"/>
          <w:b/>
          <w:bCs/>
          <w:sz w:val="28"/>
          <w:szCs w:val="28"/>
        </w:rPr>
        <w:t>which</w:t>
      </w:r>
      <w:r w:rsidR="00891147" w:rsidRPr="00BA36A6">
        <w:rPr>
          <w:rFonts w:ascii="Arial" w:hAnsi="Arial" w:cs="Arial"/>
          <w:b/>
          <w:bCs/>
          <w:sz w:val="28"/>
          <w:szCs w:val="28"/>
        </w:rPr>
        <w:t xml:space="preserve"> </w:t>
      </w:r>
      <w:r w:rsidR="00700186" w:rsidRPr="00BA36A6">
        <w:rPr>
          <w:rFonts w:ascii="Arial" w:hAnsi="Arial" w:cs="Arial"/>
          <w:b/>
          <w:bCs/>
          <w:sz w:val="28"/>
          <w:szCs w:val="28"/>
        </w:rPr>
        <w:t>helped</w:t>
      </w:r>
      <w:r w:rsidR="002E5C03" w:rsidRPr="00BA36A6">
        <w:rPr>
          <w:rFonts w:ascii="Arial" w:hAnsi="Arial" w:cs="Arial"/>
          <w:b/>
          <w:bCs/>
          <w:sz w:val="28"/>
          <w:szCs w:val="28"/>
        </w:rPr>
        <w:t xml:space="preserve"> sh</w:t>
      </w:r>
      <w:r w:rsidR="0010269B" w:rsidRPr="00BA36A6">
        <w:rPr>
          <w:rFonts w:ascii="Arial" w:hAnsi="Arial" w:cs="Arial"/>
          <w:b/>
          <w:bCs/>
          <w:sz w:val="28"/>
          <w:szCs w:val="28"/>
        </w:rPr>
        <w:t>ift</w:t>
      </w:r>
      <w:r w:rsidR="002E5C03" w:rsidRPr="00BA36A6">
        <w:rPr>
          <w:rFonts w:ascii="Arial" w:hAnsi="Arial" w:cs="Arial"/>
          <w:b/>
          <w:bCs/>
          <w:sz w:val="28"/>
          <w:szCs w:val="28"/>
        </w:rPr>
        <w:t xml:space="preserve"> other VR Counselor’s territory to even out caseloads.</w:t>
      </w:r>
      <w:r w:rsidR="00944C04" w:rsidRPr="00BA36A6">
        <w:rPr>
          <w:rFonts w:ascii="Arial" w:hAnsi="Arial" w:cs="Arial"/>
          <w:b/>
          <w:bCs/>
          <w:sz w:val="28"/>
          <w:szCs w:val="28"/>
        </w:rPr>
        <w:t xml:space="preserve"> BESB-VR continues to work closely with American Job Centers on computer</w:t>
      </w:r>
      <w:r w:rsidR="009B0705" w:rsidRPr="00BA36A6">
        <w:rPr>
          <w:rFonts w:ascii="Arial" w:hAnsi="Arial" w:cs="Arial"/>
          <w:b/>
          <w:bCs/>
          <w:sz w:val="28"/>
          <w:szCs w:val="28"/>
        </w:rPr>
        <w:t xml:space="preserve"> accessibility and their job seeking classes as well.</w:t>
      </w:r>
      <w:r w:rsidR="00E264BA" w:rsidRPr="00BA36A6">
        <w:rPr>
          <w:rFonts w:ascii="Arial" w:hAnsi="Arial" w:cs="Arial"/>
          <w:b/>
          <w:bCs/>
          <w:sz w:val="28"/>
          <w:szCs w:val="28"/>
        </w:rPr>
        <w:t xml:space="preserve"> Also, Mr. Sigman reported that the Vocational Rehabilitation Program received $431,000 in federal re-allotment funds in September. With these additional funds, it is projected that FFY 2020 will </w:t>
      </w:r>
      <w:r w:rsidR="00253C15" w:rsidRPr="00BA36A6">
        <w:rPr>
          <w:rFonts w:ascii="Arial" w:hAnsi="Arial" w:cs="Arial"/>
          <w:b/>
          <w:bCs/>
          <w:sz w:val="28"/>
          <w:szCs w:val="28"/>
        </w:rPr>
        <w:t xml:space="preserve">have sufficient funding available to serve all eligible individuals in that fiscal year. </w:t>
      </w:r>
      <w:r w:rsidR="00E264BA" w:rsidRPr="00BA36A6">
        <w:rPr>
          <w:rFonts w:ascii="Arial" w:hAnsi="Arial" w:cs="Arial"/>
          <w:b/>
          <w:bCs/>
          <w:sz w:val="28"/>
          <w:szCs w:val="28"/>
        </w:rPr>
        <w:t>It is hope</w:t>
      </w:r>
      <w:r w:rsidR="00253C15" w:rsidRPr="00BA36A6">
        <w:rPr>
          <w:rFonts w:ascii="Arial" w:hAnsi="Arial" w:cs="Arial"/>
          <w:b/>
          <w:bCs/>
          <w:sz w:val="28"/>
          <w:szCs w:val="28"/>
        </w:rPr>
        <w:t>d</w:t>
      </w:r>
      <w:r w:rsidR="00E264BA" w:rsidRPr="00BA36A6">
        <w:rPr>
          <w:rFonts w:ascii="Arial" w:hAnsi="Arial" w:cs="Arial"/>
          <w:b/>
          <w:bCs/>
          <w:sz w:val="28"/>
          <w:szCs w:val="28"/>
        </w:rPr>
        <w:t xml:space="preserve"> that the cost savings measures that were put in place may prevent the need for an Order of Selection in FFY 2021.  </w:t>
      </w:r>
    </w:p>
    <w:p w:rsidR="008448D8" w:rsidRPr="00BA36A6" w:rsidRDefault="008448D8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9B0705" w:rsidRPr="00BA36A6" w:rsidRDefault="009B0705" w:rsidP="009B07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C85C9F" w:rsidRPr="00BA36A6" w:rsidRDefault="00462E7B" w:rsidP="009B070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A36A6">
        <w:rPr>
          <w:rFonts w:ascii="Arial" w:hAnsi="Arial" w:cs="Arial"/>
          <w:b/>
          <w:bCs/>
          <w:sz w:val="28"/>
          <w:szCs w:val="28"/>
          <w:u w:val="single"/>
        </w:rPr>
        <w:t>Legislation</w:t>
      </w:r>
      <w:r w:rsidR="00C85C9F" w:rsidRPr="00BA36A6">
        <w:rPr>
          <w:rFonts w:ascii="Arial" w:hAnsi="Arial" w:cs="Arial"/>
          <w:b/>
          <w:bCs/>
          <w:sz w:val="28"/>
          <w:szCs w:val="28"/>
          <w:u w:val="single"/>
        </w:rPr>
        <w:t xml:space="preserve"> Update:</w:t>
      </w:r>
      <w:r w:rsidR="00271763" w:rsidRPr="00BA36A6">
        <w:rPr>
          <w:rFonts w:ascii="Arial" w:hAnsi="Arial" w:cs="Arial"/>
          <w:b/>
          <w:bCs/>
          <w:sz w:val="28"/>
          <w:szCs w:val="28"/>
        </w:rPr>
        <w:t xml:space="preserve"> </w:t>
      </w:r>
      <w:r w:rsidR="00F24F84" w:rsidRPr="00BA36A6">
        <w:rPr>
          <w:rFonts w:ascii="Arial" w:hAnsi="Arial" w:cs="Arial"/>
          <w:b/>
          <w:bCs/>
          <w:sz w:val="28"/>
          <w:szCs w:val="28"/>
        </w:rPr>
        <w:t xml:space="preserve">Mr. Sigman </w:t>
      </w:r>
      <w:r w:rsidR="00253C15" w:rsidRPr="00BA36A6">
        <w:rPr>
          <w:rFonts w:ascii="Arial" w:hAnsi="Arial" w:cs="Arial"/>
          <w:b/>
          <w:bCs/>
          <w:sz w:val="28"/>
          <w:szCs w:val="28"/>
        </w:rPr>
        <w:t xml:space="preserve">informed the members that the Secretary of Education has reissued a notice of possible plans to issue a notice of proposed rulemaking to amend the regulatory definitions </w:t>
      </w:r>
      <w:r w:rsidR="00BA5D3A" w:rsidRPr="00BA36A6">
        <w:rPr>
          <w:rFonts w:ascii="Arial" w:hAnsi="Arial" w:cs="Arial"/>
          <w:b/>
          <w:bCs/>
          <w:sz w:val="28"/>
          <w:szCs w:val="28"/>
        </w:rPr>
        <w:t xml:space="preserve">pertaining to the Rehabilitation Act. Current information indicates that the definition of an employment outcome would be the focus of </w:t>
      </w:r>
      <w:r w:rsidR="00583497">
        <w:rPr>
          <w:rFonts w:ascii="Arial" w:hAnsi="Arial" w:cs="Arial"/>
          <w:b/>
          <w:bCs/>
          <w:sz w:val="28"/>
          <w:szCs w:val="28"/>
        </w:rPr>
        <w:t xml:space="preserve">the </w:t>
      </w:r>
      <w:r w:rsidR="00BA5D3A" w:rsidRPr="00BA36A6">
        <w:rPr>
          <w:rFonts w:ascii="Arial" w:hAnsi="Arial" w:cs="Arial"/>
          <w:b/>
          <w:bCs/>
          <w:sz w:val="28"/>
          <w:szCs w:val="28"/>
        </w:rPr>
        <w:t xml:space="preserve">proposed rulemaking. There is no additional information available at this time and Mr. Sigman indicated that he would inform the SRC membership if </w:t>
      </w:r>
      <w:r w:rsidR="00253C15" w:rsidRPr="00BA36A6">
        <w:rPr>
          <w:rFonts w:ascii="Arial" w:hAnsi="Arial" w:cs="Arial"/>
          <w:b/>
          <w:bCs/>
          <w:sz w:val="28"/>
          <w:szCs w:val="28"/>
        </w:rPr>
        <w:t xml:space="preserve">a notice </w:t>
      </w:r>
      <w:r w:rsidR="00BA5D3A" w:rsidRPr="00BA36A6">
        <w:rPr>
          <w:rFonts w:ascii="Arial" w:hAnsi="Arial" w:cs="Arial"/>
          <w:b/>
          <w:bCs/>
          <w:sz w:val="28"/>
          <w:szCs w:val="28"/>
        </w:rPr>
        <w:t>or proposed rulemaking is issued so that the SRC membership could consider if they desired to submit public comments.</w:t>
      </w:r>
      <w:r w:rsidR="006610A4" w:rsidRPr="00BA36A6">
        <w:rPr>
          <w:rFonts w:ascii="Arial" w:hAnsi="Arial" w:cs="Arial"/>
          <w:b/>
          <w:bCs/>
          <w:sz w:val="28"/>
          <w:szCs w:val="28"/>
        </w:rPr>
        <w:t> </w:t>
      </w:r>
    </w:p>
    <w:p w:rsidR="00271763" w:rsidRPr="00BA36A6" w:rsidRDefault="00271763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Report from Chair:</w:t>
      </w:r>
      <w:r w:rsidR="00462E7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Mr. Gunzburg 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>wanted to share how much he appreciated everyone’s h</w:t>
      </w:r>
      <w:r w:rsidR="006C0AE5" w:rsidRPr="00BA36A6">
        <w:rPr>
          <w:rFonts w:ascii="Arial" w:eastAsia="Times New Roman" w:hAnsi="Arial" w:cs="Arial"/>
          <w:b/>
          <w:bCs/>
          <w:sz w:val="28"/>
          <w:szCs w:val="28"/>
        </w:rPr>
        <w:t>elp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this past year</w:t>
      </w:r>
      <w:r w:rsidR="00115F28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ranging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from</w:t>
      </w:r>
      <w:r w:rsidR="006C0AE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all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the </w:t>
      </w:r>
      <w:r w:rsidR="00BA5D3A" w:rsidRPr="00BA36A6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>ork</w:t>
      </w:r>
      <w:r w:rsidR="00BA5D3A" w:rsidRPr="00BA36A6">
        <w:rPr>
          <w:rFonts w:ascii="Arial" w:eastAsia="Times New Roman" w:hAnsi="Arial" w:cs="Arial"/>
          <w:b/>
          <w:bCs/>
          <w:sz w:val="28"/>
          <w:szCs w:val="28"/>
        </w:rPr>
        <w:t>g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>roup</w:t>
      </w:r>
      <w:r w:rsidR="00BA5D3A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activities</w:t>
      </w:r>
      <w:r w:rsidR="006C0AE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to everyone’s ideas on how to make things better</w:t>
      </w:r>
      <w:r w:rsidR="00115F28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overall</w:t>
      </w:r>
      <w:r w:rsidR="006C0AE5" w:rsidRPr="00BA36A6">
        <w:rPr>
          <w:rFonts w:ascii="Arial" w:eastAsia="Times New Roman" w:hAnsi="Arial" w:cs="Arial"/>
          <w:b/>
          <w:bCs/>
          <w:sz w:val="28"/>
          <w:szCs w:val="28"/>
        </w:rPr>
        <w:t>. He looks forward to going into 2019 with the SRC and wishes everyone Happy Holidays</w:t>
      </w:r>
      <w:r w:rsidR="009624C6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and a Happy and Healthy New Year.</w:t>
      </w:r>
      <w:r w:rsidR="006C0AE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A472FB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A4363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  </w:t>
      </w:r>
      <w:r w:rsidR="00DE7445"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  <w:u w:val="single"/>
        </w:rPr>
        <w:t>Adjournment: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>Motion made, seconded, and accepted unanimously to adjourn at 1</w:t>
      </w:r>
      <w:r w:rsidR="00893A55" w:rsidRPr="00BA36A6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="00893A55" w:rsidRPr="00BA36A6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924D6" w:rsidRPr="00BA36A6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93A55" w:rsidRPr="00BA36A6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>.m.</w:t>
      </w: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C85C9F" w:rsidRPr="00BA36A6" w:rsidRDefault="00C85C9F" w:rsidP="00C85C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The next Council meeting is scheduled for </w:t>
      </w:r>
      <w:r w:rsidR="003945BC" w:rsidRPr="00BA36A6">
        <w:rPr>
          <w:rFonts w:ascii="Arial" w:eastAsia="Times New Roman" w:hAnsi="Arial" w:cs="Arial"/>
          <w:b/>
          <w:bCs/>
          <w:sz w:val="28"/>
          <w:szCs w:val="28"/>
        </w:rPr>
        <w:t>March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462E7B" w:rsidRPr="00BA36A6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3945BC" w:rsidRPr="00BA36A6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>, 201</w:t>
      </w:r>
      <w:r w:rsidR="003945BC" w:rsidRPr="00BA36A6">
        <w:rPr>
          <w:rFonts w:ascii="Arial" w:eastAsia="Times New Roman" w:hAnsi="Arial" w:cs="Arial"/>
          <w:b/>
          <w:bCs/>
          <w:sz w:val="28"/>
          <w:szCs w:val="28"/>
        </w:rPr>
        <w:t>9</w:t>
      </w:r>
      <w:r w:rsidRPr="00BA36A6">
        <w:rPr>
          <w:rFonts w:ascii="Arial" w:eastAsia="Times New Roman" w:hAnsi="Arial" w:cs="Arial"/>
          <w:b/>
          <w:bCs/>
          <w:sz w:val="28"/>
          <w:szCs w:val="28"/>
        </w:rPr>
        <w:t xml:space="preserve"> from 10:00 a.m. to 12:00 noon at BESB.</w:t>
      </w:r>
    </w:p>
    <w:p w:rsidR="001F0572" w:rsidRPr="00BA36A6" w:rsidRDefault="001F0572">
      <w:pPr>
        <w:rPr>
          <w:sz w:val="28"/>
          <w:szCs w:val="28"/>
        </w:rPr>
      </w:pPr>
    </w:p>
    <w:sectPr w:rsidR="001F0572" w:rsidRPr="00BA3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9F"/>
    <w:rsid w:val="00027D0D"/>
    <w:rsid w:val="000338EE"/>
    <w:rsid w:val="000C0DBE"/>
    <w:rsid w:val="000C28D2"/>
    <w:rsid w:val="000D51A8"/>
    <w:rsid w:val="000F1AE9"/>
    <w:rsid w:val="0010269B"/>
    <w:rsid w:val="00115F28"/>
    <w:rsid w:val="00172A8A"/>
    <w:rsid w:val="001748E4"/>
    <w:rsid w:val="00177F3F"/>
    <w:rsid w:val="001815D7"/>
    <w:rsid w:val="0018536A"/>
    <w:rsid w:val="00194EB9"/>
    <w:rsid w:val="001A3F6D"/>
    <w:rsid w:val="001C2C17"/>
    <w:rsid w:val="001C525B"/>
    <w:rsid w:val="001F0572"/>
    <w:rsid w:val="00227B88"/>
    <w:rsid w:val="00233B56"/>
    <w:rsid w:val="00253C15"/>
    <w:rsid w:val="00271763"/>
    <w:rsid w:val="00277D61"/>
    <w:rsid w:val="002A61B8"/>
    <w:rsid w:val="002E5C03"/>
    <w:rsid w:val="00307247"/>
    <w:rsid w:val="0033529D"/>
    <w:rsid w:val="00340A61"/>
    <w:rsid w:val="003945BC"/>
    <w:rsid w:val="00427E74"/>
    <w:rsid w:val="0045798B"/>
    <w:rsid w:val="004628C8"/>
    <w:rsid w:val="00462E7B"/>
    <w:rsid w:val="00471772"/>
    <w:rsid w:val="004717E1"/>
    <w:rsid w:val="004747CC"/>
    <w:rsid w:val="00486A3C"/>
    <w:rsid w:val="004C1A9C"/>
    <w:rsid w:val="005034BF"/>
    <w:rsid w:val="00514F2D"/>
    <w:rsid w:val="00521662"/>
    <w:rsid w:val="00550343"/>
    <w:rsid w:val="00555EAE"/>
    <w:rsid w:val="00583497"/>
    <w:rsid w:val="005A0436"/>
    <w:rsid w:val="005A5047"/>
    <w:rsid w:val="005B488E"/>
    <w:rsid w:val="005B51FD"/>
    <w:rsid w:val="005B5C53"/>
    <w:rsid w:val="006205D2"/>
    <w:rsid w:val="006337BF"/>
    <w:rsid w:val="00650E20"/>
    <w:rsid w:val="006610A4"/>
    <w:rsid w:val="0068184F"/>
    <w:rsid w:val="006976F2"/>
    <w:rsid w:val="006B224E"/>
    <w:rsid w:val="006C0AE5"/>
    <w:rsid w:val="006C200C"/>
    <w:rsid w:val="006F0BDC"/>
    <w:rsid w:val="00700186"/>
    <w:rsid w:val="007339D5"/>
    <w:rsid w:val="007409BE"/>
    <w:rsid w:val="007555E5"/>
    <w:rsid w:val="00757A6B"/>
    <w:rsid w:val="00782C5E"/>
    <w:rsid w:val="007843A7"/>
    <w:rsid w:val="007876E9"/>
    <w:rsid w:val="007E6241"/>
    <w:rsid w:val="007F00BB"/>
    <w:rsid w:val="00812607"/>
    <w:rsid w:val="008448D8"/>
    <w:rsid w:val="00862F17"/>
    <w:rsid w:val="00891147"/>
    <w:rsid w:val="008924D6"/>
    <w:rsid w:val="00893A55"/>
    <w:rsid w:val="008A21DA"/>
    <w:rsid w:val="008B05AE"/>
    <w:rsid w:val="00944C04"/>
    <w:rsid w:val="0095479B"/>
    <w:rsid w:val="009624C6"/>
    <w:rsid w:val="00971F23"/>
    <w:rsid w:val="009838D5"/>
    <w:rsid w:val="009A468E"/>
    <w:rsid w:val="009A79F1"/>
    <w:rsid w:val="009B0705"/>
    <w:rsid w:val="009C6D6A"/>
    <w:rsid w:val="009D0C75"/>
    <w:rsid w:val="00A11461"/>
    <w:rsid w:val="00A252B0"/>
    <w:rsid w:val="00A43635"/>
    <w:rsid w:val="00A4654A"/>
    <w:rsid w:val="00A472FB"/>
    <w:rsid w:val="00A8735F"/>
    <w:rsid w:val="00A9103C"/>
    <w:rsid w:val="00A9642A"/>
    <w:rsid w:val="00AB5D15"/>
    <w:rsid w:val="00AD4CAE"/>
    <w:rsid w:val="00AD5F33"/>
    <w:rsid w:val="00AE1D5E"/>
    <w:rsid w:val="00B123C9"/>
    <w:rsid w:val="00B265FC"/>
    <w:rsid w:val="00B42DFE"/>
    <w:rsid w:val="00BA36A6"/>
    <w:rsid w:val="00BA5D3A"/>
    <w:rsid w:val="00BE79FC"/>
    <w:rsid w:val="00BF7292"/>
    <w:rsid w:val="00C32E37"/>
    <w:rsid w:val="00C429D6"/>
    <w:rsid w:val="00C8543A"/>
    <w:rsid w:val="00C85C9F"/>
    <w:rsid w:val="00CB4DCB"/>
    <w:rsid w:val="00CC36A2"/>
    <w:rsid w:val="00CF1249"/>
    <w:rsid w:val="00D55E5B"/>
    <w:rsid w:val="00D72846"/>
    <w:rsid w:val="00D90179"/>
    <w:rsid w:val="00D961BA"/>
    <w:rsid w:val="00DC2596"/>
    <w:rsid w:val="00DE7445"/>
    <w:rsid w:val="00E00419"/>
    <w:rsid w:val="00E264BA"/>
    <w:rsid w:val="00E32523"/>
    <w:rsid w:val="00E549E1"/>
    <w:rsid w:val="00E84734"/>
    <w:rsid w:val="00EC09AC"/>
    <w:rsid w:val="00EF3DA8"/>
    <w:rsid w:val="00F14A31"/>
    <w:rsid w:val="00F16861"/>
    <w:rsid w:val="00F24F84"/>
    <w:rsid w:val="00F86982"/>
    <w:rsid w:val="00FB5243"/>
    <w:rsid w:val="00FB6110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4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24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1A8"/>
    <w:rPr>
      <w:b/>
      <w:bCs/>
    </w:rPr>
  </w:style>
  <w:style w:type="character" w:customStyle="1" w:styleId="we-clampcontents">
    <w:name w:val="we-clamp__contents"/>
    <w:basedOn w:val="DefaultParagraphFont"/>
    <w:rsid w:val="001C525B"/>
  </w:style>
  <w:style w:type="character" w:customStyle="1" w:styleId="Heading1Char">
    <w:name w:val="Heading 1 Char"/>
    <w:basedOn w:val="DefaultParagraphFont"/>
    <w:link w:val="Heading1"/>
    <w:uiPriority w:val="9"/>
    <w:rsid w:val="007E624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6241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4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24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1A8"/>
    <w:rPr>
      <w:b/>
      <w:bCs/>
    </w:rPr>
  </w:style>
  <w:style w:type="character" w:customStyle="1" w:styleId="we-clampcontents">
    <w:name w:val="we-clamp__contents"/>
    <w:basedOn w:val="DefaultParagraphFont"/>
    <w:rsid w:val="001C525B"/>
  </w:style>
  <w:style w:type="character" w:customStyle="1" w:styleId="Heading1Char">
    <w:name w:val="Heading 1 Char"/>
    <w:basedOn w:val="DefaultParagraphFont"/>
    <w:link w:val="Heading1"/>
    <w:uiPriority w:val="9"/>
    <w:rsid w:val="007E624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6241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Pease, Daryl</dc:creator>
  <cp:lastModifiedBy>Admiral</cp:lastModifiedBy>
  <cp:revision>2</cp:revision>
  <cp:lastPrinted>2018-09-25T14:30:00Z</cp:lastPrinted>
  <dcterms:created xsi:type="dcterms:W3CDTF">2018-12-21T14:02:00Z</dcterms:created>
  <dcterms:modified xsi:type="dcterms:W3CDTF">2018-12-21T14:02:00Z</dcterms:modified>
</cp:coreProperties>
</file>