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6777" w:rsidRPr="00B55A4F" w:rsidRDefault="00566777" w:rsidP="000A4F09">
      <w:pPr>
        <w:jc w:val="center"/>
        <w:rPr>
          <w:rFonts w:ascii="Times New Roman" w:hAnsi="Times New Roman"/>
          <w:b/>
          <w:sz w:val="28"/>
          <w:szCs w:val="28"/>
        </w:rPr>
      </w:pPr>
      <w:r w:rsidRPr="00B55A4F">
        <w:rPr>
          <w:rFonts w:ascii="Times New Roman" w:hAnsi="Times New Roman"/>
          <w:b/>
          <w:sz w:val="28"/>
          <w:szCs w:val="28"/>
        </w:rPr>
        <w:t>STATE OF CONNECTICUT</w:t>
      </w:r>
    </w:p>
    <w:p w:rsidR="00566777" w:rsidRPr="00B55A4F" w:rsidRDefault="00566777" w:rsidP="00804FDF">
      <w:pPr>
        <w:jc w:val="center"/>
        <w:rPr>
          <w:rFonts w:ascii="Times New Roman" w:hAnsi="Times New Roman"/>
          <w:b/>
          <w:sz w:val="28"/>
          <w:szCs w:val="28"/>
        </w:rPr>
      </w:pPr>
    </w:p>
    <w:p w:rsidR="000A4F09" w:rsidRPr="00B55A4F" w:rsidRDefault="000A4F09" w:rsidP="000A4F09">
      <w:pPr>
        <w:jc w:val="center"/>
        <w:rPr>
          <w:rFonts w:ascii="Times New Roman" w:hAnsi="Times New Roman"/>
          <w:b/>
          <w:sz w:val="28"/>
          <w:szCs w:val="28"/>
        </w:rPr>
      </w:pPr>
      <w:r w:rsidRPr="00B55A4F">
        <w:rPr>
          <w:rFonts w:ascii="Times New Roman" w:hAnsi="Times New Roman"/>
          <w:b/>
          <w:sz w:val="28"/>
          <w:szCs w:val="28"/>
        </w:rPr>
        <w:t>DEPARTMENT OF CONSUMER PROTECTION</w:t>
      </w:r>
    </w:p>
    <w:p w:rsidR="00566777" w:rsidRPr="00B55A4F" w:rsidRDefault="00566777" w:rsidP="000A4F09">
      <w:pPr>
        <w:jc w:val="center"/>
        <w:rPr>
          <w:rFonts w:ascii="Times New Roman" w:hAnsi="Times New Roman"/>
          <w:b/>
          <w:sz w:val="28"/>
          <w:szCs w:val="28"/>
        </w:rPr>
      </w:pPr>
    </w:p>
    <w:p w:rsidR="000A4F09" w:rsidRPr="00B55A4F" w:rsidRDefault="000A4F09" w:rsidP="000A4F09">
      <w:pPr>
        <w:jc w:val="center"/>
        <w:rPr>
          <w:rFonts w:ascii="Times New Roman" w:hAnsi="Times New Roman"/>
          <w:b/>
          <w:sz w:val="28"/>
          <w:szCs w:val="28"/>
        </w:rPr>
      </w:pPr>
      <w:r w:rsidRPr="00B55A4F">
        <w:rPr>
          <w:rFonts w:ascii="Times New Roman" w:hAnsi="Times New Roman"/>
          <w:b/>
          <w:sz w:val="28"/>
          <w:szCs w:val="28"/>
        </w:rPr>
        <w:t>LIQUOR CONTROL DIVISION</w:t>
      </w:r>
    </w:p>
    <w:p w:rsidR="00566777" w:rsidRPr="00B55A4F" w:rsidRDefault="00566777" w:rsidP="000A4F09">
      <w:pPr>
        <w:jc w:val="center"/>
        <w:rPr>
          <w:rFonts w:ascii="Times New Roman" w:hAnsi="Times New Roman"/>
          <w:b/>
          <w:sz w:val="28"/>
          <w:szCs w:val="28"/>
        </w:rPr>
      </w:pPr>
    </w:p>
    <w:p w:rsidR="000A4F09" w:rsidRPr="00B55A4F" w:rsidRDefault="000A4F09" w:rsidP="000A4F09">
      <w:pPr>
        <w:jc w:val="center"/>
        <w:rPr>
          <w:rFonts w:ascii="Times New Roman" w:hAnsi="Times New Roman"/>
          <w:b/>
          <w:sz w:val="28"/>
          <w:szCs w:val="28"/>
          <w:u w:val="single"/>
        </w:rPr>
      </w:pPr>
      <w:r w:rsidRPr="00B55A4F">
        <w:rPr>
          <w:rFonts w:ascii="Times New Roman" w:hAnsi="Times New Roman"/>
          <w:b/>
          <w:sz w:val="28"/>
          <w:szCs w:val="28"/>
          <w:u w:val="single"/>
        </w:rPr>
        <w:t>MINUTES</w:t>
      </w:r>
    </w:p>
    <w:p w:rsidR="000A4F09" w:rsidRPr="00B55A4F" w:rsidRDefault="000A4F09" w:rsidP="000A4F09">
      <w:pPr>
        <w:rPr>
          <w:rFonts w:ascii="Times New Roman" w:hAnsi="Times New Roman"/>
        </w:rPr>
      </w:pPr>
    </w:p>
    <w:p w:rsidR="000A4F09" w:rsidRPr="00B55A4F" w:rsidRDefault="000A4F09" w:rsidP="000A4F09">
      <w:pPr>
        <w:rPr>
          <w:rFonts w:ascii="Times New Roman" w:hAnsi="Times New Roman"/>
        </w:rPr>
      </w:pPr>
    </w:p>
    <w:p w:rsidR="000A4F09" w:rsidRPr="00B55A4F" w:rsidRDefault="000A4F09" w:rsidP="000A4F09">
      <w:pPr>
        <w:rPr>
          <w:rFonts w:ascii="Times New Roman" w:hAnsi="Times New Roman"/>
        </w:rPr>
      </w:pPr>
    </w:p>
    <w:p w:rsidR="000A4F09" w:rsidRPr="00B55A4F" w:rsidRDefault="000A4F09" w:rsidP="000A4F09">
      <w:pPr>
        <w:rPr>
          <w:rFonts w:ascii="Times New Roman" w:hAnsi="Times New Roman"/>
        </w:rPr>
      </w:pPr>
      <w:r w:rsidRPr="00B55A4F">
        <w:rPr>
          <w:rFonts w:ascii="Times New Roman" w:hAnsi="Times New Roman"/>
        </w:rPr>
        <w:t>MEETING PLACE:</w:t>
      </w:r>
      <w:r w:rsidRPr="00B55A4F">
        <w:rPr>
          <w:rFonts w:ascii="Times New Roman" w:hAnsi="Times New Roman"/>
        </w:rPr>
        <w:tab/>
      </w:r>
      <w:r w:rsidRPr="00B55A4F">
        <w:rPr>
          <w:rFonts w:ascii="Times New Roman" w:hAnsi="Times New Roman"/>
        </w:rPr>
        <w:tab/>
      </w:r>
      <w:r w:rsidR="005A126E" w:rsidRPr="00B55A4F">
        <w:rPr>
          <w:rFonts w:ascii="Times New Roman" w:hAnsi="Times New Roman"/>
        </w:rPr>
        <w:t>Commission Meeting Room</w:t>
      </w:r>
      <w:r w:rsidRPr="00B55A4F">
        <w:rPr>
          <w:rFonts w:ascii="Times New Roman" w:hAnsi="Times New Roman"/>
        </w:rPr>
        <w:t xml:space="preserve"> – R</w:t>
      </w:r>
      <w:r w:rsidR="005A126E" w:rsidRPr="00B55A4F">
        <w:rPr>
          <w:rFonts w:ascii="Times New Roman" w:hAnsi="Times New Roman"/>
        </w:rPr>
        <w:t>oom</w:t>
      </w:r>
      <w:r w:rsidRPr="00B55A4F">
        <w:rPr>
          <w:rFonts w:ascii="Times New Roman" w:hAnsi="Times New Roman"/>
        </w:rPr>
        <w:t xml:space="preserve"> 124</w:t>
      </w:r>
    </w:p>
    <w:p w:rsidR="000A4F09" w:rsidRPr="00B55A4F" w:rsidRDefault="000A4F09" w:rsidP="000A4F09">
      <w:pPr>
        <w:rPr>
          <w:rFonts w:ascii="Times New Roman" w:hAnsi="Times New Roman"/>
        </w:rPr>
      </w:pPr>
    </w:p>
    <w:p w:rsidR="000A4F09" w:rsidRPr="00B55A4F" w:rsidRDefault="000A4F09" w:rsidP="000A4F09">
      <w:pPr>
        <w:rPr>
          <w:rFonts w:ascii="Times New Roman" w:hAnsi="Times New Roman"/>
        </w:rPr>
      </w:pPr>
      <w:proofErr w:type="gramStart"/>
      <w:r w:rsidRPr="00B55A4F">
        <w:rPr>
          <w:rFonts w:ascii="Times New Roman" w:hAnsi="Times New Roman"/>
        </w:rPr>
        <w:t>MEETING DATE:</w:t>
      </w:r>
      <w:r w:rsidRPr="00B55A4F">
        <w:rPr>
          <w:rFonts w:ascii="Times New Roman" w:hAnsi="Times New Roman"/>
        </w:rPr>
        <w:tab/>
      </w:r>
      <w:r w:rsidRPr="00B55A4F">
        <w:rPr>
          <w:rFonts w:ascii="Times New Roman" w:hAnsi="Times New Roman"/>
        </w:rPr>
        <w:tab/>
      </w:r>
      <w:r w:rsidR="006D0F51">
        <w:rPr>
          <w:rFonts w:ascii="Times New Roman" w:hAnsi="Times New Roman"/>
        </w:rPr>
        <w:t>July 28</w:t>
      </w:r>
      <w:r w:rsidR="00131342">
        <w:rPr>
          <w:rFonts w:ascii="Times New Roman" w:hAnsi="Times New Roman"/>
        </w:rPr>
        <w:t>, 2016</w:t>
      </w:r>
      <w:r w:rsidRPr="00B55A4F">
        <w:rPr>
          <w:rFonts w:ascii="Times New Roman" w:hAnsi="Times New Roman"/>
        </w:rPr>
        <w:t xml:space="preserve"> – </w:t>
      </w:r>
      <w:r w:rsidR="00855892" w:rsidRPr="00B55A4F">
        <w:rPr>
          <w:rFonts w:ascii="Times New Roman" w:hAnsi="Times New Roman"/>
        </w:rPr>
        <w:t>8:</w:t>
      </w:r>
      <w:r w:rsidR="000753ED">
        <w:rPr>
          <w:rFonts w:ascii="Times New Roman" w:hAnsi="Times New Roman"/>
        </w:rPr>
        <w:t>30</w:t>
      </w:r>
      <w:r w:rsidRPr="00B55A4F">
        <w:rPr>
          <w:rFonts w:ascii="Times New Roman" w:hAnsi="Times New Roman"/>
        </w:rPr>
        <w:t xml:space="preserve"> a.m.</w:t>
      </w:r>
      <w:proofErr w:type="gramEnd"/>
    </w:p>
    <w:p w:rsidR="000A4F09" w:rsidRPr="00B55A4F" w:rsidRDefault="000A4F09" w:rsidP="000A4F09">
      <w:pPr>
        <w:rPr>
          <w:rFonts w:ascii="Times New Roman" w:hAnsi="Times New Roman"/>
        </w:rPr>
      </w:pPr>
    </w:p>
    <w:p w:rsidR="00845248" w:rsidRDefault="000A4F09" w:rsidP="000A4F09">
      <w:pPr>
        <w:rPr>
          <w:rFonts w:ascii="Times New Roman" w:hAnsi="Times New Roman"/>
        </w:rPr>
      </w:pPr>
      <w:r w:rsidRPr="00B55A4F">
        <w:rPr>
          <w:rFonts w:ascii="Times New Roman" w:hAnsi="Times New Roman"/>
        </w:rPr>
        <w:t>MEMBERS PRESENT:</w:t>
      </w:r>
      <w:r w:rsidRPr="00B55A4F">
        <w:rPr>
          <w:rFonts w:ascii="Times New Roman" w:hAnsi="Times New Roman"/>
        </w:rPr>
        <w:tab/>
      </w:r>
      <w:r w:rsidR="00845248" w:rsidRPr="00845248">
        <w:rPr>
          <w:rFonts w:ascii="Times New Roman" w:hAnsi="Times New Roman"/>
        </w:rPr>
        <w:t>Angelo J. Faenza, Liquor Control Commissioner</w:t>
      </w:r>
    </w:p>
    <w:p w:rsidR="00F12E7F" w:rsidRDefault="00F12E7F" w:rsidP="000A4F09">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385EF6">
        <w:rPr>
          <w:rFonts w:ascii="Times New Roman" w:hAnsi="Times New Roman"/>
        </w:rPr>
        <w:t>David A. Scribner</w:t>
      </w:r>
      <w:r>
        <w:rPr>
          <w:rFonts w:ascii="Times New Roman" w:hAnsi="Times New Roman"/>
        </w:rPr>
        <w:t>, Liquor Control Commissioner</w:t>
      </w:r>
    </w:p>
    <w:p w:rsidR="00216320" w:rsidRPr="00B55A4F" w:rsidRDefault="00216320" w:rsidP="000A4F09">
      <w:pPr>
        <w:rPr>
          <w:rFonts w:ascii="Times New Roman" w:hAnsi="Times New Roman"/>
        </w:rPr>
      </w:pPr>
    </w:p>
    <w:p w:rsidR="00533551" w:rsidRDefault="00216320" w:rsidP="005057CC">
      <w:pPr>
        <w:rPr>
          <w:rFonts w:ascii="Times New Roman" w:hAnsi="Times New Roman"/>
        </w:rPr>
      </w:pPr>
      <w:r w:rsidRPr="00B55A4F">
        <w:rPr>
          <w:rFonts w:ascii="Times New Roman" w:hAnsi="Times New Roman"/>
        </w:rPr>
        <w:t>STAFF PRESENT:</w:t>
      </w:r>
      <w:r w:rsidRPr="00B55A4F">
        <w:rPr>
          <w:rFonts w:ascii="Times New Roman" w:hAnsi="Times New Roman"/>
        </w:rPr>
        <w:tab/>
      </w:r>
      <w:r w:rsidRPr="00B55A4F">
        <w:rPr>
          <w:rFonts w:ascii="Times New Roman" w:hAnsi="Times New Roman"/>
        </w:rPr>
        <w:tab/>
      </w:r>
      <w:r w:rsidR="006D0F51">
        <w:rPr>
          <w:rFonts w:ascii="Times New Roman" w:hAnsi="Times New Roman"/>
        </w:rPr>
        <w:t>Robert Willard, Supervising Liquor Control Agent</w:t>
      </w:r>
    </w:p>
    <w:p w:rsidR="00EF0CCF" w:rsidRDefault="00E000E6" w:rsidP="003C6A0D">
      <w:pPr>
        <w:ind w:left="2160" w:firstLine="720"/>
        <w:rPr>
          <w:rFonts w:ascii="Times New Roman" w:hAnsi="Times New Roman"/>
        </w:rPr>
      </w:pPr>
      <w:r>
        <w:rPr>
          <w:rFonts w:ascii="Times New Roman" w:hAnsi="Times New Roman"/>
        </w:rPr>
        <w:t>Caitlin Anderson, Staff Attorney</w:t>
      </w:r>
    </w:p>
    <w:p w:rsidR="003A5ACC" w:rsidRPr="00B55A4F" w:rsidRDefault="00EF0CCF" w:rsidP="006D0F51">
      <w:pPr>
        <w:ind w:left="2160" w:firstLine="720"/>
        <w:rPr>
          <w:rFonts w:ascii="Times New Roman" w:hAnsi="Times New Roman"/>
        </w:rPr>
      </w:pPr>
      <w:r w:rsidRPr="00EF0CCF">
        <w:rPr>
          <w:rFonts w:ascii="Times New Roman" w:hAnsi="Times New Roman"/>
        </w:rPr>
        <w:t xml:space="preserve">Mary Ellen Gillon, Paralegal Specialist </w:t>
      </w:r>
      <w:r>
        <w:rPr>
          <w:rFonts w:ascii="Times New Roman" w:hAnsi="Times New Roman"/>
        </w:rPr>
        <w:tab/>
      </w:r>
      <w:r>
        <w:rPr>
          <w:rFonts w:ascii="Times New Roman" w:hAnsi="Times New Roman"/>
        </w:rPr>
        <w:tab/>
      </w:r>
    </w:p>
    <w:p w:rsidR="00547AA4" w:rsidRDefault="002E2F53" w:rsidP="002E2F53">
      <w:pPr>
        <w:tabs>
          <w:tab w:val="left" w:pos="2936"/>
        </w:tabs>
        <w:rPr>
          <w:rFonts w:ascii="Times New Roman" w:hAnsi="Times New Roman"/>
        </w:rPr>
      </w:pPr>
      <w:r>
        <w:rPr>
          <w:rFonts w:ascii="Times New Roman" w:hAnsi="Times New Roman"/>
        </w:rPr>
        <w:t xml:space="preserve">                                           </w:t>
      </w:r>
      <w:r w:rsidR="00870B65">
        <w:rPr>
          <w:rFonts w:ascii="Times New Roman" w:hAnsi="Times New Roman"/>
        </w:rPr>
        <w:t xml:space="preserve">     Robin Densmore, Secretary 2</w:t>
      </w:r>
    </w:p>
    <w:p w:rsidR="002E2F53" w:rsidRDefault="002E2F53" w:rsidP="002E2F53">
      <w:pPr>
        <w:tabs>
          <w:tab w:val="left" w:pos="2936"/>
        </w:tabs>
        <w:rPr>
          <w:rFonts w:ascii="Times New Roman" w:hAnsi="Times New Roman"/>
        </w:rPr>
      </w:pPr>
    </w:p>
    <w:p w:rsidR="00453680" w:rsidRPr="00B55A4F" w:rsidRDefault="00453680" w:rsidP="002E2F53">
      <w:pPr>
        <w:tabs>
          <w:tab w:val="left" w:pos="2936"/>
        </w:tabs>
        <w:rPr>
          <w:rFonts w:ascii="Times New Roman" w:hAnsi="Times New Roman"/>
        </w:rPr>
      </w:pPr>
    </w:p>
    <w:p w:rsidR="00216320" w:rsidRPr="00B55A4F" w:rsidRDefault="00015A5C" w:rsidP="000A4F09">
      <w:pPr>
        <w:rPr>
          <w:rFonts w:ascii="Times New Roman" w:hAnsi="Times New Roman"/>
        </w:rPr>
      </w:pPr>
      <w:r w:rsidRPr="00B55A4F">
        <w:rPr>
          <w:rFonts w:ascii="Times New Roman" w:hAnsi="Times New Roman"/>
        </w:rPr>
        <w:t>PUBLIC PRESENT:</w:t>
      </w:r>
      <w:r w:rsidRPr="00B55A4F">
        <w:rPr>
          <w:rFonts w:ascii="Times New Roman" w:hAnsi="Times New Roman"/>
        </w:rPr>
        <w:tab/>
      </w:r>
      <w:r w:rsidRPr="00B55A4F">
        <w:rPr>
          <w:rFonts w:ascii="Times New Roman" w:hAnsi="Times New Roman"/>
        </w:rPr>
        <w:tab/>
      </w:r>
      <w:r w:rsidR="00F12E7F">
        <w:rPr>
          <w:rFonts w:ascii="Times New Roman" w:hAnsi="Times New Roman"/>
        </w:rPr>
        <w:t>None</w:t>
      </w:r>
    </w:p>
    <w:p w:rsidR="00A7598F" w:rsidRDefault="00A7598F" w:rsidP="000A4F09">
      <w:pPr>
        <w:rPr>
          <w:rFonts w:ascii="Times New Roman" w:hAnsi="Times New Roman"/>
        </w:rPr>
      </w:pPr>
    </w:p>
    <w:p w:rsidR="00453680" w:rsidRPr="00B80622" w:rsidRDefault="00453680" w:rsidP="000A4F09">
      <w:pPr>
        <w:rPr>
          <w:rFonts w:ascii="Times New Roman" w:hAnsi="Times New Roman"/>
        </w:rPr>
      </w:pPr>
    </w:p>
    <w:p w:rsidR="006D0F51" w:rsidRDefault="00216320" w:rsidP="00261844">
      <w:pPr>
        <w:rPr>
          <w:rFonts w:ascii="Times New Roman" w:hAnsi="Times New Roman"/>
        </w:rPr>
      </w:pPr>
      <w:r w:rsidRPr="00B80622">
        <w:rPr>
          <w:rFonts w:ascii="Times New Roman" w:hAnsi="Times New Roman"/>
          <w:u w:val="single"/>
        </w:rPr>
        <w:t>HEARINGS – Mary Ellen Gillon</w:t>
      </w:r>
      <w:r w:rsidRPr="00B80622">
        <w:rPr>
          <w:rFonts w:ascii="Times New Roman" w:hAnsi="Times New Roman"/>
        </w:rPr>
        <w:t>:</w:t>
      </w:r>
      <w:r w:rsidR="00CC7356" w:rsidRPr="00B80622">
        <w:rPr>
          <w:rFonts w:ascii="Times New Roman" w:hAnsi="Times New Roman"/>
        </w:rPr>
        <w:t xml:space="preserve"> </w:t>
      </w:r>
      <w:r w:rsidR="00665138">
        <w:rPr>
          <w:rFonts w:ascii="Times New Roman" w:hAnsi="Times New Roman"/>
        </w:rPr>
        <w:t xml:space="preserve"> </w:t>
      </w:r>
    </w:p>
    <w:p w:rsidR="006D0F51" w:rsidRDefault="006D0F51" w:rsidP="00261844">
      <w:pPr>
        <w:rPr>
          <w:rFonts w:ascii="Times New Roman" w:hAnsi="Times New Roman"/>
        </w:rPr>
      </w:pPr>
    </w:p>
    <w:p w:rsidR="006D0F51" w:rsidRPr="006D0F51" w:rsidRDefault="00453680" w:rsidP="006D0F51">
      <w:pPr>
        <w:numPr>
          <w:ilvl w:val="0"/>
          <w:numId w:val="30"/>
        </w:numPr>
        <w:jc w:val="both"/>
        <w:rPr>
          <w:rFonts w:ascii="Times New Roman" w:hAnsi="Times New Roman"/>
        </w:rPr>
      </w:pPr>
      <w:r w:rsidRPr="00453680">
        <w:rPr>
          <w:rFonts w:ascii="Times New Roman" w:hAnsi="Times New Roman"/>
          <w:b/>
          <w:caps/>
        </w:rPr>
        <w:t xml:space="preserve">Shah, </w:t>
      </w:r>
      <w:proofErr w:type="spellStart"/>
      <w:r w:rsidR="006D0F51" w:rsidRPr="00453680">
        <w:rPr>
          <w:rFonts w:ascii="Times New Roman" w:hAnsi="Times New Roman"/>
          <w:b/>
          <w:caps/>
        </w:rPr>
        <w:t>Tushar</w:t>
      </w:r>
      <w:proofErr w:type="spellEnd"/>
      <w:r w:rsidR="006D0F51" w:rsidRPr="00453680">
        <w:rPr>
          <w:rFonts w:ascii="Times New Roman" w:hAnsi="Times New Roman"/>
          <w:b/>
          <w:caps/>
        </w:rPr>
        <w:t xml:space="preserve"> K. </w:t>
      </w:r>
      <w:r w:rsidRPr="00453680">
        <w:rPr>
          <w:rFonts w:ascii="Times New Roman" w:hAnsi="Times New Roman"/>
          <w:b/>
          <w:caps/>
        </w:rPr>
        <w:t>- LIP.14077</w:t>
      </w:r>
      <w:r w:rsidRPr="006D0F51">
        <w:rPr>
          <w:rFonts w:ascii="Times New Roman" w:hAnsi="Times New Roman"/>
        </w:rPr>
        <w:t xml:space="preserve"> </w:t>
      </w:r>
      <w:r>
        <w:rPr>
          <w:rFonts w:ascii="Times New Roman" w:hAnsi="Times New Roman"/>
        </w:rPr>
        <w:tab/>
      </w:r>
      <w:r>
        <w:rPr>
          <w:rFonts w:ascii="Times New Roman" w:hAnsi="Times New Roman"/>
        </w:rPr>
        <w:tab/>
        <w:t xml:space="preserve">        </w:t>
      </w:r>
      <w:r w:rsidR="006D0F51" w:rsidRPr="006D0F51">
        <w:rPr>
          <w:rFonts w:ascii="Times New Roman" w:hAnsi="Times New Roman"/>
        </w:rPr>
        <w:t>Route</w:t>
      </w:r>
      <w:r>
        <w:rPr>
          <w:rFonts w:ascii="Times New Roman" w:hAnsi="Times New Roman"/>
        </w:rPr>
        <w:t xml:space="preserve"> 66 Package Store, East Hampton</w:t>
      </w:r>
      <w:r w:rsidR="006D0F51" w:rsidRPr="006D0F51">
        <w:rPr>
          <w:rFonts w:ascii="Times New Roman" w:hAnsi="Times New Roman"/>
        </w:rPr>
        <w:t xml:space="preserve">  </w:t>
      </w:r>
    </w:p>
    <w:p w:rsidR="006D0F51" w:rsidRPr="006D0F51" w:rsidRDefault="006D0F51" w:rsidP="006D0F51">
      <w:pPr>
        <w:ind w:left="720"/>
        <w:jc w:val="both"/>
        <w:rPr>
          <w:rFonts w:ascii="Times New Roman" w:hAnsi="Times New Roman"/>
        </w:rPr>
      </w:pPr>
      <w:r w:rsidRPr="006D0F51">
        <w:rPr>
          <w:rFonts w:ascii="Times New Roman" w:hAnsi="Times New Roman"/>
        </w:rPr>
        <w:t>After compliance meeting, commission would accept an offer in compromise in lieu of hearing of 3 days and $750, of which 2 days and $250 would be held in abeyance for 6 months, for incident of 5/20/16.  2016-416</w:t>
      </w:r>
    </w:p>
    <w:p w:rsidR="006D0F51" w:rsidRPr="006D0F51" w:rsidRDefault="006D0F51" w:rsidP="006D0F51">
      <w:pPr>
        <w:jc w:val="both"/>
        <w:rPr>
          <w:rFonts w:ascii="Times New Roman" w:hAnsi="Times New Roman"/>
        </w:rPr>
      </w:pPr>
    </w:p>
    <w:p w:rsidR="006D0F51" w:rsidRPr="006D0F51" w:rsidRDefault="00453680" w:rsidP="006D0F51">
      <w:pPr>
        <w:numPr>
          <w:ilvl w:val="0"/>
          <w:numId w:val="30"/>
        </w:numPr>
        <w:jc w:val="both"/>
        <w:rPr>
          <w:rFonts w:ascii="Times New Roman" w:hAnsi="Times New Roman"/>
        </w:rPr>
      </w:pPr>
      <w:r w:rsidRPr="00453680">
        <w:rPr>
          <w:rFonts w:ascii="Times New Roman" w:hAnsi="Times New Roman"/>
          <w:b/>
          <w:caps/>
        </w:rPr>
        <w:t xml:space="preserve">Muniz, </w:t>
      </w:r>
      <w:r w:rsidR="006D0F51" w:rsidRPr="00453680">
        <w:rPr>
          <w:rFonts w:ascii="Times New Roman" w:hAnsi="Times New Roman"/>
          <w:b/>
          <w:caps/>
        </w:rPr>
        <w:t xml:space="preserve">Crystal </w:t>
      </w:r>
      <w:r w:rsidRPr="00453680">
        <w:rPr>
          <w:rFonts w:ascii="Times New Roman" w:hAnsi="Times New Roman"/>
          <w:b/>
          <w:caps/>
        </w:rPr>
        <w:t>- LGB.15126</w:t>
      </w:r>
      <w:r w:rsidRPr="006D0F51">
        <w:rPr>
          <w:rFonts w:ascii="Times New Roman" w:hAnsi="Times New Roman"/>
        </w:rPr>
        <w:t xml:space="preserve"> </w:t>
      </w:r>
      <w:r>
        <w:rPr>
          <w:rFonts w:ascii="Times New Roman" w:hAnsi="Times New Roman"/>
        </w:rPr>
        <w:tab/>
      </w:r>
      <w:r>
        <w:rPr>
          <w:rFonts w:ascii="Times New Roman" w:hAnsi="Times New Roman"/>
        </w:rPr>
        <w:tab/>
      </w:r>
      <w:r>
        <w:rPr>
          <w:rFonts w:ascii="Times New Roman" w:hAnsi="Times New Roman"/>
        </w:rPr>
        <w:tab/>
        <w:t xml:space="preserve">         Crystal Grocery Store, Meriden</w:t>
      </w:r>
      <w:r w:rsidR="006D0F51" w:rsidRPr="006D0F51">
        <w:rPr>
          <w:rFonts w:ascii="Times New Roman" w:hAnsi="Times New Roman"/>
        </w:rPr>
        <w:t xml:space="preserve"> </w:t>
      </w:r>
    </w:p>
    <w:p w:rsidR="006D0F51" w:rsidRPr="006D0F51" w:rsidRDefault="006D0F51" w:rsidP="006D0F51">
      <w:pPr>
        <w:ind w:left="720"/>
        <w:jc w:val="both"/>
        <w:rPr>
          <w:rFonts w:ascii="Times New Roman" w:hAnsi="Times New Roman"/>
        </w:rPr>
      </w:pPr>
      <w:r w:rsidRPr="006D0F51">
        <w:rPr>
          <w:rFonts w:ascii="Times New Roman" w:hAnsi="Times New Roman"/>
        </w:rPr>
        <w:t>After review of additional breakdown of sales forms, commission grants final permit subject to the agent’s final requirements (final publication notice; 8”x10” photograph of lockable storage.)  2016-327</w:t>
      </w:r>
    </w:p>
    <w:p w:rsidR="006D0F51" w:rsidRPr="006D0F51" w:rsidRDefault="006D0F51" w:rsidP="006D0F51">
      <w:pPr>
        <w:jc w:val="both"/>
        <w:rPr>
          <w:rFonts w:ascii="Times New Roman" w:hAnsi="Times New Roman"/>
        </w:rPr>
      </w:pPr>
    </w:p>
    <w:p w:rsidR="006D0F51" w:rsidRPr="006D0F51" w:rsidRDefault="00453680" w:rsidP="006D0F51">
      <w:pPr>
        <w:numPr>
          <w:ilvl w:val="0"/>
          <w:numId w:val="30"/>
        </w:numPr>
        <w:jc w:val="both"/>
        <w:rPr>
          <w:rFonts w:ascii="Times New Roman" w:hAnsi="Times New Roman"/>
        </w:rPr>
      </w:pPr>
      <w:proofErr w:type="spellStart"/>
      <w:r w:rsidRPr="00453680">
        <w:rPr>
          <w:rFonts w:ascii="Times New Roman" w:hAnsi="Times New Roman"/>
          <w:b/>
          <w:caps/>
        </w:rPr>
        <w:t>Iovine</w:t>
      </w:r>
      <w:proofErr w:type="spellEnd"/>
      <w:r w:rsidRPr="00453680">
        <w:rPr>
          <w:rFonts w:ascii="Times New Roman" w:hAnsi="Times New Roman"/>
          <w:b/>
          <w:caps/>
        </w:rPr>
        <w:t xml:space="preserve">, </w:t>
      </w:r>
      <w:r w:rsidR="006D0F51" w:rsidRPr="00453680">
        <w:rPr>
          <w:rFonts w:ascii="Times New Roman" w:hAnsi="Times New Roman"/>
          <w:b/>
          <w:caps/>
        </w:rPr>
        <w:t>Ric</w:t>
      </w:r>
      <w:r w:rsidRPr="00453680">
        <w:rPr>
          <w:rFonts w:ascii="Times New Roman" w:hAnsi="Times New Roman"/>
          <w:b/>
          <w:caps/>
        </w:rPr>
        <w:t xml:space="preserve">hard J. - </w:t>
      </w:r>
      <w:r w:rsidRPr="00453680">
        <w:rPr>
          <w:rFonts w:ascii="Times New Roman" w:hAnsi="Times New Roman"/>
          <w:b/>
          <w:caps/>
        </w:rPr>
        <w:t>LCA.5992</w:t>
      </w:r>
      <w:r w:rsidRPr="006D0F51">
        <w:rPr>
          <w:rFonts w:ascii="Times New Roman" w:hAnsi="Times New Roman"/>
        </w:rPr>
        <w:t xml:space="preserv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proofErr w:type="spellStart"/>
      <w:r>
        <w:rPr>
          <w:rFonts w:ascii="Times New Roman" w:hAnsi="Times New Roman"/>
        </w:rPr>
        <w:t>Rafs</w:t>
      </w:r>
      <w:proofErr w:type="spellEnd"/>
      <w:r>
        <w:rPr>
          <w:rFonts w:ascii="Times New Roman" w:hAnsi="Times New Roman"/>
        </w:rPr>
        <w:t>, Thomaston</w:t>
      </w:r>
      <w:r w:rsidR="006D0F51" w:rsidRPr="006D0F51">
        <w:rPr>
          <w:rFonts w:ascii="Times New Roman" w:hAnsi="Times New Roman"/>
        </w:rPr>
        <w:t xml:space="preserve"> </w:t>
      </w:r>
    </w:p>
    <w:p w:rsidR="006D0F51" w:rsidRPr="006D0F51" w:rsidRDefault="006D0F51" w:rsidP="006D0F51">
      <w:pPr>
        <w:ind w:left="720"/>
        <w:jc w:val="both"/>
        <w:rPr>
          <w:rFonts w:ascii="Times New Roman" w:hAnsi="Times New Roman"/>
        </w:rPr>
      </w:pPr>
      <w:r w:rsidRPr="006D0F51">
        <w:rPr>
          <w:rFonts w:ascii="Times New Roman" w:hAnsi="Times New Roman"/>
        </w:rPr>
        <w:t>After compliance meeting, commission would accept an offer in compromise in lieu of hearing of 1 day, $375, and submission of disclaimer affidavit by Nancy Griswold, for incidents of 4/1/15, 1/23/15-12/12/15, 12/31/15. 3/7/16.  2016-62</w:t>
      </w:r>
    </w:p>
    <w:p w:rsidR="00AD106C" w:rsidRDefault="00665138" w:rsidP="00453680">
      <w:pPr>
        <w:rPr>
          <w:rFonts w:ascii="Times New Roman" w:hAnsi="Times New Roman"/>
        </w:rPr>
      </w:pPr>
      <w:r w:rsidRPr="006D0F51">
        <w:rPr>
          <w:rFonts w:ascii="Times New Roman" w:hAnsi="Times New Roman"/>
        </w:rPr>
        <w:t xml:space="preserve"> </w:t>
      </w:r>
    </w:p>
    <w:p w:rsidR="00453680" w:rsidRDefault="00453680" w:rsidP="00453680">
      <w:pPr>
        <w:rPr>
          <w:rFonts w:ascii="Times New Roman" w:hAnsi="Times New Roman"/>
        </w:rPr>
      </w:pPr>
    </w:p>
    <w:p w:rsidR="00453680" w:rsidRPr="00665138" w:rsidRDefault="00453680" w:rsidP="00453680">
      <w:pPr>
        <w:rPr>
          <w:rFonts w:ascii="Times New Roman" w:hAnsi="Times New Roman"/>
        </w:rPr>
      </w:pPr>
    </w:p>
    <w:p w:rsidR="00453680" w:rsidRDefault="00453680" w:rsidP="00665138">
      <w:pPr>
        <w:jc w:val="both"/>
        <w:rPr>
          <w:rFonts w:ascii="Times New Roman" w:hAnsi="Times New Roman"/>
          <w:u w:val="single"/>
        </w:rPr>
      </w:pPr>
    </w:p>
    <w:p w:rsidR="00046110" w:rsidRDefault="0052600A" w:rsidP="00665138">
      <w:pPr>
        <w:jc w:val="both"/>
        <w:rPr>
          <w:rFonts w:ascii="Times New Roman" w:hAnsi="Times New Roman"/>
        </w:rPr>
      </w:pPr>
      <w:r w:rsidRPr="00B80622">
        <w:rPr>
          <w:rFonts w:ascii="Times New Roman" w:hAnsi="Times New Roman"/>
          <w:u w:val="single"/>
        </w:rPr>
        <w:t>P</w:t>
      </w:r>
      <w:r w:rsidR="00C55230" w:rsidRPr="00B80622">
        <w:rPr>
          <w:rFonts w:ascii="Times New Roman" w:hAnsi="Times New Roman"/>
          <w:u w:val="single"/>
        </w:rPr>
        <w:t>ROVISIONAL PERMITS</w:t>
      </w:r>
      <w:r w:rsidR="00C55230" w:rsidRPr="00B80622">
        <w:rPr>
          <w:rFonts w:ascii="Times New Roman" w:hAnsi="Times New Roman"/>
        </w:rPr>
        <w:t>:</w:t>
      </w:r>
    </w:p>
    <w:p w:rsidR="00453680" w:rsidRDefault="00453680" w:rsidP="00665138">
      <w:pPr>
        <w:jc w:val="both"/>
        <w:rPr>
          <w:rFonts w:ascii="Times New Roman" w:hAnsi="Times New Roman"/>
        </w:rPr>
      </w:pPr>
    </w:p>
    <w:p w:rsidR="00453680" w:rsidRPr="00453680" w:rsidRDefault="00453680" w:rsidP="00453680">
      <w:pPr>
        <w:pStyle w:val="ListParagraph"/>
        <w:numPr>
          <w:ilvl w:val="0"/>
          <w:numId w:val="30"/>
        </w:numPr>
        <w:jc w:val="both"/>
        <w:rPr>
          <w:rFonts w:ascii="Times New Roman" w:hAnsi="Times New Roman"/>
        </w:rPr>
      </w:pPr>
      <w:r>
        <w:rPr>
          <w:rFonts w:ascii="Times New Roman" w:hAnsi="Times New Roman"/>
          <w:b/>
        </w:rPr>
        <w:t>MARTONE, LOUISE M. – LRW.5253</w:t>
      </w:r>
      <w:r>
        <w:rPr>
          <w:rFonts w:ascii="Times New Roman" w:hAnsi="Times New Roman"/>
          <w:b/>
        </w:rPr>
        <w:tab/>
      </w:r>
    </w:p>
    <w:p w:rsidR="00453680" w:rsidRDefault="00453680" w:rsidP="00453680">
      <w:pPr>
        <w:pStyle w:val="ListParagraph"/>
        <w:ind w:left="2880" w:firstLine="720"/>
        <w:jc w:val="both"/>
        <w:rPr>
          <w:rFonts w:ascii="Times New Roman" w:hAnsi="Times New Roman"/>
        </w:rPr>
      </w:pPr>
      <w:r>
        <w:rPr>
          <w:rFonts w:ascii="Times New Roman" w:hAnsi="Times New Roman"/>
          <w:b/>
        </w:rPr>
        <w:t xml:space="preserve">       </w:t>
      </w:r>
      <w:r>
        <w:rPr>
          <w:rFonts w:ascii="Times New Roman" w:hAnsi="Times New Roman"/>
        </w:rPr>
        <w:t>Louise’s Homemade Food &amp; Bake Goods, West Haven</w:t>
      </w:r>
    </w:p>
    <w:p w:rsidR="00453680" w:rsidRDefault="00453680" w:rsidP="00453680">
      <w:pPr>
        <w:ind w:left="720"/>
        <w:jc w:val="both"/>
        <w:rPr>
          <w:rFonts w:ascii="Times New Roman" w:hAnsi="Times New Roman"/>
        </w:rPr>
      </w:pPr>
      <w:r>
        <w:rPr>
          <w:rFonts w:ascii="Times New Roman" w:hAnsi="Times New Roman"/>
        </w:rPr>
        <w:t>After reconsideration the Commission approves the issuance of the provisional liquor permit upon receipt of stipulated agreement for provisional.</w:t>
      </w:r>
      <w:r>
        <w:rPr>
          <w:rFonts w:ascii="Times New Roman" w:hAnsi="Times New Roman"/>
        </w:rPr>
        <w:tab/>
        <w:t xml:space="preserve">  Endorse no bar.</w:t>
      </w:r>
    </w:p>
    <w:p w:rsidR="00453680" w:rsidRDefault="00453680" w:rsidP="00453680">
      <w:pPr>
        <w:ind w:left="720"/>
        <w:jc w:val="both"/>
        <w:rPr>
          <w:rFonts w:ascii="Times New Roman" w:hAnsi="Times New Roman"/>
        </w:rPr>
      </w:pPr>
    </w:p>
    <w:p w:rsidR="00453680" w:rsidRPr="00453680" w:rsidRDefault="00453680" w:rsidP="00453680">
      <w:pPr>
        <w:pStyle w:val="ListParagraph"/>
        <w:numPr>
          <w:ilvl w:val="0"/>
          <w:numId w:val="30"/>
        </w:numPr>
        <w:jc w:val="both"/>
        <w:rPr>
          <w:rFonts w:ascii="Times New Roman" w:hAnsi="Times New Roman"/>
        </w:rPr>
      </w:pPr>
      <w:r>
        <w:rPr>
          <w:rFonts w:ascii="Times New Roman" w:hAnsi="Times New Roman"/>
          <w:b/>
        </w:rPr>
        <w:t>HARVEY, TATANESHIA I – LIP.15403</w:t>
      </w:r>
      <w:r>
        <w:rPr>
          <w:rFonts w:ascii="Times New Roman" w:hAnsi="Times New Roman"/>
          <w:b/>
        </w:rPr>
        <w:tab/>
        <w:t xml:space="preserve">                      </w:t>
      </w:r>
      <w:r>
        <w:rPr>
          <w:rFonts w:ascii="Times New Roman" w:hAnsi="Times New Roman"/>
        </w:rPr>
        <w:t>I &amp; A Enterprises, New Britain</w:t>
      </w:r>
    </w:p>
    <w:p w:rsidR="005F545A" w:rsidRDefault="00453680" w:rsidP="00453680">
      <w:pPr>
        <w:ind w:firstLine="720"/>
        <w:jc w:val="both"/>
        <w:rPr>
          <w:rFonts w:ascii="Times New Roman" w:hAnsi="Times New Roman"/>
        </w:rPr>
      </w:pPr>
      <w:r>
        <w:rPr>
          <w:rFonts w:ascii="Times New Roman" w:hAnsi="Times New Roman"/>
        </w:rPr>
        <w:t>The Commission takes no action on the request for provisional.  File assigned to agent.</w:t>
      </w:r>
    </w:p>
    <w:p w:rsidR="005F545A" w:rsidRPr="005F545A" w:rsidRDefault="00350C1C" w:rsidP="00453680">
      <w:pPr>
        <w:tabs>
          <w:tab w:val="left" w:pos="2427"/>
        </w:tabs>
        <w:ind w:left="720"/>
        <w:jc w:val="both"/>
        <w:rPr>
          <w:rFonts w:ascii="Times New Roman" w:hAnsi="Times New Roman"/>
        </w:rPr>
      </w:pPr>
      <w:r>
        <w:rPr>
          <w:rFonts w:ascii="Times New Roman" w:hAnsi="Times New Roman"/>
        </w:rPr>
        <w:tab/>
      </w:r>
    </w:p>
    <w:p w:rsidR="00CE4DE2" w:rsidRDefault="00CE4DE2" w:rsidP="008A4868">
      <w:pPr>
        <w:tabs>
          <w:tab w:val="center" w:pos="4680"/>
        </w:tabs>
        <w:jc w:val="both"/>
        <w:rPr>
          <w:rFonts w:ascii="Times New Roman" w:hAnsi="Times New Roman"/>
        </w:rPr>
      </w:pPr>
      <w:r w:rsidRPr="00B80622">
        <w:rPr>
          <w:rFonts w:ascii="Times New Roman" w:hAnsi="Times New Roman"/>
          <w:u w:val="single"/>
        </w:rPr>
        <w:t>PROVISIONAL PERMIT EXTENSIONS</w:t>
      </w:r>
      <w:r w:rsidR="00300C0C" w:rsidRPr="00B80622">
        <w:rPr>
          <w:rFonts w:ascii="Times New Roman" w:hAnsi="Times New Roman"/>
        </w:rPr>
        <w:t>:</w:t>
      </w:r>
      <w:r w:rsidR="00665138">
        <w:rPr>
          <w:rFonts w:ascii="Times New Roman" w:hAnsi="Times New Roman"/>
        </w:rPr>
        <w:t xml:space="preserve">   </w:t>
      </w:r>
      <w:r w:rsidR="00453680">
        <w:rPr>
          <w:rFonts w:ascii="Times New Roman" w:hAnsi="Times New Roman"/>
        </w:rPr>
        <w:t>None</w:t>
      </w:r>
    </w:p>
    <w:p w:rsidR="005F545A" w:rsidRPr="00453680" w:rsidRDefault="005F545A" w:rsidP="00453680">
      <w:pPr>
        <w:tabs>
          <w:tab w:val="center" w:pos="4680"/>
        </w:tabs>
        <w:jc w:val="both"/>
        <w:rPr>
          <w:rFonts w:ascii="Times New Roman" w:hAnsi="Times New Roman"/>
        </w:rPr>
      </w:pPr>
    </w:p>
    <w:p w:rsidR="00AD106C" w:rsidRDefault="004A39CF" w:rsidP="008A4868">
      <w:pPr>
        <w:jc w:val="both"/>
        <w:rPr>
          <w:rFonts w:ascii="Times New Roman" w:hAnsi="Times New Roman"/>
        </w:rPr>
      </w:pPr>
      <w:r w:rsidRPr="00B80622">
        <w:rPr>
          <w:rFonts w:ascii="Times New Roman" w:hAnsi="Times New Roman"/>
          <w:u w:val="single"/>
        </w:rPr>
        <w:t>FINAL PERMITS</w:t>
      </w:r>
      <w:r w:rsidR="00300C0C" w:rsidRPr="00B80622">
        <w:rPr>
          <w:rFonts w:ascii="Times New Roman" w:hAnsi="Times New Roman"/>
        </w:rPr>
        <w:t>:</w:t>
      </w:r>
    </w:p>
    <w:p w:rsidR="00453680" w:rsidRDefault="00453680" w:rsidP="008A4868">
      <w:pPr>
        <w:jc w:val="both"/>
        <w:rPr>
          <w:rFonts w:ascii="Times New Roman" w:hAnsi="Times New Roman"/>
        </w:rPr>
      </w:pPr>
    </w:p>
    <w:p w:rsidR="00453680" w:rsidRPr="00453680" w:rsidRDefault="00453680" w:rsidP="00453680">
      <w:pPr>
        <w:pStyle w:val="ListParagraph"/>
        <w:numPr>
          <w:ilvl w:val="0"/>
          <w:numId w:val="30"/>
        </w:numPr>
        <w:jc w:val="both"/>
        <w:rPr>
          <w:rFonts w:ascii="Times New Roman" w:hAnsi="Times New Roman"/>
        </w:rPr>
      </w:pPr>
      <w:r>
        <w:rPr>
          <w:rFonts w:ascii="Times New Roman" w:hAnsi="Times New Roman"/>
          <w:b/>
        </w:rPr>
        <w:t>HUANG, RUBY – LIH.1867</w:t>
      </w:r>
      <w:r>
        <w:rPr>
          <w:rFonts w:ascii="Times New Roman" w:hAnsi="Times New Roman"/>
          <w:b/>
        </w:rPr>
        <w:tab/>
      </w:r>
      <w:r>
        <w:rPr>
          <w:rFonts w:ascii="Times New Roman" w:hAnsi="Times New Roman"/>
          <w:b/>
        </w:rPr>
        <w:tab/>
        <w:t xml:space="preserve">             </w:t>
      </w:r>
      <w:r>
        <w:rPr>
          <w:rFonts w:ascii="Times New Roman" w:hAnsi="Times New Roman"/>
        </w:rPr>
        <w:t>Residence Inn by Marriott, Danbury</w:t>
      </w:r>
    </w:p>
    <w:p w:rsidR="00453680" w:rsidRDefault="00453680" w:rsidP="00453680">
      <w:pPr>
        <w:ind w:left="720"/>
        <w:jc w:val="both"/>
        <w:rPr>
          <w:rFonts w:ascii="Times New Roman" w:hAnsi="Times New Roman"/>
        </w:rPr>
      </w:pPr>
      <w:r>
        <w:rPr>
          <w:rFonts w:ascii="Times New Roman" w:hAnsi="Times New Roman"/>
        </w:rPr>
        <w:t>The Commission approves the issuance of the final liquor permit upon receipt of updated Financial Statement and 8x10 photos of the meeting room.  Endorse no bar.</w:t>
      </w:r>
    </w:p>
    <w:p w:rsidR="00453680" w:rsidRDefault="00453680" w:rsidP="00453680">
      <w:pPr>
        <w:ind w:left="720"/>
        <w:jc w:val="both"/>
        <w:rPr>
          <w:rFonts w:ascii="Times New Roman" w:hAnsi="Times New Roman"/>
        </w:rPr>
      </w:pPr>
    </w:p>
    <w:p w:rsidR="00453680" w:rsidRPr="00453680" w:rsidRDefault="00453680" w:rsidP="00453680">
      <w:pPr>
        <w:pStyle w:val="ListParagraph"/>
        <w:numPr>
          <w:ilvl w:val="0"/>
          <w:numId w:val="30"/>
        </w:numPr>
        <w:jc w:val="both"/>
        <w:rPr>
          <w:rFonts w:ascii="Times New Roman" w:hAnsi="Times New Roman"/>
        </w:rPr>
      </w:pPr>
      <w:r>
        <w:rPr>
          <w:rFonts w:ascii="Times New Roman" w:hAnsi="Times New Roman"/>
          <w:b/>
        </w:rPr>
        <w:t>HUANG, RUBY – LIH.1860</w:t>
      </w:r>
      <w:r>
        <w:rPr>
          <w:rFonts w:ascii="Times New Roman" w:hAnsi="Times New Roman"/>
          <w:b/>
        </w:rPr>
        <w:tab/>
      </w:r>
      <w:r>
        <w:rPr>
          <w:rFonts w:ascii="Times New Roman" w:hAnsi="Times New Roman"/>
          <w:b/>
        </w:rPr>
        <w:tab/>
      </w:r>
      <w:r>
        <w:rPr>
          <w:rFonts w:ascii="Times New Roman" w:hAnsi="Times New Roman"/>
          <w:b/>
        </w:rPr>
        <w:tab/>
        <w:t xml:space="preserve">        </w:t>
      </w:r>
      <w:r w:rsidRPr="00453680">
        <w:rPr>
          <w:rFonts w:ascii="Times New Roman" w:hAnsi="Times New Roman"/>
        </w:rPr>
        <w:t>Hilton Garden Inn, Glastonbury</w:t>
      </w:r>
    </w:p>
    <w:p w:rsidR="00453680" w:rsidRDefault="00453680" w:rsidP="00453680">
      <w:pPr>
        <w:ind w:left="720"/>
        <w:jc w:val="both"/>
        <w:rPr>
          <w:rFonts w:ascii="Times New Roman" w:hAnsi="Times New Roman"/>
        </w:rPr>
      </w:pPr>
      <w:r>
        <w:rPr>
          <w:rFonts w:ascii="Times New Roman" w:hAnsi="Times New Roman"/>
        </w:rPr>
        <w:t>The Commission approves the issuance of the final liquor permit upon receipt of updated Financial Statement and</w:t>
      </w:r>
      <w:r>
        <w:rPr>
          <w:rFonts w:ascii="Times New Roman" w:hAnsi="Times New Roman"/>
        </w:rPr>
        <w:t xml:space="preserve"> copy of CT sales and use tax permit for VIII HII Glastonbury Blvd Opco LLC.  Endorse service bar only and patio.</w:t>
      </w:r>
    </w:p>
    <w:p w:rsidR="00453680" w:rsidRDefault="00453680" w:rsidP="00453680">
      <w:pPr>
        <w:ind w:left="720"/>
        <w:jc w:val="both"/>
        <w:rPr>
          <w:rFonts w:ascii="Times New Roman" w:hAnsi="Times New Roman"/>
        </w:rPr>
      </w:pPr>
    </w:p>
    <w:p w:rsidR="00453680" w:rsidRPr="00453680" w:rsidRDefault="00453680" w:rsidP="00453680">
      <w:pPr>
        <w:pStyle w:val="ListParagraph"/>
        <w:numPr>
          <w:ilvl w:val="0"/>
          <w:numId w:val="30"/>
        </w:numPr>
        <w:jc w:val="both"/>
        <w:rPr>
          <w:rFonts w:ascii="Times New Roman" w:hAnsi="Times New Roman"/>
        </w:rPr>
      </w:pPr>
      <w:r>
        <w:rPr>
          <w:rFonts w:ascii="Times New Roman" w:hAnsi="Times New Roman"/>
          <w:b/>
        </w:rPr>
        <w:t>HUANG, RUBY – LIH.</w:t>
      </w:r>
      <w:r>
        <w:rPr>
          <w:rFonts w:ascii="Times New Roman" w:hAnsi="Times New Roman"/>
          <w:b/>
        </w:rPr>
        <w:t>1874</w:t>
      </w:r>
      <w:r>
        <w:rPr>
          <w:rFonts w:ascii="Times New Roman" w:hAnsi="Times New Roman"/>
          <w:b/>
        </w:rPr>
        <w:tab/>
      </w:r>
      <w:r>
        <w:rPr>
          <w:rFonts w:ascii="Times New Roman" w:hAnsi="Times New Roman"/>
          <w:b/>
        </w:rPr>
        <w:tab/>
      </w:r>
      <w:r>
        <w:rPr>
          <w:rFonts w:ascii="Times New Roman" w:hAnsi="Times New Roman"/>
          <w:b/>
        </w:rPr>
        <w:t xml:space="preserve">      </w:t>
      </w:r>
      <w:r>
        <w:rPr>
          <w:rFonts w:ascii="Times New Roman" w:hAnsi="Times New Roman"/>
          <w:b/>
        </w:rPr>
        <w:t xml:space="preserve">  </w:t>
      </w:r>
      <w:r>
        <w:rPr>
          <w:rFonts w:ascii="Times New Roman" w:hAnsi="Times New Roman"/>
        </w:rPr>
        <w:t xml:space="preserve">Residence Inn by Marriott, </w:t>
      </w:r>
      <w:r>
        <w:rPr>
          <w:rFonts w:ascii="Times New Roman" w:hAnsi="Times New Roman"/>
        </w:rPr>
        <w:t>Southington</w:t>
      </w:r>
    </w:p>
    <w:p w:rsidR="00453680" w:rsidRDefault="00453680" w:rsidP="00453680">
      <w:pPr>
        <w:pStyle w:val="ListParagraph"/>
        <w:jc w:val="both"/>
        <w:rPr>
          <w:rFonts w:ascii="Times New Roman" w:hAnsi="Times New Roman"/>
        </w:rPr>
      </w:pPr>
      <w:r>
        <w:rPr>
          <w:rFonts w:ascii="Times New Roman" w:hAnsi="Times New Roman"/>
        </w:rPr>
        <w:t>The Commission approves the issuance of the final liquor permit upon receipt of</w:t>
      </w:r>
      <w:r>
        <w:rPr>
          <w:rFonts w:ascii="Times New Roman" w:hAnsi="Times New Roman"/>
        </w:rPr>
        <w:t xml:space="preserve"> completed publication notice, 8x10 photos of the kitchen, and </w:t>
      </w:r>
      <w:r>
        <w:rPr>
          <w:rFonts w:ascii="Times New Roman" w:hAnsi="Times New Roman"/>
        </w:rPr>
        <w:t>updated Financial Statement</w:t>
      </w:r>
      <w:r>
        <w:rPr>
          <w:rFonts w:ascii="Times New Roman" w:hAnsi="Times New Roman"/>
        </w:rPr>
        <w:t>.  Endorse no bar.</w:t>
      </w:r>
    </w:p>
    <w:p w:rsidR="00453680" w:rsidRDefault="00453680" w:rsidP="00453680">
      <w:pPr>
        <w:pStyle w:val="ListParagraph"/>
        <w:jc w:val="both"/>
        <w:rPr>
          <w:rFonts w:ascii="Times New Roman" w:hAnsi="Times New Roman"/>
        </w:rPr>
      </w:pPr>
    </w:p>
    <w:p w:rsidR="00453680" w:rsidRPr="00453680" w:rsidRDefault="00453680" w:rsidP="00453680">
      <w:pPr>
        <w:pStyle w:val="ListParagraph"/>
        <w:numPr>
          <w:ilvl w:val="0"/>
          <w:numId w:val="30"/>
        </w:numPr>
        <w:jc w:val="both"/>
        <w:rPr>
          <w:rFonts w:ascii="Times New Roman" w:hAnsi="Times New Roman"/>
        </w:rPr>
      </w:pPr>
      <w:r>
        <w:rPr>
          <w:rFonts w:ascii="Times New Roman" w:hAnsi="Times New Roman"/>
          <w:b/>
        </w:rPr>
        <w:t>D’ADDETTA, MICHAEL – LGC.54</w:t>
      </w:r>
      <w:r>
        <w:rPr>
          <w:rFonts w:ascii="Times New Roman" w:hAnsi="Times New Roman"/>
          <w:b/>
        </w:rPr>
        <w:tab/>
        <w:t xml:space="preserve">              </w:t>
      </w:r>
      <w:r>
        <w:rPr>
          <w:rFonts w:ascii="Times New Roman" w:hAnsi="Times New Roman"/>
        </w:rPr>
        <w:t>New Haven Country Club, Hamden</w:t>
      </w:r>
    </w:p>
    <w:p w:rsidR="00453680" w:rsidRDefault="00453680" w:rsidP="00453680">
      <w:pPr>
        <w:ind w:left="720"/>
        <w:jc w:val="both"/>
        <w:rPr>
          <w:rFonts w:ascii="Times New Roman" w:hAnsi="Times New Roman"/>
        </w:rPr>
      </w:pPr>
      <w:r>
        <w:rPr>
          <w:rFonts w:ascii="Times New Roman" w:hAnsi="Times New Roman"/>
        </w:rPr>
        <w:t>The Commission approves the issuance of the fin</w:t>
      </w:r>
      <w:r>
        <w:rPr>
          <w:rFonts w:ascii="Times New Roman" w:hAnsi="Times New Roman"/>
        </w:rPr>
        <w:t>al liquor permit.  Endorse extension of use and one (1) ACB.</w:t>
      </w:r>
    </w:p>
    <w:p w:rsidR="00453680" w:rsidRDefault="00453680" w:rsidP="00453680">
      <w:pPr>
        <w:ind w:left="720"/>
        <w:jc w:val="both"/>
        <w:rPr>
          <w:rFonts w:ascii="Times New Roman" w:hAnsi="Times New Roman"/>
        </w:rPr>
      </w:pPr>
    </w:p>
    <w:p w:rsidR="00453680" w:rsidRPr="00453680" w:rsidRDefault="00453680" w:rsidP="00453680">
      <w:pPr>
        <w:pStyle w:val="ListParagraph"/>
        <w:numPr>
          <w:ilvl w:val="0"/>
          <w:numId w:val="30"/>
        </w:numPr>
        <w:jc w:val="both"/>
        <w:rPr>
          <w:rFonts w:ascii="Times New Roman" w:hAnsi="Times New Roman"/>
        </w:rPr>
      </w:pPr>
      <w:r>
        <w:rPr>
          <w:rFonts w:ascii="Times New Roman" w:hAnsi="Times New Roman"/>
          <w:b/>
        </w:rPr>
        <w:t>BILELLO, NICHOLAS A. – LIR.19434</w:t>
      </w:r>
      <w:r>
        <w:rPr>
          <w:rFonts w:ascii="Times New Roman" w:hAnsi="Times New Roman"/>
          <w:b/>
        </w:rPr>
        <w:tab/>
      </w:r>
      <w:r>
        <w:rPr>
          <w:rFonts w:ascii="Times New Roman" w:hAnsi="Times New Roman"/>
          <w:b/>
        </w:rPr>
        <w:tab/>
        <w:t xml:space="preserve">     </w:t>
      </w:r>
      <w:r>
        <w:rPr>
          <w:rFonts w:ascii="Times New Roman" w:hAnsi="Times New Roman"/>
        </w:rPr>
        <w:t xml:space="preserve">The Grille at </w:t>
      </w:r>
      <w:proofErr w:type="spellStart"/>
      <w:r>
        <w:rPr>
          <w:rFonts w:ascii="Times New Roman" w:hAnsi="Times New Roman"/>
        </w:rPr>
        <w:t>Silvermine</w:t>
      </w:r>
      <w:proofErr w:type="spellEnd"/>
      <w:r>
        <w:rPr>
          <w:rFonts w:ascii="Times New Roman" w:hAnsi="Times New Roman"/>
        </w:rPr>
        <w:t>, Norwalk</w:t>
      </w:r>
    </w:p>
    <w:p w:rsidR="00453680" w:rsidRDefault="00453680" w:rsidP="00453680">
      <w:pPr>
        <w:ind w:left="720"/>
        <w:jc w:val="both"/>
        <w:rPr>
          <w:rFonts w:ascii="Times New Roman" w:hAnsi="Times New Roman"/>
        </w:rPr>
      </w:pPr>
      <w:r>
        <w:rPr>
          <w:rFonts w:ascii="Times New Roman" w:hAnsi="Times New Roman"/>
        </w:rPr>
        <w:t>The Commission approves the issuance of the final liquor permit</w:t>
      </w:r>
      <w:r>
        <w:rPr>
          <w:rFonts w:ascii="Times New Roman" w:hAnsi="Times New Roman"/>
        </w:rPr>
        <w:t xml:space="preserve"> upon receipt of original affidavit stating the hours and days the restaurant is open to the public.  Endorse service bar only and patio.</w:t>
      </w:r>
    </w:p>
    <w:p w:rsidR="00453680" w:rsidRDefault="00453680" w:rsidP="00453680">
      <w:pPr>
        <w:ind w:left="720"/>
        <w:jc w:val="both"/>
        <w:rPr>
          <w:rFonts w:ascii="Times New Roman" w:hAnsi="Times New Roman"/>
        </w:rPr>
      </w:pPr>
    </w:p>
    <w:p w:rsidR="00453680" w:rsidRPr="00453680" w:rsidRDefault="00453680" w:rsidP="00453680">
      <w:pPr>
        <w:pStyle w:val="ListParagraph"/>
        <w:numPr>
          <w:ilvl w:val="0"/>
          <w:numId w:val="30"/>
        </w:numPr>
        <w:jc w:val="both"/>
        <w:rPr>
          <w:rFonts w:ascii="Times New Roman" w:hAnsi="Times New Roman"/>
        </w:rPr>
      </w:pPr>
      <w:r>
        <w:rPr>
          <w:rFonts w:ascii="Times New Roman" w:hAnsi="Times New Roman"/>
          <w:b/>
        </w:rPr>
        <w:t>BENITEZ, FLOIRA MARISET – LGB.15172</w:t>
      </w:r>
      <w:r>
        <w:rPr>
          <w:rFonts w:ascii="Times New Roman" w:hAnsi="Times New Roman"/>
          <w:b/>
        </w:rPr>
        <w:tab/>
        <w:t xml:space="preserve">        </w:t>
      </w:r>
      <w:r>
        <w:rPr>
          <w:rFonts w:ascii="Times New Roman" w:hAnsi="Times New Roman"/>
        </w:rPr>
        <w:t>Deli International, New London</w:t>
      </w:r>
    </w:p>
    <w:p w:rsidR="00453680" w:rsidRDefault="00453680" w:rsidP="00453680">
      <w:pPr>
        <w:ind w:left="720"/>
        <w:jc w:val="both"/>
        <w:rPr>
          <w:rFonts w:ascii="Times New Roman" w:hAnsi="Times New Roman"/>
        </w:rPr>
      </w:pPr>
      <w:r>
        <w:rPr>
          <w:rFonts w:ascii="Times New Roman" w:hAnsi="Times New Roman"/>
        </w:rPr>
        <w:t>The Commission approves the issuance of the final liquor permit</w:t>
      </w:r>
      <w:r>
        <w:rPr>
          <w:rFonts w:ascii="Times New Roman" w:hAnsi="Times New Roman"/>
        </w:rPr>
        <w:t xml:space="preserve"> upon receipt </w:t>
      </w:r>
      <w:r>
        <w:rPr>
          <w:rFonts w:ascii="Times New Roman" w:hAnsi="Times New Roman"/>
        </w:rPr>
        <w:t>8x10 photo of the exterior of the proposed premises, to be taken from a position directly across the street or highway showing</w:t>
      </w:r>
      <w:r>
        <w:rPr>
          <w:rFonts w:ascii="Times New Roman" w:hAnsi="Times New Roman"/>
        </w:rPr>
        <w:t xml:space="preserve"> the trade name sign.</w:t>
      </w:r>
    </w:p>
    <w:p w:rsidR="00453680" w:rsidRDefault="00453680" w:rsidP="00453680">
      <w:pPr>
        <w:ind w:left="720"/>
        <w:jc w:val="both"/>
        <w:rPr>
          <w:rFonts w:ascii="Times New Roman" w:hAnsi="Times New Roman"/>
        </w:rPr>
      </w:pPr>
    </w:p>
    <w:p w:rsidR="00453680" w:rsidRPr="00453680" w:rsidRDefault="00453680" w:rsidP="00453680">
      <w:pPr>
        <w:pStyle w:val="ListParagraph"/>
        <w:numPr>
          <w:ilvl w:val="0"/>
          <w:numId w:val="30"/>
        </w:numPr>
        <w:jc w:val="both"/>
        <w:rPr>
          <w:rFonts w:ascii="Times New Roman" w:hAnsi="Times New Roman"/>
        </w:rPr>
      </w:pPr>
      <w:r>
        <w:rPr>
          <w:rFonts w:ascii="Times New Roman" w:hAnsi="Times New Roman"/>
          <w:b/>
        </w:rPr>
        <w:t>KAMAN JR., BOYCE J. – LIP.15385</w:t>
      </w:r>
      <w:r>
        <w:rPr>
          <w:rFonts w:ascii="Times New Roman" w:hAnsi="Times New Roman"/>
          <w:b/>
        </w:rPr>
        <w:tab/>
        <w:t xml:space="preserve"> </w:t>
      </w:r>
      <w:proofErr w:type="spellStart"/>
      <w:r>
        <w:rPr>
          <w:rFonts w:ascii="Times New Roman" w:hAnsi="Times New Roman"/>
        </w:rPr>
        <w:t>Kamans</w:t>
      </w:r>
      <w:proofErr w:type="spellEnd"/>
      <w:r>
        <w:rPr>
          <w:rFonts w:ascii="Times New Roman" w:hAnsi="Times New Roman"/>
        </w:rPr>
        <w:t xml:space="preserve"> Fine Wines &amp; Liquor, Glastonbury</w:t>
      </w:r>
    </w:p>
    <w:p w:rsidR="00453680" w:rsidRDefault="00453680" w:rsidP="00453680">
      <w:pPr>
        <w:ind w:firstLine="720"/>
        <w:jc w:val="both"/>
        <w:rPr>
          <w:rFonts w:ascii="Times New Roman" w:hAnsi="Times New Roman"/>
        </w:rPr>
      </w:pPr>
      <w:r>
        <w:rPr>
          <w:rFonts w:ascii="Times New Roman" w:hAnsi="Times New Roman"/>
        </w:rPr>
        <w:t>The Commission approves the issuance of the final liquor permit</w:t>
      </w:r>
      <w:r>
        <w:rPr>
          <w:rFonts w:ascii="Times New Roman" w:hAnsi="Times New Roman"/>
        </w:rPr>
        <w:t>.</w:t>
      </w:r>
    </w:p>
    <w:p w:rsidR="00453680" w:rsidRDefault="00453680" w:rsidP="00453680">
      <w:pPr>
        <w:pStyle w:val="ListParagraph"/>
        <w:jc w:val="both"/>
        <w:rPr>
          <w:rFonts w:ascii="Times New Roman" w:hAnsi="Times New Roman"/>
          <w:b/>
        </w:rPr>
      </w:pPr>
      <w:bookmarkStart w:id="0" w:name="_GoBack"/>
      <w:bookmarkEnd w:id="0"/>
    </w:p>
    <w:p w:rsidR="00453680" w:rsidRPr="00453680" w:rsidRDefault="00453680" w:rsidP="00453680">
      <w:pPr>
        <w:pStyle w:val="ListParagraph"/>
        <w:numPr>
          <w:ilvl w:val="0"/>
          <w:numId w:val="30"/>
        </w:numPr>
        <w:jc w:val="both"/>
        <w:rPr>
          <w:rFonts w:ascii="Times New Roman" w:hAnsi="Times New Roman"/>
          <w:b/>
        </w:rPr>
      </w:pPr>
      <w:r w:rsidRPr="00453680">
        <w:rPr>
          <w:rFonts w:ascii="Times New Roman" w:hAnsi="Times New Roman"/>
          <w:b/>
        </w:rPr>
        <w:t xml:space="preserve">RAPP, MEREDITH A. </w:t>
      </w:r>
      <w:r>
        <w:rPr>
          <w:rFonts w:ascii="Times New Roman" w:hAnsi="Times New Roman"/>
          <w:b/>
        </w:rPr>
        <w:t>–</w:t>
      </w:r>
      <w:r w:rsidRPr="00453680">
        <w:rPr>
          <w:rFonts w:ascii="Times New Roman" w:hAnsi="Times New Roman"/>
          <w:b/>
        </w:rPr>
        <w:t xml:space="preserve"> </w:t>
      </w:r>
      <w:r>
        <w:rPr>
          <w:rFonts w:ascii="Times New Roman" w:hAnsi="Times New Roman"/>
          <w:b/>
        </w:rPr>
        <w:t>LIR.19461</w:t>
      </w:r>
      <w:r>
        <w:rPr>
          <w:rFonts w:ascii="Times New Roman" w:hAnsi="Times New Roman"/>
          <w:b/>
        </w:rPr>
        <w:tab/>
      </w:r>
      <w:r>
        <w:rPr>
          <w:rFonts w:ascii="Times New Roman" w:hAnsi="Times New Roman"/>
          <w:b/>
        </w:rPr>
        <w:tab/>
      </w:r>
      <w:r>
        <w:rPr>
          <w:rFonts w:ascii="Times New Roman" w:hAnsi="Times New Roman"/>
          <w:b/>
        </w:rPr>
        <w:tab/>
        <w:t xml:space="preserve">             </w:t>
      </w:r>
      <w:r>
        <w:rPr>
          <w:rFonts w:ascii="Times New Roman" w:hAnsi="Times New Roman"/>
        </w:rPr>
        <w:t xml:space="preserve">Wrights, </w:t>
      </w:r>
      <w:proofErr w:type="spellStart"/>
      <w:r>
        <w:rPr>
          <w:rFonts w:ascii="Times New Roman" w:hAnsi="Times New Roman"/>
        </w:rPr>
        <w:t>Centerbrook</w:t>
      </w:r>
      <w:proofErr w:type="spellEnd"/>
    </w:p>
    <w:p w:rsidR="00453680" w:rsidRDefault="00453680" w:rsidP="00453680">
      <w:pPr>
        <w:ind w:left="720"/>
        <w:jc w:val="both"/>
        <w:rPr>
          <w:rFonts w:ascii="Times New Roman" w:hAnsi="Times New Roman"/>
        </w:rPr>
      </w:pPr>
      <w:r>
        <w:rPr>
          <w:rFonts w:ascii="Times New Roman" w:hAnsi="Times New Roman"/>
        </w:rPr>
        <w:t>The Commission approves the issuance of the final liquor permit</w:t>
      </w:r>
      <w:r>
        <w:rPr>
          <w:rFonts w:ascii="Times New Roman" w:hAnsi="Times New Roman"/>
        </w:rPr>
        <w:t>.</w:t>
      </w:r>
    </w:p>
    <w:p w:rsidR="00453680" w:rsidRDefault="00453680" w:rsidP="00453680">
      <w:pPr>
        <w:ind w:left="720"/>
        <w:jc w:val="both"/>
        <w:rPr>
          <w:rFonts w:ascii="Times New Roman" w:hAnsi="Times New Roman"/>
        </w:rPr>
      </w:pPr>
    </w:p>
    <w:p w:rsidR="00453680" w:rsidRPr="00453680" w:rsidRDefault="00453680" w:rsidP="00453680">
      <w:pPr>
        <w:pStyle w:val="ListParagraph"/>
        <w:numPr>
          <w:ilvl w:val="0"/>
          <w:numId w:val="30"/>
        </w:numPr>
        <w:jc w:val="both"/>
        <w:rPr>
          <w:rFonts w:ascii="Times New Roman" w:hAnsi="Times New Roman"/>
        </w:rPr>
      </w:pPr>
      <w:r>
        <w:rPr>
          <w:rFonts w:ascii="Times New Roman" w:hAnsi="Times New Roman"/>
          <w:b/>
        </w:rPr>
        <w:t>NEITZEL, JOHN – LIR.19478</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 xml:space="preserve">     </w:t>
      </w:r>
      <w:r>
        <w:rPr>
          <w:rFonts w:ascii="Times New Roman" w:hAnsi="Times New Roman"/>
        </w:rPr>
        <w:t>Bar Louie, Milford</w:t>
      </w:r>
    </w:p>
    <w:p w:rsidR="00453680" w:rsidRDefault="00453680" w:rsidP="00453680">
      <w:pPr>
        <w:ind w:left="720"/>
        <w:jc w:val="both"/>
        <w:rPr>
          <w:rFonts w:ascii="Times New Roman" w:hAnsi="Times New Roman"/>
        </w:rPr>
      </w:pPr>
      <w:r>
        <w:rPr>
          <w:rFonts w:ascii="Times New Roman" w:hAnsi="Times New Roman"/>
        </w:rPr>
        <w:t>The Commission approves the issuance of the final liquor permit</w:t>
      </w:r>
      <w:r>
        <w:rPr>
          <w:rFonts w:ascii="Times New Roman" w:hAnsi="Times New Roman"/>
        </w:rPr>
        <w:t xml:space="preserve"> upon receipt of final publication notice.  Endorse interior access.</w:t>
      </w:r>
    </w:p>
    <w:p w:rsidR="00453680" w:rsidRDefault="00453680" w:rsidP="00453680">
      <w:pPr>
        <w:ind w:left="720"/>
        <w:jc w:val="both"/>
        <w:rPr>
          <w:rFonts w:ascii="Times New Roman" w:hAnsi="Times New Roman"/>
        </w:rPr>
      </w:pPr>
    </w:p>
    <w:p w:rsidR="00453680" w:rsidRPr="00453680" w:rsidRDefault="00453680" w:rsidP="00453680">
      <w:pPr>
        <w:pStyle w:val="ListParagraph"/>
        <w:numPr>
          <w:ilvl w:val="0"/>
          <w:numId w:val="30"/>
        </w:numPr>
        <w:jc w:val="both"/>
        <w:rPr>
          <w:rFonts w:ascii="Times New Roman" w:hAnsi="Times New Roman"/>
        </w:rPr>
      </w:pPr>
      <w:r>
        <w:rPr>
          <w:rFonts w:ascii="Times New Roman" w:hAnsi="Times New Roman"/>
          <w:b/>
        </w:rPr>
        <w:t>HERON, PATRICK – LIP.15400</w:t>
      </w:r>
      <w:r>
        <w:rPr>
          <w:rFonts w:ascii="Times New Roman" w:hAnsi="Times New Roman"/>
          <w:b/>
        </w:rPr>
        <w:tab/>
        <w:t xml:space="preserve">                   </w:t>
      </w:r>
      <w:r>
        <w:rPr>
          <w:rFonts w:ascii="Times New Roman" w:hAnsi="Times New Roman"/>
        </w:rPr>
        <w:t>Nick’s Chilled &amp; Distilled, Sandy Hook</w:t>
      </w:r>
    </w:p>
    <w:p w:rsidR="00453680" w:rsidRDefault="00453680" w:rsidP="00453680">
      <w:pPr>
        <w:ind w:left="720"/>
        <w:jc w:val="both"/>
        <w:rPr>
          <w:rFonts w:ascii="Times New Roman" w:hAnsi="Times New Roman"/>
        </w:rPr>
      </w:pPr>
      <w:r w:rsidRPr="00453680">
        <w:rPr>
          <w:rFonts w:ascii="Times New Roman" w:hAnsi="Times New Roman"/>
        </w:rPr>
        <w:t xml:space="preserve">The Commission approves the issuance of the final liquor permit upon receipt of final publication notice.  </w:t>
      </w:r>
    </w:p>
    <w:p w:rsidR="00453680" w:rsidRDefault="00453680" w:rsidP="00453680">
      <w:pPr>
        <w:ind w:left="720"/>
        <w:jc w:val="both"/>
        <w:rPr>
          <w:rFonts w:ascii="Times New Roman" w:hAnsi="Times New Roman"/>
        </w:rPr>
      </w:pPr>
    </w:p>
    <w:p w:rsidR="00453680" w:rsidRPr="00453680" w:rsidRDefault="00453680" w:rsidP="00453680">
      <w:pPr>
        <w:pStyle w:val="ListParagraph"/>
        <w:numPr>
          <w:ilvl w:val="0"/>
          <w:numId w:val="30"/>
        </w:numPr>
        <w:jc w:val="both"/>
        <w:rPr>
          <w:rFonts w:ascii="Times New Roman" w:hAnsi="Times New Roman"/>
        </w:rPr>
      </w:pPr>
      <w:r>
        <w:rPr>
          <w:rFonts w:ascii="Times New Roman" w:hAnsi="Times New Roman"/>
          <w:b/>
        </w:rPr>
        <w:t>KRAIRIKSH, JARUPAN – LIR.19457</w:t>
      </w:r>
      <w:r>
        <w:rPr>
          <w:rFonts w:ascii="Times New Roman" w:hAnsi="Times New Roman"/>
          <w:b/>
        </w:rPr>
        <w:tab/>
      </w:r>
      <w:r>
        <w:rPr>
          <w:rFonts w:ascii="Times New Roman" w:hAnsi="Times New Roman"/>
          <w:b/>
        </w:rPr>
        <w:tab/>
      </w:r>
      <w:r>
        <w:rPr>
          <w:rFonts w:ascii="Times New Roman" w:hAnsi="Times New Roman"/>
          <w:b/>
        </w:rPr>
        <w:tab/>
        <w:t xml:space="preserve">     </w:t>
      </w:r>
      <w:r>
        <w:rPr>
          <w:rFonts w:ascii="Times New Roman" w:hAnsi="Times New Roman"/>
        </w:rPr>
        <w:t>Bangkok Republic, Wilton</w:t>
      </w:r>
    </w:p>
    <w:p w:rsidR="00453680" w:rsidRDefault="00453680" w:rsidP="00453680">
      <w:pPr>
        <w:ind w:firstLine="720"/>
        <w:jc w:val="both"/>
        <w:rPr>
          <w:rFonts w:ascii="Times New Roman" w:hAnsi="Times New Roman"/>
        </w:rPr>
      </w:pPr>
      <w:r w:rsidRPr="00453680">
        <w:rPr>
          <w:rFonts w:ascii="Times New Roman" w:hAnsi="Times New Roman"/>
        </w:rPr>
        <w:t>The Commission approves the issuance of the final liquor permit</w:t>
      </w:r>
      <w:r>
        <w:rPr>
          <w:rFonts w:ascii="Times New Roman" w:hAnsi="Times New Roman"/>
        </w:rPr>
        <w:t>.</w:t>
      </w:r>
      <w:r w:rsidRPr="00453680">
        <w:rPr>
          <w:rFonts w:ascii="Times New Roman" w:hAnsi="Times New Roman"/>
        </w:rPr>
        <w:t xml:space="preserve"> </w:t>
      </w:r>
    </w:p>
    <w:p w:rsidR="00453680" w:rsidRDefault="00453680" w:rsidP="00453680">
      <w:pPr>
        <w:ind w:firstLine="720"/>
        <w:jc w:val="both"/>
        <w:rPr>
          <w:rFonts w:ascii="Times New Roman" w:hAnsi="Times New Roman"/>
        </w:rPr>
      </w:pPr>
    </w:p>
    <w:p w:rsidR="00453680" w:rsidRPr="00453680" w:rsidRDefault="00453680" w:rsidP="00453680">
      <w:pPr>
        <w:pStyle w:val="ListParagraph"/>
        <w:numPr>
          <w:ilvl w:val="0"/>
          <w:numId w:val="30"/>
        </w:numPr>
        <w:jc w:val="both"/>
        <w:rPr>
          <w:rFonts w:ascii="Times New Roman" w:hAnsi="Times New Roman"/>
        </w:rPr>
      </w:pPr>
      <w:r>
        <w:rPr>
          <w:rFonts w:ascii="Times New Roman" w:hAnsi="Times New Roman"/>
          <w:b/>
        </w:rPr>
        <w:t>ARTERBERRY MARESH LLC – LSW.1091</w:t>
      </w:r>
      <w:r>
        <w:rPr>
          <w:rFonts w:ascii="Times New Roman" w:hAnsi="Times New Roman"/>
          <w:b/>
        </w:rPr>
        <w:tab/>
      </w:r>
      <w:r>
        <w:rPr>
          <w:rFonts w:ascii="Times New Roman" w:hAnsi="Times New Roman"/>
        </w:rPr>
        <w:t xml:space="preserve"> </w:t>
      </w:r>
      <w:r>
        <w:rPr>
          <w:rFonts w:ascii="Times New Roman" w:hAnsi="Times New Roman"/>
        </w:rPr>
        <w:tab/>
      </w:r>
      <w:r>
        <w:rPr>
          <w:rFonts w:ascii="Times New Roman" w:hAnsi="Times New Roman"/>
        </w:rPr>
        <w:tab/>
      </w:r>
      <w:r>
        <w:rPr>
          <w:rFonts w:ascii="Times New Roman" w:hAnsi="Times New Roman"/>
        </w:rPr>
        <w:tab/>
        <w:t xml:space="preserve">    Dundee, OR</w:t>
      </w:r>
    </w:p>
    <w:p w:rsidR="00453680" w:rsidRDefault="00453680" w:rsidP="00453680">
      <w:pPr>
        <w:ind w:firstLine="720"/>
        <w:rPr>
          <w:rFonts w:ascii="Times New Roman" w:hAnsi="Times New Roman"/>
        </w:rPr>
      </w:pPr>
      <w:r w:rsidRPr="00453680">
        <w:rPr>
          <w:rFonts w:ascii="Times New Roman" w:hAnsi="Times New Roman"/>
        </w:rPr>
        <w:t xml:space="preserve">The Commission approves the issuance of the final liquor permit. </w:t>
      </w:r>
    </w:p>
    <w:p w:rsidR="00453680" w:rsidRDefault="00453680" w:rsidP="00453680">
      <w:pPr>
        <w:ind w:firstLine="720"/>
        <w:rPr>
          <w:rFonts w:ascii="Times New Roman" w:hAnsi="Times New Roman"/>
        </w:rPr>
      </w:pPr>
    </w:p>
    <w:p w:rsidR="00453680" w:rsidRPr="00453680" w:rsidRDefault="00453680" w:rsidP="00453680">
      <w:pPr>
        <w:pStyle w:val="ListParagraph"/>
        <w:numPr>
          <w:ilvl w:val="0"/>
          <w:numId w:val="30"/>
        </w:numPr>
        <w:rPr>
          <w:rFonts w:ascii="Times New Roman" w:hAnsi="Times New Roman"/>
        </w:rPr>
      </w:pPr>
      <w:r w:rsidRPr="00453680">
        <w:rPr>
          <w:rFonts w:ascii="Times New Roman" w:hAnsi="Times New Roman"/>
          <w:b/>
        </w:rPr>
        <w:t>BOUTINOT USA INC. – LSL.1649</w:t>
      </w:r>
      <w:r>
        <w:rPr>
          <w:rFonts w:ascii="Times New Roman" w:hAnsi="Times New Roman"/>
        </w:rPr>
        <w:tab/>
      </w:r>
      <w:r>
        <w:rPr>
          <w:rFonts w:ascii="Times New Roman" w:hAnsi="Times New Roman"/>
          <w:b/>
        </w:rPr>
        <w:t xml:space="preserve"> </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 xml:space="preserve">    </w:t>
      </w:r>
      <w:r w:rsidRPr="00453680">
        <w:rPr>
          <w:rFonts w:ascii="Times New Roman" w:hAnsi="Times New Roman"/>
        </w:rPr>
        <w:t>Sanford, FL</w:t>
      </w:r>
    </w:p>
    <w:p w:rsidR="00453680" w:rsidRDefault="00453680" w:rsidP="00453680">
      <w:pPr>
        <w:ind w:firstLine="720"/>
        <w:rPr>
          <w:rFonts w:ascii="Times New Roman" w:hAnsi="Times New Roman"/>
        </w:rPr>
      </w:pPr>
      <w:r w:rsidRPr="00453680">
        <w:rPr>
          <w:rFonts w:ascii="Times New Roman" w:hAnsi="Times New Roman"/>
        </w:rPr>
        <w:t xml:space="preserve">The Commission approves the issuance of the final liquor permit. </w:t>
      </w:r>
    </w:p>
    <w:p w:rsidR="00453680" w:rsidRDefault="00453680" w:rsidP="00453680">
      <w:pPr>
        <w:ind w:firstLine="720"/>
        <w:rPr>
          <w:rFonts w:ascii="Times New Roman" w:hAnsi="Times New Roman"/>
        </w:rPr>
      </w:pPr>
    </w:p>
    <w:p w:rsidR="00453680" w:rsidRPr="00453680" w:rsidRDefault="00453680" w:rsidP="00453680">
      <w:pPr>
        <w:pStyle w:val="ListParagraph"/>
        <w:numPr>
          <w:ilvl w:val="0"/>
          <w:numId w:val="30"/>
        </w:numPr>
        <w:rPr>
          <w:rFonts w:ascii="Times New Roman" w:hAnsi="Times New Roman"/>
        </w:rPr>
      </w:pPr>
      <w:r>
        <w:rPr>
          <w:rFonts w:ascii="Times New Roman" w:hAnsi="Times New Roman"/>
          <w:b/>
        </w:rPr>
        <w:t>TREASURY CHATEAU &amp; ESTATES – LSW.1097</w:t>
      </w:r>
      <w:r>
        <w:rPr>
          <w:rFonts w:ascii="Times New Roman" w:hAnsi="Times New Roman"/>
          <w:b/>
        </w:rPr>
        <w:tab/>
      </w:r>
    </w:p>
    <w:p w:rsidR="00453680" w:rsidRPr="00453680" w:rsidRDefault="00453680" w:rsidP="00453680">
      <w:pPr>
        <w:pStyle w:val="ListParagraph"/>
        <w:ind w:left="5040"/>
        <w:rPr>
          <w:rFonts w:ascii="Times New Roman" w:hAnsi="Times New Roman"/>
        </w:rPr>
      </w:pPr>
      <w:r>
        <w:rPr>
          <w:rFonts w:ascii="Times New Roman" w:hAnsi="Times New Roman"/>
          <w:b/>
        </w:rPr>
        <w:t xml:space="preserve">          </w:t>
      </w:r>
      <w:r>
        <w:rPr>
          <w:rFonts w:ascii="Times New Roman" w:hAnsi="Times New Roman"/>
        </w:rPr>
        <w:t>Provenance Vineyard, Rutherford, CA</w:t>
      </w:r>
    </w:p>
    <w:p w:rsidR="00453680" w:rsidRDefault="00453680" w:rsidP="00453680">
      <w:pPr>
        <w:ind w:left="720"/>
        <w:rPr>
          <w:rFonts w:ascii="Times New Roman" w:hAnsi="Times New Roman"/>
        </w:rPr>
      </w:pPr>
      <w:r w:rsidRPr="00453680">
        <w:rPr>
          <w:rFonts w:ascii="Times New Roman" w:hAnsi="Times New Roman"/>
        </w:rPr>
        <w:t xml:space="preserve">The Commission approves the issuance of the final liquor permit. </w:t>
      </w:r>
    </w:p>
    <w:p w:rsidR="00453680" w:rsidRDefault="00453680" w:rsidP="00453680">
      <w:pPr>
        <w:ind w:left="720"/>
        <w:rPr>
          <w:rFonts w:ascii="Times New Roman" w:hAnsi="Times New Roman"/>
        </w:rPr>
      </w:pPr>
    </w:p>
    <w:p w:rsidR="00453680" w:rsidRPr="00453680" w:rsidRDefault="00453680" w:rsidP="00453680">
      <w:pPr>
        <w:pStyle w:val="ListParagraph"/>
        <w:numPr>
          <w:ilvl w:val="0"/>
          <w:numId w:val="30"/>
        </w:numPr>
        <w:rPr>
          <w:rFonts w:ascii="Times New Roman" w:hAnsi="Times New Roman"/>
        </w:rPr>
      </w:pPr>
      <w:r>
        <w:rPr>
          <w:rFonts w:ascii="Times New Roman" w:hAnsi="Times New Roman"/>
          <w:b/>
        </w:rPr>
        <w:t>TREASURY CHATEAU &amp; ESTATES – LSW.</w:t>
      </w:r>
      <w:r>
        <w:rPr>
          <w:rFonts w:ascii="Times New Roman" w:hAnsi="Times New Roman"/>
          <w:b/>
        </w:rPr>
        <w:t>1095</w:t>
      </w:r>
      <w:r>
        <w:rPr>
          <w:rFonts w:ascii="Times New Roman" w:hAnsi="Times New Roman"/>
          <w:b/>
        </w:rPr>
        <w:tab/>
      </w:r>
    </w:p>
    <w:p w:rsidR="00453680" w:rsidRPr="00453680" w:rsidRDefault="00453680" w:rsidP="00453680">
      <w:pPr>
        <w:pStyle w:val="ListParagraph"/>
        <w:ind w:left="5040"/>
        <w:rPr>
          <w:rFonts w:ascii="Times New Roman" w:hAnsi="Times New Roman"/>
        </w:rPr>
      </w:pPr>
      <w:r>
        <w:rPr>
          <w:rFonts w:ascii="Times New Roman" w:hAnsi="Times New Roman"/>
          <w:b/>
        </w:rPr>
        <w:t xml:space="preserve">          </w:t>
      </w:r>
      <w:r>
        <w:rPr>
          <w:rFonts w:ascii="Times New Roman" w:hAnsi="Times New Roman"/>
          <w:b/>
        </w:rPr>
        <w:t xml:space="preserve">    </w:t>
      </w:r>
      <w:r>
        <w:rPr>
          <w:rFonts w:ascii="Times New Roman" w:hAnsi="Times New Roman"/>
        </w:rPr>
        <w:t>Blossom Hill Winery</w:t>
      </w:r>
      <w:r>
        <w:rPr>
          <w:rFonts w:ascii="Times New Roman" w:hAnsi="Times New Roman"/>
        </w:rPr>
        <w:t>,</w:t>
      </w:r>
      <w:r>
        <w:rPr>
          <w:rFonts w:ascii="Times New Roman" w:hAnsi="Times New Roman"/>
        </w:rPr>
        <w:t xml:space="preserve"> </w:t>
      </w:r>
      <w:proofErr w:type="spellStart"/>
      <w:r>
        <w:rPr>
          <w:rFonts w:ascii="Times New Roman" w:hAnsi="Times New Roman"/>
        </w:rPr>
        <w:t>Paicines</w:t>
      </w:r>
      <w:proofErr w:type="spellEnd"/>
      <w:r>
        <w:rPr>
          <w:rFonts w:ascii="Times New Roman" w:hAnsi="Times New Roman"/>
        </w:rPr>
        <w:t>,</w:t>
      </w:r>
      <w:r>
        <w:rPr>
          <w:rFonts w:ascii="Times New Roman" w:hAnsi="Times New Roman"/>
        </w:rPr>
        <w:t xml:space="preserve"> CA</w:t>
      </w:r>
    </w:p>
    <w:p w:rsidR="00453680" w:rsidRDefault="00453680" w:rsidP="00453680">
      <w:pPr>
        <w:ind w:left="720"/>
        <w:rPr>
          <w:rFonts w:ascii="Times New Roman" w:hAnsi="Times New Roman"/>
        </w:rPr>
      </w:pPr>
      <w:r w:rsidRPr="00453680">
        <w:rPr>
          <w:rFonts w:ascii="Times New Roman" w:hAnsi="Times New Roman"/>
        </w:rPr>
        <w:t xml:space="preserve">The Commission approves the issuance of the final liquor permit. </w:t>
      </w:r>
    </w:p>
    <w:p w:rsidR="00453680" w:rsidRDefault="00453680" w:rsidP="00453680">
      <w:pPr>
        <w:ind w:left="720"/>
        <w:rPr>
          <w:rFonts w:ascii="Times New Roman" w:hAnsi="Times New Roman"/>
        </w:rPr>
      </w:pPr>
    </w:p>
    <w:p w:rsidR="00453680" w:rsidRPr="00453680" w:rsidRDefault="00453680" w:rsidP="00453680">
      <w:pPr>
        <w:pStyle w:val="ListParagraph"/>
        <w:numPr>
          <w:ilvl w:val="0"/>
          <w:numId w:val="30"/>
        </w:numPr>
        <w:rPr>
          <w:rFonts w:ascii="Times New Roman" w:hAnsi="Times New Roman"/>
        </w:rPr>
      </w:pPr>
      <w:r>
        <w:rPr>
          <w:rFonts w:ascii="Times New Roman" w:hAnsi="Times New Roman"/>
          <w:b/>
        </w:rPr>
        <w:t>TREASURY CHATEAU &amp; ESTATES – LSW.109</w:t>
      </w:r>
      <w:r>
        <w:rPr>
          <w:rFonts w:ascii="Times New Roman" w:hAnsi="Times New Roman"/>
          <w:b/>
        </w:rPr>
        <w:t>4</w:t>
      </w:r>
      <w:r>
        <w:rPr>
          <w:rFonts w:ascii="Times New Roman" w:hAnsi="Times New Roman"/>
          <w:b/>
        </w:rPr>
        <w:tab/>
      </w:r>
      <w:r>
        <w:rPr>
          <w:rFonts w:ascii="Times New Roman" w:hAnsi="Times New Roman"/>
          <w:b/>
        </w:rPr>
        <w:tab/>
      </w:r>
      <w:r>
        <w:rPr>
          <w:rFonts w:ascii="Times New Roman" w:hAnsi="Times New Roman"/>
          <w:b/>
        </w:rPr>
        <w:tab/>
        <w:t xml:space="preserve">   </w:t>
      </w:r>
      <w:r w:rsidRPr="00453680">
        <w:rPr>
          <w:rFonts w:ascii="Times New Roman" w:hAnsi="Times New Roman"/>
        </w:rPr>
        <w:t>Sonoma</w:t>
      </w:r>
      <w:r w:rsidRPr="00453680">
        <w:rPr>
          <w:rFonts w:ascii="Times New Roman" w:hAnsi="Times New Roman"/>
        </w:rPr>
        <w:t>, CA</w:t>
      </w:r>
    </w:p>
    <w:p w:rsidR="00453680" w:rsidRDefault="00453680" w:rsidP="00453680">
      <w:pPr>
        <w:ind w:left="720"/>
        <w:rPr>
          <w:rFonts w:ascii="Times New Roman" w:hAnsi="Times New Roman"/>
        </w:rPr>
      </w:pPr>
      <w:r w:rsidRPr="00453680">
        <w:rPr>
          <w:rFonts w:ascii="Times New Roman" w:hAnsi="Times New Roman"/>
        </w:rPr>
        <w:t xml:space="preserve">The Commission approves the issuance of the final liquor permit. </w:t>
      </w:r>
    </w:p>
    <w:p w:rsidR="00453680" w:rsidRDefault="00453680" w:rsidP="00453680">
      <w:pPr>
        <w:ind w:left="720"/>
        <w:rPr>
          <w:rFonts w:ascii="Times New Roman" w:hAnsi="Times New Roman"/>
        </w:rPr>
      </w:pPr>
    </w:p>
    <w:p w:rsidR="00453680" w:rsidRPr="00453680" w:rsidRDefault="00453680" w:rsidP="00453680">
      <w:pPr>
        <w:pStyle w:val="ListParagraph"/>
        <w:numPr>
          <w:ilvl w:val="0"/>
          <w:numId w:val="30"/>
        </w:numPr>
        <w:rPr>
          <w:rFonts w:ascii="Times New Roman" w:hAnsi="Times New Roman"/>
        </w:rPr>
      </w:pPr>
      <w:r>
        <w:rPr>
          <w:rFonts w:ascii="Times New Roman" w:hAnsi="Times New Roman"/>
          <w:b/>
        </w:rPr>
        <w:t>TREASURY CHATEAU &amp; ESTATES – LSW.109</w:t>
      </w:r>
      <w:r>
        <w:rPr>
          <w:rFonts w:ascii="Times New Roman" w:hAnsi="Times New Roman"/>
          <w:b/>
        </w:rPr>
        <w:t>6</w:t>
      </w:r>
      <w:r>
        <w:rPr>
          <w:rFonts w:ascii="Times New Roman" w:hAnsi="Times New Roman"/>
          <w:b/>
        </w:rPr>
        <w:tab/>
      </w:r>
    </w:p>
    <w:p w:rsidR="00453680" w:rsidRPr="00453680" w:rsidRDefault="00453680" w:rsidP="00453680">
      <w:pPr>
        <w:pStyle w:val="ListParagraph"/>
        <w:ind w:left="5040"/>
        <w:rPr>
          <w:rFonts w:ascii="Times New Roman" w:hAnsi="Times New Roman"/>
        </w:rPr>
      </w:pPr>
      <w:r>
        <w:rPr>
          <w:rFonts w:ascii="Times New Roman" w:hAnsi="Times New Roman"/>
        </w:rPr>
        <w:t xml:space="preserve">  Beaulieu Vineyard Cellars</w:t>
      </w:r>
      <w:r>
        <w:rPr>
          <w:rFonts w:ascii="Times New Roman" w:hAnsi="Times New Roman"/>
        </w:rPr>
        <w:t xml:space="preserve">, </w:t>
      </w:r>
      <w:r w:rsidRPr="00453680">
        <w:rPr>
          <w:rFonts w:ascii="Times New Roman" w:hAnsi="Times New Roman"/>
        </w:rPr>
        <w:t>Rutherford</w:t>
      </w:r>
      <w:r>
        <w:rPr>
          <w:rFonts w:ascii="Times New Roman" w:hAnsi="Times New Roman"/>
        </w:rPr>
        <w:t>, CA</w:t>
      </w:r>
    </w:p>
    <w:p w:rsidR="00453680" w:rsidRDefault="00453680" w:rsidP="00453680">
      <w:pPr>
        <w:pStyle w:val="ListParagraph"/>
        <w:rPr>
          <w:rFonts w:ascii="Times New Roman" w:hAnsi="Times New Roman"/>
        </w:rPr>
      </w:pPr>
      <w:r w:rsidRPr="00453680">
        <w:rPr>
          <w:rFonts w:ascii="Times New Roman" w:hAnsi="Times New Roman"/>
        </w:rPr>
        <w:t>The Commission approves the issuance of the final liquor permit.</w:t>
      </w:r>
    </w:p>
    <w:p w:rsidR="00453680" w:rsidRDefault="00453680" w:rsidP="00453680">
      <w:pPr>
        <w:pStyle w:val="ListParagraph"/>
        <w:rPr>
          <w:rFonts w:ascii="Times New Roman" w:hAnsi="Times New Roman"/>
        </w:rPr>
      </w:pPr>
    </w:p>
    <w:p w:rsidR="00453680" w:rsidRPr="00453680" w:rsidRDefault="00453680" w:rsidP="00453680">
      <w:pPr>
        <w:pStyle w:val="ListParagraph"/>
        <w:numPr>
          <w:ilvl w:val="0"/>
          <w:numId w:val="30"/>
        </w:numPr>
        <w:rPr>
          <w:rFonts w:ascii="Times New Roman" w:hAnsi="Times New Roman"/>
        </w:rPr>
      </w:pPr>
      <w:r>
        <w:rPr>
          <w:rFonts w:ascii="Times New Roman" w:hAnsi="Times New Roman"/>
          <w:b/>
        </w:rPr>
        <w:t>L18 WINES LLC – LSW.1070</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 xml:space="preserve">       </w:t>
      </w:r>
      <w:r>
        <w:rPr>
          <w:rFonts w:ascii="Times New Roman" w:hAnsi="Times New Roman"/>
        </w:rPr>
        <w:t xml:space="preserve"> Napa, CA</w:t>
      </w:r>
    </w:p>
    <w:p w:rsidR="00453680" w:rsidRDefault="00453680" w:rsidP="00453680">
      <w:pPr>
        <w:pStyle w:val="ListParagraph"/>
        <w:rPr>
          <w:rFonts w:ascii="Times New Roman" w:hAnsi="Times New Roman"/>
        </w:rPr>
      </w:pPr>
      <w:r w:rsidRPr="00453680">
        <w:rPr>
          <w:rFonts w:ascii="Times New Roman" w:hAnsi="Times New Roman"/>
        </w:rPr>
        <w:t>The Commission approves the issuance of the final liquor permit.</w:t>
      </w:r>
    </w:p>
    <w:p w:rsidR="00453680" w:rsidRDefault="00453680" w:rsidP="00453680">
      <w:pPr>
        <w:pStyle w:val="ListParagraph"/>
        <w:rPr>
          <w:rFonts w:ascii="Times New Roman" w:hAnsi="Times New Roman"/>
        </w:rPr>
      </w:pPr>
    </w:p>
    <w:p w:rsidR="00453680" w:rsidRPr="00453680" w:rsidRDefault="00453680" w:rsidP="00453680">
      <w:pPr>
        <w:pStyle w:val="ListParagraph"/>
        <w:numPr>
          <w:ilvl w:val="0"/>
          <w:numId w:val="30"/>
        </w:numPr>
        <w:rPr>
          <w:rFonts w:ascii="Times New Roman" w:hAnsi="Times New Roman"/>
        </w:rPr>
      </w:pPr>
      <w:r>
        <w:rPr>
          <w:rFonts w:ascii="Times New Roman" w:hAnsi="Times New Roman"/>
          <w:b/>
        </w:rPr>
        <w:t>TREASURY CHATEAU &amp; ESTATES – LSW.10</w:t>
      </w:r>
      <w:r>
        <w:rPr>
          <w:rFonts w:ascii="Times New Roman" w:hAnsi="Times New Roman"/>
          <w:b/>
        </w:rPr>
        <w:t>98</w:t>
      </w:r>
      <w:r>
        <w:rPr>
          <w:rFonts w:ascii="Times New Roman" w:hAnsi="Times New Roman"/>
          <w:b/>
        </w:rPr>
        <w:tab/>
      </w:r>
    </w:p>
    <w:p w:rsidR="00453680" w:rsidRPr="00453680" w:rsidRDefault="00453680" w:rsidP="00453680">
      <w:pPr>
        <w:pStyle w:val="ListParagraph"/>
        <w:ind w:left="5040"/>
        <w:rPr>
          <w:rFonts w:ascii="Times New Roman" w:hAnsi="Times New Roman"/>
        </w:rPr>
      </w:pPr>
      <w:r>
        <w:rPr>
          <w:rFonts w:ascii="Times New Roman" w:hAnsi="Times New Roman"/>
        </w:rPr>
        <w:t xml:space="preserve">  </w:t>
      </w:r>
      <w:r>
        <w:rPr>
          <w:rFonts w:ascii="Times New Roman" w:hAnsi="Times New Roman"/>
        </w:rPr>
        <w:tab/>
        <w:t xml:space="preserve">     Sterling Vineyards</w:t>
      </w:r>
      <w:r>
        <w:rPr>
          <w:rFonts w:ascii="Times New Roman" w:hAnsi="Times New Roman"/>
        </w:rPr>
        <w:t xml:space="preserve">, </w:t>
      </w:r>
      <w:r>
        <w:rPr>
          <w:rFonts w:ascii="Times New Roman" w:hAnsi="Times New Roman"/>
        </w:rPr>
        <w:t>Calistoga</w:t>
      </w:r>
      <w:r>
        <w:rPr>
          <w:rFonts w:ascii="Times New Roman" w:hAnsi="Times New Roman"/>
        </w:rPr>
        <w:t>, CA</w:t>
      </w:r>
    </w:p>
    <w:p w:rsidR="00453680" w:rsidRDefault="00453680" w:rsidP="00453680">
      <w:pPr>
        <w:pStyle w:val="ListParagraph"/>
        <w:rPr>
          <w:rFonts w:ascii="Times New Roman" w:hAnsi="Times New Roman"/>
        </w:rPr>
      </w:pPr>
      <w:r w:rsidRPr="00453680">
        <w:rPr>
          <w:rFonts w:ascii="Times New Roman" w:hAnsi="Times New Roman"/>
        </w:rPr>
        <w:t>The Commission approves the issuance of the final liquor permit.</w:t>
      </w:r>
    </w:p>
    <w:p w:rsidR="005F545A" w:rsidRDefault="005F545A" w:rsidP="008A4868">
      <w:pPr>
        <w:jc w:val="both"/>
        <w:rPr>
          <w:rFonts w:ascii="Times New Roman" w:hAnsi="Times New Roman"/>
        </w:rPr>
      </w:pPr>
    </w:p>
    <w:p w:rsidR="00453680" w:rsidRDefault="00453680" w:rsidP="008A4868">
      <w:pPr>
        <w:jc w:val="both"/>
        <w:rPr>
          <w:rFonts w:ascii="Times New Roman" w:hAnsi="Times New Roman"/>
        </w:rPr>
      </w:pPr>
    </w:p>
    <w:p w:rsidR="00453680" w:rsidRDefault="00453680" w:rsidP="008A4868">
      <w:pPr>
        <w:jc w:val="both"/>
        <w:rPr>
          <w:rFonts w:ascii="Times New Roman" w:hAnsi="Times New Roman"/>
        </w:rPr>
      </w:pPr>
    </w:p>
    <w:p w:rsidR="00453680" w:rsidRDefault="00453680" w:rsidP="008A4868">
      <w:pPr>
        <w:jc w:val="both"/>
        <w:rPr>
          <w:rFonts w:ascii="Times New Roman" w:hAnsi="Times New Roman"/>
          <w:u w:val="single"/>
        </w:rPr>
      </w:pPr>
    </w:p>
    <w:p w:rsidR="000265C6" w:rsidRDefault="000265C6" w:rsidP="008A4868">
      <w:pPr>
        <w:jc w:val="both"/>
        <w:rPr>
          <w:rFonts w:ascii="Times New Roman" w:hAnsi="Times New Roman"/>
        </w:rPr>
      </w:pPr>
      <w:r w:rsidRPr="00B80622">
        <w:rPr>
          <w:rFonts w:ascii="Times New Roman" w:hAnsi="Times New Roman"/>
          <w:u w:val="single"/>
        </w:rPr>
        <w:t>OTHER</w:t>
      </w:r>
      <w:r w:rsidR="00300C0C" w:rsidRPr="00B80622">
        <w:rPr>
          <w:rFonts w:ascii="Times New Roman" w:hAnsi="Times New Roman"/>
        </w:rPr>
        <w:t>:</w:t>
      </w:r>
    </w:p>
    <w:p w:rsidR="00453680" w:rsidRDefault="00453680" w:rsidP="008A4868">
      <w:pPr>
        <w:jc w:val="both"/>
        <w:rPr>
          <w:rFonts w:ascii="Times New Roman" w:hAnsi="Times New Roman"/>
        </w:rPr>
      </w:pPr>
    </w:p>
    <w:p w:rsidR="00453680" w:rsidRPr="00453680" w:rsidRDefault="00453680" w:rsidP="00453680">
      <w:pPr>
        <w:pStyle w:val="ListParagraph"/>
        <w:numPr>
          <w:ilvl w:val="0"/>
          <w:numId w:val="30"/>
        </w:numPr>
        <w:jc w:val="both"/>
        <w:rPr>
          <w:rFonts w:ascii="Times New Roman" w:hAnsi="Times New Roman"/>
        </w:rPr>
      </w:pPr>
      <w:r w:rsidRPr="00453680">
        <w:rPr>
          <w:rFonts w:ascii="Times New Roman" w:hAnsi="Times New Roman"/>
          <w:b/>
        </w:rPr>
        <w:t>D’MELLO, FRANCIS – LIP.14896</w:t>
      </w:r>
      <w:r w:rsidRPr="00453680">
        <w:rPr>
          <w:rFonts w:ascii="Times New Roman" w:hAnsi="Times New Roman"/>
          <w:b/>
        </w:rPr>
        <w:tab/>
      </w:r>
      <w:r w:rsidRPr="00453680">
        <w:rPr>
          <w:rFonts w:ascii="Times New Roman" w:hAnsi="Times New Roman"/>
          <w:b/>
        </w:rPr>
        <w:tab/>
        <w:t xml:space="preserve">         </w:t>
      </w:r>
      <w:r w:rsidRPr="00453680">
        <w:rPr>
          <w:rFonts w:ascii="Times New Roman" w:hAnsi="Times New Roman"/>
        </w:rPr>
        <w:t>That’s the Spirit Shoppe, Essex</w:t>
      </w:r>
    </w:p>
    <w:p w:rsidR="00453680" w:rsidRDefault="00453680" w:rsidP="00453680">
      <w:pPr>
        <w:ind w:left="720"/>
        <w:jc w:val="both"/>
        <w:rPr>
          <w:rFonts w:ascii="Times New Roman" w:hAnsi="Times New Roman"/>
        </w:rPr>
      </w:pPr>
      <w:r>
        <w:rPr>
          <w:rFonts w:ascii="Times New Roman" w:hAnsi="Times New Roman"/>
        </w:rPr>
        <w:t>The Commission approves the final removal from 11 Main St, Essex, CT to 18 Plains Rd., Essex, CT after August 12, 2016, upon receipt of completed publication notice, 8x10 photo of the exterior of the proposed premises, to be taken from a position directly across the street or highway showing the trade name sign, and 8x10 photos of the completed and renovated interior.</w:t>
      </w:r>
    </w:p>
    <w:p w:rsidR="00453680" w:rsidRDefault="00453680" w:rsidP="00453680">
      <w:pPr>
        <w:ind w:left="720"/>
        <w:jc w:val="both"/>
        <w:rPr>
          <w:rFonts w:ascii="Times New Roman" w:hAnsi="Times New Roman"/>
        </w:rPr>
      </w:pPr>
    </w:p>
    <w:p w:rsidR="00453680" w:rsidRPr="00453680" w:rsidRDefault="00453680" w:rsidP="00453680">
      <w:pPr>
        <w:pStyle w:val="ListParagraph"/>
        <w:numPr>
          <w:ilvl w:val="0"/>
          <w:numId w:val="30"/>
        </w:numPr>
        <w:jc w:val="both"/>
        <w:rPr>
          <w:rFonts w:ascii="Times New Roman" w:hAnsi="Times New Roman"/>
        </w:rPr>
      </w:pPr>
      <w:r>
        <w:rPr>
          <w:rFonts w:ascii="Times New Roman" w:hAnsi="Times New Roman"/>
          <w:b/>
        </w:rPr>
        <w:t>ROSADO, ALEX – LCA.7844</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 xml:space="preserve">        </w:t>
      </w:r>
      <w:r>
        <w:rPr>
          <w:rFonts w:ascii="Times New Roman" w:hAnsi="Times New Roman"/>
        </w:rPr>
        <w:t>Mystique, Stamford, CT</w:t>
      </w:r>
    </w:p>
    <w:p w:rsidR="005F545A" w:rsidRDefault="00453680" w:rsidP="00453680">
      <w:pPr>
        <w:ind w:firstLine="720"/>
        <w:jc w:val="both"/>
        <w:rPr>
          <w:rFonts w:ascii="Times New Roman" w:hAnsi="Times New Roman"/>
        </w:rPr>
      </w:pPr>
      <w:r>
        <w:rPr>
          <w:rFonts w:ascii="Times New Roman" w:hAnsi="Times New Roman"/>
        </w:rPr>
        <w:t>The Commission approves the request to endorse patio.</w:t>
      </w:r>
    </w:p>
    <w:p w:rsidR="00453680" w:rsidRDefault="00453680" w:rsidP="00453680">
      <w:pPr>
        <w:ind w:firstLine="720"/>
        <w:jc w:val="both"/>
        <w:rPr>
          <w:rFonts w:ascii="Times New Roman" w:hAnsi="Times New Roman"/>
        </w:rPr>
      </w:pPr>
    </w:p>
    <w:p w:rsidR="00453680" w:rsidRPr="00453680" w:rsidRDefault="00453680" w:rsidP="00453680">
      <w:pPr>
        <w:pStyle w:val="ListParagraph"/>
        <w:numPr>
          <w:ilvl w:val="0"/>
          <w:numId w:val="30"/>
        </w:numPr>
        <w:jc w:val="both"/>
        <w:rPr>
          <w:rFonts w:ascii="Times New Roman" w:hAnsi="Times New Roman"/>
        </w:rPr>
      </w:pPr>
      <w:r>
        <w:rPr>
          <w:rFonts w:ascii="Times New Roman" w:hAnsi="Times New Roman"/>
          <w:b/>
        </w:rPr>
        <w:t>WELLER, BERNADETTE M. – LPC.167</w:t>
      </w:r>
      <w:r>
        <w:rPr>
          <w:rFonts w:ascii="Times New Roman" w:hAnsi="Times New Roman"/>
          <w:b/>
        </w:rPr>
        <w:tab/>
        <w:t xml:space="preserve">           </w:t>
      </w:r>
      <w:r>
        <w:rPr>
          <w:rFonts w:ascii="Times New Roman" w:hAnsi="Times New Roman"/>
        </w:rPr>
        <w:t>Polish Falcons Nest 519, Middletown</w:t>
      </w:r>
    </w:p>
    <w:p w:rsidR="005F545A" w:rsidRDefault="00453680" w:rsidP="005F545A">
      <w:pPr>
        <w:pStyle w:val="ListParagraph"/>
        <w:ind w:left="810"/>
        <w:jc w:val="both"/>
        <w:rPr>
          <w:rFonts w:ascii="Times New Roman" w:hAnsi="Times New Roman"/>
        </w:rPr>
      </w:pPr>
      <w:r>
        <w:rPr>
          <w:rFonts w:ascii="Times New Roman" w:hAnsi="Times New Roman"/>
        </w:rPr>
        <w:t>The Commission approves the request to waive the guestbook requirement for August 6, 2016.</w:t>
      </w:r>
    </w:p>
    <w:p w:rsidR="00453680" w:rsidRDefault="00453680" w:rsidP="005F545A">
      <w:pPr>
        <w:pStyle w:val="ListParagraph"/>
        <w:ind w:left="810"/>
        <w:jc w:val="both"/>
        <w:rPr>
          <w:rFonts w:ascii="Times New Roman" w:hAnsi="Times New Roman"/>
        </w:rPr>
      </w:pPr>
    </w:p>
    <w:p w:rsidR="00453680" w:rsidRPr="00453680" w:rsidRDefault="00453680" w:rsidP="00453680">
      <w:pPr>
        <w:pStyle w:val="ListParagraph"/>
        <w:numPr>
          <w:ilvl w:val="0"/>
          <w:numId w:val="30"/>
        </w:numPr>
        <w:jc w:val="both"/>
        <w:rPr>
          <w:rFonts w:ascii="Times New Roman" w:hAnsi="Times New Roman"/>
        </w:rPr>
      </w:pPr>
      <w:r>
        <w:rPr>
          <w:rFonts w:ascii="Times New Roman" w:hAnsi="Times New Roman"/>
          <w:b/>
        </w:rPr>
        <w:t xml:space="preserve">PRENDERGAST, NEIL E. – LIC.2168    </w:t>
      </w:r>
      <w:r w:rsidRPr="00453680">
        <w:rPr>
          <w:rFonts w:ascii="Times New Roman" w:hAnsi="Times New Roman"/>
        </w:rPr>
        <w:t>Polish Falcons of America #307, Southington</w:t>
      </w:r>
    </w:p>
    <w:p w:rsidR="005F545A" w:rsidRDefault="00453680" w:rsidP="00453680">
      <w:pPr>
        <w:ind w:left="720"/>
        <w:jc w:val="both"/>
        <w:rPr>
          <w:rFonts w:ascii="Times New Roman" w:hAnsi="Times New Roman"/>
        </w:rPr>
      </w:pPr>
      <w:r w:rsidRPr="00453680">
        <w:rPr>
          <w:rFonts w:ascii="Times New Roman" w:hAnsi="Times New Roman"/>
        </w:rPr>
        <w:t xml:space="preserve">The Commission approves the request to waive the guestbook requirement for </w:t>
      </w:r>
      <w:r>
        <w:rPr>
          <w:rFonts w:ascii="Times New Roman" w:hAnsi="Times New Roman"/>
        </w:rPr>
        <w:t>September 11</w:t>
      </w:r>
      <w:r w:rsidRPr="00453680">
        <w:rPr>
          <w:rFonts w:ascii="Times New Roman" w:hAnsi="Times New Roman"/>
        </w:rPr>
        <w:t>, 2016.</w:t>
      </w:r>
    </w:p>
    <w:p w:rsidR="00453680" w:rsidRDefault="00453680" w:rsidP="00453680">
      <w:pPr>
        <w:ind w:left="720"/>
        <w:jc w:val="both"/>
        <w:rPr>
          <w:rFonts w:ascii="Times New Roman" w:hAnsi="Times New Roman"/>
        </w:rPr>
      </w:pPr>
    </w:p>
    <w:p w:rsidR="00453680" w:rsidRPr="00453680" w:rsidRDefault="00453680" w:rsidP="00453680">
      <w:pPr>
        <w:pStyle w:val="ListParagraph"/>
        <w:numPr>
          <w:ilvl w:val="0"/>
          <w:numId w:val="30"/>
        </w:numPr>
        <w:jc w:val="both"/>
        <w:rPr>
          <w:rFonts w:ascii="Times New Roman" w:hAnsi="Times New Roman"/>
        </w:rPr>
      </w:pPr>
      <w:r>
        <w:rPr>
          <w:rFonts w:ascii="Times New Roman" w:hAnsi="Times New Roman"/>
          <w:b/>
        </w:rPr>
        <w:t>LARUE, TEENA MARIA N- LIC.1849</w:t>
      </w:r>
      <w:r>
        <w:rPr>
          <w:rFonts w:ascii="Times New Roman" w:hAnsi="Times New Roman"/>
          <w:b/>
        </w:rPr>
        <w:tab/>
      </w:r>
      <w:r>
        <w:rPr>
          <w:rFonts w:ascii="Times New Roman" w:hAnsi="Times New Roman"/>
          <w:b/>
        </w:rPr>
        <w:tab/>
        <w:t xml:space="preserve">      </w:t>
      </w:r>
      <w:r>
        <w:rPr>
          <w:rFonts w:ascii="Times New Roman" w:hAnsi="Times New Roman"/>
        </w:rPr>
        <w:t>Sprague Rod &amp; Gun Club, Baltic</w:t>
      </w:r>
    </w:p>
    <w:p w:rsidR="005F545A" w:rsidRDefault="00453680" w:rsidP="00453680">
      <w:pPr>
        <w:pStyle w:val="ListParagraph"/>
        <w:jc w:val="both"/>
        <w:rPr>
          <w:rFonts w:ascii="Times New Roman" w:hAnsi="Times New Roman"/>
        </w:rPr>
      </w:pPr>
      <w:r w:rsidRPr="00453680">
        <w:rPr>
          <w:rFonts w:ascii="Times New Roman" w:hAnsi="Times New Roman"/>
        </w:rPr>
        <w:t xml:space="preserve">The Commission approves the request to waive the guestbook requirement for </w:t>
      </w:r>
      <w:r>
        <w:rPr>
          <w:rFonts w:ascii="Times New Roman" w:hAnsi="Times New Roman"/>
        </w:rPr>
        <w:t>the following dates: July 31, 2016; September 12, 2016; October 3, 2016; November 7, 2016; December 5, 2016; January 2, 2017; February 6, 2017; March 6, 2017; April 3, 2017; May 1, 2017.</w:t>
      </w:r>
    </w:p>
    <w:p w:rsidR="00453680" w:rsidRDefault="00453680" w:rsidP="00453680">
      <w:pPr>
        <w:pStyle w:val="ListParagraph"/>
        <w:jc w:val="both"/>
        <w:rPr>
          <w:rFonts w:ascii="Times New Roman" w:hAnsi="Times New Roman"/>
        </w:rPr>
      </w:pPr>
    </w:p>
    <w:p w:rsidR="00453680" w:rsidRPr="00453680" w:rsidRDefault="00453680" w:rsidP="00453680">
      <w:pPr>
        <w:pStyle w:val="ListParagraph"/>
        <w:numPr>
          <w:ilvl w:val="0"/>
          <w:numId w:val="30"/>
        </w:numPr>
        <w:jc w:val="both"/>
        <w:rPr>
          <w:rFonts w:ascii="Times New Roman" w:hAnsi="Times New Roman"/>
        </w:rPr>
      </w:pPr>
      <w:r>
        <w:rPr>
          <w:rFonts w:ascii="Times New Roman" w:hAnsi="Times New Roman"/>
          <w:b/>
        </w:rPr>
        <w:t>A MISSING LINK LLC – LIW.659</w:t>
      </w:r>
      <w:r>
        <w:rPr>
          <w:rFonts w:ascii="Times New Roman" w:hAnsi="Times New Roman"/>
          <w:b/>
        </w:rPr>
        <w:tab/>
        <w:t xml:space="preserve">  </w:t>
      </w:r>
      <w:r>
        <w:rPr>
          <w:rFonts w:ascii="Times New Roman" w:hAnsi="Times New Roman"/>
        </w:rPr>
        <w:t xml:space="preserve">Missing </w:t>
      </w:r>
      <w:proofErr w:type="spellStart"/>
      <w:r>
        <w:rPr>
          <w:rFonts w:ascii="Times New Roman" w:hAnsi="Times New Roman"/>
        </w:rPr>
        <w:t>Likn</w:t>
      </w:r>
      <w:proofErr w:type="spellEnd"/>
      <w:r>
        <w:rPr>
          <w:rFonts w:ascii="Times New Roman" w:hAnsi="Times New Roman"/>
        </w:rPr>
        <w:t xml:space="preserve"> Wine Company, Wallingford</w:t>
      </w:r>
    </w:p>
    <w:p w:rsidR="005F545A" w:rsidRDefault="00453680" w:rsidP="00453680">
      <w:pPr>
        <w:ind w:left="720"/>
        <w:jc w:val="both"/>
        <w:rPr>
          <w:rFonts w:ascii="Times New Roman" w:hAnsi="Times New Roman"/>
        </w:rPr>
      </w:pPr>
      <w:r>
        <w:rPr>
          <w:rFonts w:ascii="Times New Roman" w:hAnsi="Times New Roman"/>
        </w:rPr>
        <w:t>The Commission approves the request to keep invoices off premises at the home office located at 94 Brookmoor Rd., West Hartford, CT 06107.</w:t>
      </w:r>
    </w:p>
    <w:p w:rsidR="00453680" w:rsidRDefault="00453680" w:rsidP="00453680">
      <w:pPr>
        <w:ind w:left="720"/>
        <w:jc w:val="both"/>
        <w:rPr>
          <w:rFonts w:ascii="Times New Roman" w:hAnsi="Times New Roman"/>
        </w:rPr>
      </w:pPr>
    </w:p>
    <w:p w:rsidR="005F545A" w:rsidRDefault="00453680" w:rsidP="00453680">
      <w:pPr>
        <w:pStyle w:val="ListParagraph"/>
        <w:numPr>
          <w:ilvl w:val="0"/>
          <w:numId w:val="30"/>
        </w:numPr>
        <w:jc w:val="both"/>
        <w:rPr>
          <w:rFonts w:ascii="Times New Roman" w:hAnsi="Times New Roman"/>
        </w:rPr>
      </w:pPr>
      <w:r>
        <w:rPr>
          <w:rFonts w:ascii="Times New Roman" w:hAnsi="Times New Roman"/>
          <w:b/>
        </w:rPr>
        <w:t>GAY, JAMES M. – LCA.7015</w:t>
      </w:r>
      <w:r>
        <w:rPr>
          <w:rFonts w:ascii="Times New Roman" w:hAnsi="Times New Roman"/>
          <w:b/>
        </w:rPr>
        <w:tab/>
      </w:r>
      <w:r>
        <w:rPr>
          <w:rFonts w:ascii="Times New Roman" w:hAnsi="Times New Roman"/>
          <w:b/>
        </w:rPr>
        <w:tab/>
      </w:r>
      <w:r>
        <w:rPr>
          <w:rFonts w:ascii="Times New Roman" w:hAnsi="Times New Roman"/>
          <w:b/>
        </w:rPr>
        <w:tab/>
        <w:t xml:space="preserve">    </w:t>
      </w:r>
      <w:r>
        <w:rPr>
          <w:rFonts w:ascii="Times New Roman" w:hAnsi="Times New Roman"/>
        </w:rPr>
        <w:t>Stonehouse Bar &amp; Grill, Versailles</w:t>
      </w:r>
      <w:r>
        <w:rPr>
          <w:rFonts w:ascii="Times New Roman" w:hAnsi="Times New Roman"/>
        </w:rPr>
        <w:tab/>
      </w:r>
    </w:p>
    <w:p w:rsidR="005F545A" w:rsidRDefault="00453680" w:rsidP="00453680">
      <w:pPr>
        <w:pStyle w:val="ListParagraph"/>
        <w:jc w:val="both"/>
        <w:rPr>
          <w:rFonts w:ascii="Times New Roman" w:hAnsi="Times New Roman"/>
        </w:rPr>
      </w:pPr>
      <w:r w:rsidRPr="00453680">
        <w:rPr>
          <w:rFonts w:ascii="Times New Roman" w:hAnsi="Times New Roman"/>
        </w:rPr>
        <w:t>The Commission approves the transfer of interest resulting in Garry Loomis having 100% ownership interest in Stonehouse LLC.</w:t>
      </w:r>
      <w:r>
        <w:rPr>
          <w:rFonts w:ascii="Times New Roman" w:hAnsi="Times New Roman"/>
        </w:rPr>
        <w:t xml:space="preserve">  The Commission approves </w:t>
      </w:r>
      <w:r w:rsidRPr="00453680">
        <w:rPr>
          <w:rFonts w:ascii="Times New Roman" w:hAnsi="Times New Roman"/>
        </w:rPr>
        <w:t xml:space="preserve">Garry </w:t>
      </w:r>
      <w:r>
        <w:rPr>
          <w:rFonts w:ascii="Times New Roman" w:hAnsi="Times New Roman"/>
        </w:rPr>
        <w:t xml:space="preserve">C. </w:t>
      </w:r>
      <w:r w:rsidRPr="00453680">
        <w:rPr>
          <w:rFonts w:ascii="Times New Roman" w:hAnsi="Times New Roman"/>
        </w:rPr>
        <w:t>Loomis</w:t>
      </w:r>
      <w:r>
        <w:rPr>
          <w:rFonts w:ascii="Times New Roman" w:hAnsi="Times New Roman"/>
        </w:rPr>
        <w:t xml:space="preserve"> as the new substitute permittee.</w:t>
      </w:r>
    </w:p>
    <w:p w:rsidR="00453680" w:rsidRDefault="00453680" w:rsidP="00453680">
      <w:pPr>
        <w:pStyle w:val="ListParagraph"/>
        <w:jc w:val="both"/>
        <w:rPr>
          <w:rFonts w:ascii="Times New Roman" w:hAnsi="Times New Roman"/>
        </w:rPr>
      </w:pPr>
    </w:p>
    <w:p w:rsidR="00453680" w:rsidRDefault="00453680" w:rsidP="00453680">
      <w:pPr>
        <w:pStyle w:val="ListParagraph"/>
        <w:numPr>
          <w:ilvl w:val="0"/>
          <w:numId w:val="30"/>
        </w:numPr>
        <w:jc w:val="both"/>
        <w:rPr>
          <w:rFonts w:ascii="Times New Roman" w:hAnsi="Times New Roman"/>
        </w:rPr>
      </w:pPr>
      <w:r>
        <w:rPr>
          <w:rFonts w:ascii="Times New Roman" w:hAnsi="Times New Roman"/>
          <w:b/>
        </w:rPr>
        <w:t>VOTTO VINES IMPORTING INC. – LCL.585</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 xml:space="preserve">          </w:t>
      </w:r>
      <w:r>
        <w:rPr>
          <w:rFonts w:ascii="Times New Roman" w:hAnsi="Times New Roman"/>
        </w:rPr>
        <w:t>Hamden</w:t>
      </w:r>
    </w:p>
    <w:p w:rsidR="00453680" w:rsidRDefault="00453680" w:rsidP="00453680">
      <w:pPr>
        <w:pStyle w:val="ListParagraph"/>
        <w:jc w:val="both"/>
        <w:rPr>
          <w:rFonts w:ascii="Times New Roman" w:hAnsi="Times New Roman"/>
        </w:rPr>
      </w:pPr>
      <w:r>
        <w:rPr>
          <w:rFonts w:ascii="Times New Roman" w:hAnsi="Times New Roman"/>
        </w:rPr>
        <w:t xml:space="preserve">The Commission is notified of and approves of the corporate structure change.  The Commission reviewed and approved transfer of interest to one new member resulting in the addition of Alistar Votto LLC having 26.78% ownership interest in </w:t>
      </w:r>
      <w:proofErr w:type="spellStart"/>
      <w:r>
        <w:rPr>
          <w:rFonts w:ascii="Times New Roman" w:hAnsi="Times New Roman"/>
        </w:rPr>
        <w:t>Votto</w:t>
      </w:r>
      <w:proofErr w:type="spellEnd"/>
      <w:r>
        <w:rPr>
          <w:rFonts w:ascii="Times New Roman" w:hAnsi="Times New Roman"/>
        </w:rPr>
        <w:t xml:space="preserve"> Vines Importing LLC.</w:t>
      </w:r>
    </w:p>
    <w:p w:rsidR="00453680" w:rsidRDefault="00453680" w:rsidP="00453680">
      <w:pPr>
        <w:pStyle w:val="ListParagraph"/>
        <w:jc w:val="both"/>
        <w:rPr>
          <w:rFonts w:ascii="Times New Roman" w:hAnsi="Times New Roman"/>
        </w:rPr>
      </w:pPr>
    </w:p>
    <w:p w:rsidR="00453680" w:rsidRDefault="00453680" w:rsidP="00453680">
      <w:pPr>
        <w:pStyle w:val="ListParagraph"/>
        <w:jc w:val="both"/>
        <w:rPr>
          <w:rFonts w:ascii="Times New Roman" w:hAnsi="Times New Roman"/>
        </w:rPr>
      </w:pPr>
    </w:p>
    <w:p w:rsidR="00453680" w:rsidRDefault="00453680" w:rsidP="00453680">
      <w:pPr>
        <w:pStyle w:val="ListParagraph"/>
        <w:jc w:val="both"/>
        <w:rPr>
          <w:rFonts w:ascii="Times New Roman" w:hAnsi="Times New Roman"/>
        </w:rPr>
      </w:pPr>
    </w:p>
    <w:p w:rsidR="00453680" w:rsidRDefault="00453680" w:rsidP="00453680">
      <w:pPr>
        <w:pStyle w:val="ListParagraph"/>
        <w:jc w:val="both"/>
        <w:rPr>
          <w:rFonts w:ascii="Times New Roman" w:hAnsi="Times New Roman"/>
        </w:rPr>
      </w:pPr>
    </w:p>
    <w:p w:rsidR="00453680" w:rsidRDefault="00453680" w:rsidP="00453680">
      <w:pPr>
        <w:pStyle w:val="ListParagraph"/>
        <w:jc w:val="both"/>
        <w:rPr>
          <w:rFonts w:ascii="Times New Roman" w:hAnsi="Times New Roman"/>
        </w:rPr>
      </w:pPr>
    </w:p>
    <w:p w:rsidR="00453680" w:rsidRDefault="00453680" w:rsidP="00453680">
      <w:pPr>
        <w:pStyle w:val="ListParagraph"/>
        <w:numPr>
          <w:ilvl w:val="0"/>
          <w:numId w:val="30"/>
        </w:numPr>
        <w:jc w:val="both"/>
        <w:rPr>
          <w:rFonts w:ascii="Times New Roman" w:hAnsi="Times New Roman"/>
        </w:rPr>
      </w:pPr>
      <w:r>
        <w:rPr>
          <w:rFonts w:ascii="Times New Roman" w:hAnsi="Times New Roman"/>
          <w:b/>
        </w:rPr>
        <w:t xml:space="preserve">VOTTO VINES IMPORTING INC. – </w:t>
      </w:r>
      <w:r>
        <w:rPr>
          <w:rFonts w:ascii="Times New Roman" w:hAnsi="Times New Roman"/>
          <w:b/>
        </w:rPr>
        <w:t>LIW.625</w:t>
      </w:r>
      <w:r>
        <w:rPr>
          <w:rFonts w:ascii="Times New Roman" w:hAnsi="Times New Roman"/>
          <w:b/>
        </w:rPr>
        <w:tab/>
      </w:r>
      <w:r>
        <w:rPr>
          <w:rFonts w:ascii="Times New Roman" w:hAnsi="Times New Roman"/>
          <w:b/>
        </w:rPr>
        <w:tab/>
      </w:r>
      <w:r>
        <w:rPr>
          <w:rFonts w:ascii="Times New Roman" w:hAnsi="Times New Roman"/>
          <w:b/>
        </w:rPr>
        <w:tab/>
        <w:t xml:space="preserve">         </w:t>
      </w:r>
      <w:r>
        <w:rPr>
          <w:rFonts w:ascii="Times New Roman" w:hAnsi="Times New Roman"/>
          <w:b/>
        </w:rPr>
        <w:t xml:space="preserve">            </w:t>
      </w:r>
      <w:r>
        <w:rPr>
          <w:rFonts w:ascii="Times New Roman" w:hAnsi="Times New Roman"/>
          <w:b/>
        </w:rPr>
        <w:t xml:space="preserve"> </w:t>
      </w:r>
      <w:r>
        <w:rPr>
          <w:rFonts w:ascii="Times New Roman" w:hAnsi="Times New Roman"/>
        </w:rPr>
        <w:t>Hamden</w:t>
      </w:r>
    </w:p>
    <w:p w:rsidR="00453680" w:rsidRDefault="00453680" w:rsidP="00453680">
      <w:pPr>
        <w:pStyle w:val="ListParagraph"/>
        <w:jc w:val="both"/>
        <w:rPr>
          <w:rFonts w:ascii="Times New Roman" w:hAnsi="Times New Roman"/>
        </w:rPr>
      </w:pPr>
      <w:r>
        <w:rPr>
          <w:rFonts w:ascii="Times New Roman" w:hAnsi="Times New Roman"/>
        </w:rPr>
        <w:t xml:space="preserve">The Commission is notified of and approves of the corporate structure change.  The Commission reviewed and approved transfer of interest to one new member resulting in the addition of </w:t>
      </w:r>
      <w:proofErr w:type="spellStart"/>
      <w:r>
        <w:rPr>
          <w:rFonts w:ascii="Times New Roman" w:hAnsi="Times New Roman"/>
        </w:rPr>
        <w:t>Alistar</w:t>
      </w:r>
      <w:proofErr w:type="spellEnd"/>
      <w:r>
        <w:rPr>
          <w:rFonts w:ascii="Times New Roman" w:hAnsi="Times New Roman"/>
        </w:rPr>
        <w:t xml:space="preserve"> </w:t>
      </w:r>
      <w:proofErr w:type="spellStart"/>
      <w:r>
        <w:rPr>
          <w:rFonts w:ascii="Times New Roman" w:hAnsi="Times New Roman"/>
        </w:rPr>
        <w:t>Votto</w:t>
      </w:r>
      <w:proofErr w:type="spellEnd"/>
      <w:r>
        <w:rPr>
          <w:rFonts w:ascii="Times New Roman" w:hAnsi="Times New Roman"/>
        </w:rPr>
        <w:t xml:space="preserve"> LLC having 26.78% ownership interest in </w:t>
      </w:r>
      <w:proofErr w:type="spellStart"/>
      <w:r>
        <w:rPr>
          <w:rFonts w:ascii="Times New Roman" w:hAnsi="Times New Roman"/>
        </w:rPr>
        <w:t>Votto</w:t>
      </w:r>
      <w:proofErr w:type="spellEnd"/>
      <w:r>
        <w:rPr>
          <w:rFonts w:ascii="Times New Roman" w:hAnsi="Times New Roman"/>
        </w:rPr>
        <w:t xml:space="preserve"> Vines Importing LLC.</w:t>
      </w:r>
    </w:p>
    <w:p w:rsidR="00453680" w:rsidRDefault="00453680" w:rsidP="00453680">
      <w:pPr>
        <w:pStyle w:val="ListParagraph"/>
        <w:jc w:val="both"/>
        <w:rPr>
          <w:rFonts w:ascii="Times New Roman" w:hAnsi="Times New Roman"/>
        </w:rPr>
      </w:pPr>
    </w:p>
    <w:p w:rsidR="00453680" w:rsidRDefault="00453680" w:rsidP="00453680">
      <w:pPr>
        <w:pStyle w:val="ListParagraph"/>
        <w:jc w:val="both"/>
        <w:rPr>
          <w:rFonts w:ascii="Times New Roman" w:hAnsi="Times New Roman"/>
        </w:rPr>
      </w:pPr>
    </w:p>
    <w:p w:rsidR="00453680" w:rsidRDefault="00453680" w:rsidP="00453680">
      <w:pPr>
        <w:pStyle w:val="ListParagraph"/>
        <w:jc w:val="both"/>
        <w:rPr>
          <w:rFonts w:ascii="Times New Roman" w:hAnsi="Times New Roman"/>
        </w:rPr>
      </w:pPr>
    </w:p>
    <w:p w:rsidR="00453680" w:rsidRDefault="00453680" w:rsidP="00453680">
      <w:pPr>
        <w:pStyle w:val="ListParagraph"/>
        <w:jc w:val="both"/>
        <w:rPr>
          <w:rFonts w:ascii="Times New Roman" w:hAnsi="Times New Roman"/>
        </w:rPr>
      </w:pPr>
    </w:p>
    <w:p w:rsidR="00453680" w:rsidRDefault="00453680" w:rsidP="00453680">
      <w:pPr>
        <w:pStyle w:val="ListParagraph"/>
        <w:jc w:val="both"/>
        <w:rPr>
          <w:rFonts w:ascii="Times New Roman" w:hAnsi="Times New Roman"/>
        </w:rPr>
      </w:pPr>
    </w:p>
    <w:p w:rsidR="00453680" w:rsidRDefault="00453680" w:rsidP="00453680">
      <w:pPr>
        <w:pStyle w:val="ListParagraph"/>
        <w:jc w:val="both"/>
        <w:rPr>
          <w:rFonts w:ascii="Times New Roman" w:hAnsi="Times New Roman"/>
        </w:rPr>
      </w:pPr>
    </w:p>
    <w:p w:rsidR="00453680" w:rsidRDefault="00453680" w:rsidP="00453680">
      <w:pPr>
        <w:pStyle w:val="ListParagraph"/>
        <w:jc w:val="both"/>
        <w:rPr>
          <w:rFonts w:ascii="Times New Roman" w:hAnsi="Times New Roman"/>
        </w:rPr>
      </w:pPr>
    </w:p>
    <w:p w:rsidR="00453680" w:rsidRDefault="00453680" w:rsidP="00453680">
      <w:pPr>
        <w:pStyle w:val="ListParagraph"/>
        <w:jc w:val="both"/>
        <w:rPr>
          <w:rFonts w:ascii="Times New Roman" w:hAnsi="Times New Roman"/>
        </w:rPr>
      </w:pPr>
    </w:p>
    <w:p w:rsidR="00453680" w:rsidRDefault="00453680" w:rsidP="00453680">
      <w:pPr>
        <w:pStyle w:val="ListParagraph"/>
        <w:jc w:val="both"/>
        <w:rPr>
          <w:rFonts w:ascii="Times New Roman" w:hAnsi="Times New Roman"/>
        </w:rPr>
      </w:pPr>
    </w:p>
    <w:p w:rsidR="00453680" w:rsidRDefault="00453680" w:rsidP="00453680">
      <w:pPr>
        <w:pStyle w:val="ListParagraph"/>
        <w:jc w:val="both"/>
        <w:rPr>
          <w:rFonts w:ascii="Times New Roman" w:hAnsi="Times New Roman"/>
        </w:rPr>
      </w:pPr>
    </w:p>
    <w:p w:rsidR="00453680" w:rsidRDefault="00453680" w:rsidP="00453680">
      <w:pPr>
        <w:pStyle w:val="ListParagraph"/>
        <w:jc w:val="both"/>
        <w:rPr>
          <w:rFonts w:ascii="Times New Roman" w:hAnsi="Times New Roman"/>
        </w:rPr>
      </w:pPr>
    </w:p>
    <w:p w:rsidR="00453680" w:rsidRDefault="00453680" w:rsidP="00453680">
      <w:pPr>
        <w:pStyle w:val="ListParagraph"/>
        <w:jc w:val="both"/>
        <w:rPr>
          <w:rFonts w:ascii="Times New Roman" w:hAnsi="Times New Roman"/>
        </w:rPr>
      </w:pPr>
    </w:p>
    <w:p w:rsidR="00453680" w:rsidRPr="00453680" w:rsidRDefault="00453680" w:rsidP="00453680">
      <w:pPr>
        <w:pStyle w:val="ListParagraph"/>
        <w:jc w:val="both"/>
        <w:rPr>
          <w:rFonts w:ascii="Times New Roman" w:hAnsi="Times New Roman"/>
        </w:rPr>
      </w:pPr>
    </w:p>
    <w:p w:rsidR="005F545A" w:rsidRPr="005F545A" w:rsidRDefault="005F545A" w:rsidP="005F545A">
      <w:pPr>
        <w:pStyle w:val="ListParagraph"/>
        <w:ind w:left="2880" w:firstLine="720"/>
        <w:jc w:val="both"/>
        <w:rPr>
          <w:rFonts w:ascii="Times New Roman" w:hAnsi="Times New Roman"/>
        </w:rPr>
      </w:pPr>
    </w:p>
    <w:p w:rsidR="003C6A0D" w:rsidRDefault="003C6A0D" w:rsidP="008A4868">
      <w:pPr>
        <w:jc w:val="both"/>
        <w:rPr>
          <w:rFonts w:ascii="Times New Roman" w:hAnsi="Times New Roman"/>
        </w:rPr>
      </w:pPr>
    </w:p>
    <w:p w:rsidR="001E164F" w:rsidRPr="00B80622" w:rsidRDefault="00665138" w:rsidP="008A4868">
      <w:pPr>
        <w:jc w:val="both"/>
        <w:rPr>
          <w:rFonts w:ascii="Times New Roman" w:hAnsi="Times New Roman"/>
        </w:rPr>
      </w:pPr>
      <w:proofErr w:type="gramStart"/>
      <w:r>
        <w:rPr>
          <w:rFonts w:ascii="Times New Roman" w:hAnsi="Times New Roman"/>
        </w:rPr>
        <w:t>Adjourned at</w:t>
      </w:r>
      <w:r w:rsidR="004E633E">
        <w:rPr>
          <w:rFonts w:ascii="Times New Roman" w:hAnsi="Times New Roman"/>
        </w:rPr>
        <w:t xml:space="preserve"> </w:t>
      </w:r>
      <w:r w:rsidR="006D0F51">
        <w:rPr>
          <w:rFonts w:ascii="Times New Roman" w:hAnsi="Times New Roman"/>
        </w:rPr>
        <w:t>9:04</w:t>
      </w:r>
      <w:r>
        <w:rPr>
          <w:rFonts w:ascii="Times New Roman" w:hAnsi="Times New Roman"/>
        </w:rPr>
        <w:t xml:space="preserve"> </w:t>
      </w:r>
      <w:r w:rsidR="008C7C4D" w:rsidRPr="00B80622">
        <w:rPr>
          <w:rFonts w:ascii="Times New Roman" w:hAnsi="Times New Roman"/>
        </w:rPr>
        <w:t>a.m.</w:t>
      </w:r>
      <w:proofErr w:type="gramEnd"/>
    </w:p>
    <w:p w:rsidR="001E164F" w:rsidRPr="00B80622" w:rsidRDefault="001E164F" w:rsidP="008A4868">
      <w:pPr>
        <w:jc w:val="both"/>
        <w:rPr>
          <w:rFonts w:ascii="Times New Roman" w:hAnsi="Times New Roman"/>
        </w:rPr>
      </w:pPr>
    </w:p>
    <w:p w:rsidR="001E164F" w:rsidRPr="00B80622" w:rsidRDefault="001E164F" w:rsidP="008A4868">
      <w:pPr>
        <w:jc w:val="both"/>
        <w:rPr>
          <w:rFonts w:ascii="Times New Roman" w:hAnsi="Times New Roman"/>
        </w:rPr>
      </w:pPr>
      <w:r w:rsidRPr="00B80622">
        <w:rPr>
          <w:rFonts w:ascii="Times New Roman" w:hAnsi="Times New Roman"/>
        </w:rPr>
        <w:t>Respectfully Submitted,</w:t>
      </w:r>
    </w:p>
    <w:p w:rsidR="001E164F" w:rsidRPr="00B80622" w:rsidRDefault="001E164F" w:rsidP="008A4868">
      <w:pPr>
        <w:jc w:val="both"/>
        <w:rPr>
          <w:rFonts w:ascii="Times New Roman" w:hAnsi="Times New Roman"/>
        </w:rPr>
      </w:pPr>
    </w:p>
    <w:p w:rsidR="001E164F" w:rsidRPr="00B80622" w:rsidRDefault="001E164F" w:rsidP="008A4868">
      <w:pPr>
        <w:jc w:val="both"/>
        <w:rPr>
          <w:rFonts w:ascii="Times New Roman" w:hAnsi="Times New Roman"/>
        </w:rPr>
      </w:pPr>
    </w:p>
    <w:p w:rsidR="001E164F" w:rsidRDefault="001E164F" w:rsidP="008A4868">
      <w:pPr>
        <w:jc w:val="both"/>
        <w:rPr>
          <w:rFonts w:ascii="Times New Roman" w:hAnsi="Times New Roman"/>
        </w:rPr>
      </w:pPr>
    </w:p>
    <w:p w:rsidR="006D0F51" w:rsidRDefault="006D0F51" w:rsidP="008A4868">
      <w:pPr>
        <w:jc w:val="both"/>
        <w:rPr>
          <w:rFonts w:ascii="Times New Roman" w:hAnsi="Times New Roman"/>
        </w:rPr>
      </w:pPr>
      <w:r>
        <w:rPr>
          <w:rFonts w:ascii="Times New Roman" w:hAnsi="Times New Roman"/>
        </w:rPr>
        <w:t>Robert Willard for</w:t>
      </w:r>
    </w:p>
    <w:p w:rsidR="001E164F" w:rsidRPr="00B80622" w:rsidRDefault="001E164F" w:rsidP="008A4868">
      <w:pPr>
        <w:jc w:val="both"/>
        <w:rPr>
          <w:rFonts w:ascii="Times New Roman" w:hAnsi="Times New Roman"/>
        </w:rPr>
      </w:pPr>
      <w:r w:rsidRPr="00B80622">
        <w:rPr>
          <w:rFonts w:ascii="Times New Roman" w:hAnsi="Times New Roman"/>
        </w:rPr>
        <w:t>John Suchy</w:t>
      </w:r>
    </w:p>
    <w:p w:rsidR="001E164F" w:rsidRPr="00B80622" w:rsidRDefault="001E164F" w:rsidP="008A4868">
      <w:pPr>
        <w:jc w:val="both"/>
        <w:rPr>
          <w:rFonts w:ascii="Times New Roman" w:hAnsi="Times New Roman"/>
        </w:rPr>
      </w:pPr>
      <w:r w:rsidRPr="00B80622">
        <w:rPr>
          <w:rFonts w:ascii="Times New Roman" w:hAnsi="Times New Roman"/>
        </w:rPr>
        <w:t>Director of Liquor Control</w:t>
      </w:r>
    </w:p>
    <w:p w:rsidR="008A4868" w:rsidRDefault="004E633E" w:rsidP="008A4868">
      <w:pPr>
        <w:jc w:val="both"/>
        <w:rPr>
          <w:rFonts w:ascii="Times New Roman" w:hAnsi="Times New Roman"/>
        </w:rPr>
      </w:pPr>
      <w:proofErr w:type="spellStart"/>
      <w:proofErr w:type="gramStart"/>
      <w:r>
        <w:rPr>
          <w:rFonts w:ascii="Times New Roman" w:hAnsi="Times New Roman"/>
        </w:rPr>
        <w:t>r</w:t>
      </w:r>
      <w:r w:rsidR="006108C2" w:rsidRPr="00B80622">
        <w:rPr>
          <w:rFonts w:ascii="Times New Roman" w:hAnsi="Times New Roman"/>
        </w:rPr>
        <w:t>d</w:t>
      </w:r>
      <w:proofErr w:type="spellEnd"/>
      <w:proofErr w:type="gramEnd"/>
    </w:p>
    <w:p w:rsidR="007F0896" w:rsidRPr="00B80622" w:rsidRDefault="007F0896" w:rsidP="008A4868">
      <w:pPr>
        <w:jc w:val="both"/>
        <w:rPr>
          <w:rFonts w:ascii="Times New Roman" w:hAnsi="Times New Roman"/>
        </w:rPr>
      </w:pPr>
    </w:p>
    <w:sectPr w:rsidR="007F0896" w:rsidRPr="00B80622" w:rsidSect="0030008A">
      <w:head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267A" w:rsidRDefault="0012267A" w:rsidP="001E164F">
      <w:r>
        <w:separator/>
      </w:r>
    </w:p>
  </w:endnote>
  <w:endnote w:type="continuationSeparator" w:id="0">
    <w:p w:rsidR="0012267A" w:rsidRDefault="0012267A" w:rsidP="001E16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267A" w:rsidRDefault="0012267A" w:rsidP="001E164F">
      <w:r>
        <w:separator/>
      </w:r>
    </w:p>
  </w:footnote>
  <w:footnote w:type="continuationSeparator" w:id="0">
    <w:p w:rsidR="0012267A" w:rsidRDefault="0012267A" w:rsidP="001E16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rPr>
      <w:id w:val="250395305"/>
      <w:docPartObj>
        <w:docPartGallery w:val="Page Numbers (Top of Page)"/>
        <w:docPartUnique/>
      </w:docPartObj>
    </w:sdtPr>
    <w:sdtEndPr/>
    <w:sdtContent>
      <w:p w:rsidR="008E12E8" w:rsidRPr="000A6A1D" w:rsidRDefault="008E12E8">
        <w:pPr>
          <w:rPr>
            <w:rFonts w:ascii="Times New Roman" w:hAnsi="Times New Roman"/>
          </w:rPr>
        </w:pPr>
        <w:r w:rsidRPr="000A6A1D">
          <w:rPr>
            <w:rFonts w:ascii="Times New Roman" w:hAnsi="Times New Roman"/>
          </w:rPr>
          <w:t>Liquor Control Minutes</w:t>
        </w:r>
      </w:p>
      <w:p w:rsidR="008E12E8" w:rsidRPr="000A6A1D" w:rsidRDefault="006D0F51">
        <w:pPr>
          <w:rPr>
            <w:rFonts w:ascii="Times New Roman" w:hAnsi="Times New Roman"/>
          </w:rPr>
        </w:pPr>
        <w:r>
          <w:rPr>
            <w:rFonts w:ascii="Times New Roman" w:hAnsi="Times New Roman"/>
          </w:rPr>
          <w:t>July 28</w:t>
        </w:r>
        <w:r w:rsidR="006012B9">
          <w:rPr>
            <w:rFonts w:ascii="Times New Roman" w:hAnsi="Times New Roman"/>
          </w:rPr>
          <w:t>, 2016</w:t>
        </w:r>
      </w:p>
      <w:p w:rsidR="008E12E8" w:rsidRPr="000A6A1D" w:rsidRDefault="008E12E8">
        <w:pPr>
          <w:rPr>
            <w:rFonts w:ascii="Times New Roman" w:hAnsi="Times New Roman"/>
          </w:rPr>
        </w:pPr>
        <w:r w:rsidRPr="000A6A1D">
          <w:rPr>
            <w:rFonts w:ascii="Times New Roman" w:hAnsi="Times New Roman"/>
          </w:rPr>
          <w:t xml:space="preserve">Page </w:t>
        </w:r>
        <w:r w:rsidRPr="000A6A1D">
          <w:rPr>
            <w:rFonts w:ascii="Times New Roman" w:hAnsi="Times New Roman"/>
          </w:rPr>
          <w:fldChar w:fldCharType="begin"/>
        </w:r>
        <w:r w:rsidRPr="000A6A1D">
          <w:rPr>
            <w:rFonts w:ascii="Times New Roman" w:hAnsi="Times New Roman"/>
          </w:rPr>
          <w:instrText xml:space="preserve"> PAGE </w:instrText>
        </w:r>
        <w:r w:rsidRPr="000A6A1D">
          <w:rPr>
            <w:rFonts w:ascii="Times New Roman" w:hAnsi="Times New Roman"/>
          </w:rPr>
          <w:fldChar w:fldCharType="separate"/>
        </w:r>
        <w:r w:rsidR="00453680">
          <w:rPr>
            <w:rFonts w:ascii="Times New Roman" w:hAnsi="Times New Roman"/>
            <w:noProof/>
          </w:rPr>
          <w:t>2</w:t>
        </w:r>
        <w:r w:rsidRPr="000A6A1D">
          <w:rPr>
            <w:rFonts w:ascii="Times New Roman" w:hAnsi="Times New Roman"/>
          </w:rPr>
          <w:fldChar w:fldCharType="end"/>
        </w:r>
        <w:r w:rsidRPr="000A6A1D">
          <w:rPr>
            <w:rFonts w:ascii="Times New Roman" w:hAnsi="Times New Roman"/>
          </w:rPr>
          <w:t xml:space="preserve"> of </w:t>
        </w:r>
        <w:r w:rsidRPr="000A6A1D">
          <w:rPr>
            <w:rFonts w:ascii="Times New Roman" w:hAnsi="Times New Roman"/>
          </w:rPr>
          <w:fldChar w:fldCharType="begin"/>
        </w:r>
        <w:r w:rsidRPr="000A6A1D">
          <w:rPr>
            <w:rFonts w:ascii="Times New Roman" w:hAnsi="Times New Roman"/>
          </w:rPr>
          <w:instrText xml:space="preserve"> NUMPAGES  </w:instrText>
        </w:r>
        <w:r w:rsidRPr="000A6A1D">
          <w:rPr>
            <w:rFonts w:ascii="Times New Roman" w:hAnsi="Times New Roman"/>
          </w:rPr>
          <w:fldChar w:fldCharType="separate"/>
        </w:r>
        <w:r w:rsidR="00453680">
          <w:rPr>
            <w:rFonts w:ascii="Times New Roman" w:hAnsi="Times New Roman"/>
            <w:noProof/>
          </w:rPr>
          <w:t>5</w:t>
        </w:r>
        <w:r w:rsidRPr="000A6A1D">
          <w:rPr>
            <w:rFonts w:ascii="Times New Roman" w:hAnsi="Times New Roman"/>
          </w:rPr>
          <w:fldChar w:fldCharType="end"/>
        </w:r>
      </w:p>
    </w:sdtContent>
  </w:sdt>
  <w:p w:rsidR="008E12E8" w:rsidRDefault="008E12E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54766"/>
    <w:multiLevelType w:val="hybridMultilevel"/>
    <w:tmpl w:val="E7123C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1D4C78"/>
    <w:multiLevelType w:val="hybridMultilevel"/>
    <w:tmpl w:val="21448A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1B4A1B"/>
    <w:multiLevelType w:val="hybridMultilevel"/>
    <w:tmpl w:val="6F5477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386662"/>
    <w:multiLevelType w:val="hybridMultilevel"/>
    <w:tmpl w:val="D22C64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1A242D"/>
    <w:multiLevelType w:val="hybridMultilevel"/>
    <w:tmpl w:val="91D64F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9602B25"/>
    <w:multiLevelType w:val="hybridMultilevel"/>
    <w:tmpl w:val="B17454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1EF962B8"/>
    <w:multiLevelType w:val="hybridMultilevel"/>
    <w:tmpl w:val="514AE2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1334BC2"/>
    <w:multiLevelType w:val="hybridMultilevel"/>
    <w:tmpl w:val="FE6C2B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2EB3C97"/>
    <w:multiLevelType w:val="hybridMultilevel"/>
    <w:tmpl w:val="8A6844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36467A0"/>
    <w:multiLevelType w:val="hybridMultilevel"/>
    <w:tmpl w:val="9644154A"/>
    <w:lvl w:ilvl="0" w:tplc="8E3CF6E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23D67F0F"/>
    <w:multiLevelType w:val="hybridMultilevel"/>
    <w:tmpl w:val="938033EE"/>
    <w:lvl w:ilvl="0" w:tplc="04090001">
      <w:start w:val="1"/>
      <w:numFmt w:val="bullet"/>
      <w:lvlText w:val=""/>
      <w:lvlJc w:val="left"/>
      <w:pPr>
        <w:ind w:left="1872" w:hanging="360"/>
      </w:pPr>
      <w:rPr>
        <w:rFonts w:ascii="Symbol" w:hAnsi="Symbol" w:hint="default"/>
      </w:rPr>
    </w:lvl>
    <w:lvl w:ilvl="1" w:tplc="04090003" w:tentative="1">
      <w:start w:val="1"/>
      <w:numFmt w:val="bullet"/>
      <w:lvlText w:val="o"/>
      <w:lvlJc w:val="left"/>
      <w:pPr>
        <w:ind w:left="2592" w:hanging="360"/>
      </w:pPr>
      <w:rPr>
        <w:rFonts w:ascii="Courier New" w:hAnsi="Courier New" w:cs="Courier New" w:hint="default"/>
      </w:rPr>
    </w:lvl>
    <w:lvl w:ilvl="2" w:tplc="04090005" w:tentative="1">
      <w:start w:val="1"/>
      <w:numFmt w:val="bullet"/>
      <w:lvlText w:val=""/>
      <w:lvlJc w:val="left"/>
      <w:pPr>
        <w:ind w:left="3312" w:hanging="360"/>
      </w:pPr>
      <w:rPr>
        <w:rFonts w:ascii="Wingdings" w:hAnsi="Wingdings" w:hint="default"/>
      </w:rPr>
    </w:lvl>
    <w:lvl w:ilvl="3" w:tplc="04090001" w:tentative="1">
      <w:start w:val="1"/>
      <w:numFmt w:val="bullet"/>
      <w:lvlText w:val=""/>
      <w:lvlJc w:val="left"/>
      <w:pPr>
        <w:ind w:left="4032" w:hanging="360"/>
      </w:pPr>
      <w:rPr>
        <w:rFonts w:ascii="Symbol" w:hAnsi="Symbol" w:hint="default"/>
      </w:rPr>
    </w:lvl>
    <w:lvl w:ilvl="4" w:tplc="04090003" w:tentative="1">
      <w:start w:val="1"/>
      <w:numFmt w:val="bullet"/>
      <w:lvlText w:val="o"/>
      <w:lvlJc w:val="left"/>
      <w:pPr>
        <w:ind w:left="4752" w:hanging="360"/>
      </w:pPr>
      <w:rPr>
        <w:rFonts w:ascii="Courier New" w:hAnsi="Courier New" w:cs="Courier New" w:hint="default"/>
      </w:rPr>
    </w:lvl>
    <w:lvl w:ilvl="5" w:tplc="04090005" w:tentative="1">
      <w:start w:val="1"/>
      <w:numFmt w:val="bullet"/>
      <w:lvlText w:val=""/>
      <w:lvlJc w:val="left"/>
      <w:pPr>
        <w:ind w:left="5472" w:hanging="360"/>
      </w:pPr>
      <w:rPr>
        <w:rFonts w:ascii="Wingdings" w:hAnsi="Wingdings" w:hint="default"/>
      </w:rPr>
    </w:lvl>
    <w:lvl w:ilvl="6" w:tplc="04090001" w:tentative="1">
      <w:start w:val="1"/>
      <w:numFmt w:val="bullet"/>
      <w:lvlText w:val=""/>
      <w:lvlJc w:val="left"/>
      <w:pPr>
        <w:ind w:left="6192" w:hanging="360"/>
      </w:pPr>
      <w:rPr>
        <w:rFonts w:ascii="Symbol" w:hAnsi="Symbol" w:hint="default"/>
      </w:rPr>
    </w:lvl>
    <w:lvl w:ilvl="7" w:tplc="04090003" w:tentative="1">
      <w:start w:val="1"/>
      <w:numFmt w:val="bullet"/>
      <w:lvlText w:val="o"/>
      <w:lvlJc w:val="left"/>
      <w:pPr>
        <w:ind w:left="6912" w:hanging="360"/>
      </w:pPr>
      <w:rPr>
        <w:rFonts w:ascii="Courier New" w:hAnsi="Courier New" w:cs="Courier New" w:hint="default"/>
      </w:rPr>
    </w:lvl>
    <w:lvl w:ilvl="8" w:tplc="04090005" w:tentative="1">
      <w:start w:val="1"/>
      <w:numFmt w:val="bullet"/>
      <w:lvlText w:val=""/>
      <w:lvlJc w:val="left"/>
      <w:pPr>
        <w:ind w:left="7632" w:hanging="360"/>
      </w:pPr>
      <w:rPr>
        <w:rFonts w:ascii="Wingdings" w:hAnsi="Wingdings" w:hint="default"/>
      </w:rPr>
    </w:lvl>
  </w:abstractNum>
  <w:abstractNum w:abstractNumId="11">
    <w:nsid w:val="2D263B7A"/>
    <w:multiLevelType w:val="hybridMultilevel"/>
    <w:tmpl w:val="1A881B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DD27FDE"/>
    <w:multiLevelType w:val="hybridMultilevel"/>
    <w:tmpl w:val="7A626F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DD33684"/>
    <w:multiLevelType w:val="hybridMultilevel"/>
    <w:tmpl w:val="0C08CB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0683B16"/>
    <w:multiLevelType w:val="hybridMultilevel"/>
    <w:tmpl w:val="303272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144381B"/>
    <w:multiLevelType w:val="hybridMultilevel"/>
    <w:tmpl w:val="C1383C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5A7012A"/>
    <w:multiLevelType w:val="hybridMultilevel"/>
    <w:tmpl w:val="C0B681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7864FA8"/>
    <w:multiLevelType w:val="hybridMultilevel"/>
    <w:tmpl w:val="1DBE60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nsid w:val="3FC23A3B"/>
    <w:multiLevelType w:val="hybridMultilevel"/>
    <w:tmpl w:val="AC3281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4C16361"/>
    <w:multiLevelType w:val="hybridMultilevel"/>
    <w:tmpl w:val="902EBD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2E861EA"/>
    <w:multiLevelType w:val="hybridMultilevel"/>
    <w:tmpl w:val="1BC808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BF515DE"/>
    <w:multiLevelType w:val="hybridMultilevel"/>
    <w:tmpl w:val="457290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CA14CF3"/>
    <w:multiLevelType w:val="hybridMultilevel"/>
    <w:tmpl w:val="E12AB7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F0F1850"/>
    <w:multiLevelType w:val="hybridMultilevel"/>
    <w:tmpl w:val="730048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3365FE2"/>
    <w:multiLevelType w:val="hybridMultilevel"/>
    <w:tmpl w:val="5AA6FD1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641A0B2D"/>
    <w:multiLevelType w:val="hybridMultilevel"/>
    <w:tmpl w:val="E2E403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ECD0F89"/>
    <w:multiLevelType w:val="hybridMultilevel"/>
    <w:tmpl w:val="3D6A6D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FEE3EA6"/>
    <w:multiLevelType w:val="hybridMultilevel"/>
    <w:tmpl w:val="BD0855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1372741"/>
    <w:multiLevelType w:val="hybridMultilevel"/>
    <w:tmpl w:val="F7EA59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4DE2882"/>
    <w:multiLevelType w:val="hybridMultilevel"/>
    <w:tmpl w:val="44C6D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72C2256"/>
    <w:multiLevelType w:val="hybridMultilevel"/>
    <w:tmpl w:val="0E8C6D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30"/>
  </w:num>
  <w:num w:numId="3">
    <w:abstractNumId w:val="27"/>
  </w:num>
  <w:num w:numId="4">
    <w:abstractNumId w:val="6"/>
  </w:num>
  <w:num w:numId="5">
    <w:abstractNumId w:val="1"/>
  </w:num>
  <w:num w:numId="6">
    <w:abstractNumId w:val="7"/>
  </w:num>
  <w:num w:numId="7">
    <w:abstractNumId w:val="2"/>
  </w:num>
  <w:num w:numId="8">
    <w:abstractNumId w:val="13"/>
  </w:num>
  <w:num w:numId="9">
    <w:abstractNumId w:val="16"/>
  </w:num>
  <w:num w:numId="10">
    <w:abstractNumId w:val="0"/>
  </w:num>
  <w:num w:numId="11">
    <w:abstractNumId w:val="15"/>
  </w:num>
  <w:num w:numId="12">
    <w:abstractNumId w:val="3"/>
  </w:num>
  <w:num w:numId="13">
    <w:abstractNumId w:val="10"/>
  </w:num>
  <w:num w:numId="14">
    <w:abstractNumId w:val="19"/>
  </w:num>
  <w:num w:numId="15">
    <w:abstractNumId w:val="8"/>
  </w:num>
  <w:num w:numId="16">
    <w:abstractNumId w:val="4"/>
  </w:num>
  <w:num w:numId="17">
    <w:abstractNumId w:val="24"/>
  </w:num>
  <w:num w:numId="18">
    <w:abstractNumId w:val="11"/>
  </w:num>
  <w:num w:numId="19">
    <w:abstractNumId w:val="29"/>
  </w:num>
  <w:num w:numId="20">
    <w:abstractNumId w:val="21"/>
  </w:num>
  <w:num w:numId="21">
    <w:abstractNumId w:val="18"/>
  </w:num>
  <w:num w:numId="22">
    <w:abstractNumId w:val="12"/>
  </w:num>
  <w:num w:numId="23">
    <w:abstractNumId w:val="23"/>
  </w:num>
  <w:num w:numId="24">
    <w:abstractNumId w:val="22"/>
  </w:num>
  <w:num w:numId="25">
    <w:abstractNumId w:val="26"/>
  </w:num>
  <w:num w:numId="26">
    <w:abstractNumId w:val="28"/>
  </w:num>
  <w:num w:numId="27">
    <w:abstractNumId w:val="20"/>
  </w:num>
  <w:num w:numId="28">
    <w:abstractNumId w:val="25"/>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9"/>
  <w:hideSpellingErrors/>
  <w:hideGrammaticalErrors/>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4F09"/>
    <w:rsid w:val="000001C1"/>
    <w:rsid w:val="00000415"/>
    <w:rsid w:val="0000048E"/>
    <w:rsid w:val="00002218"/>
    <w:rsid w:val="00002DFF"/>
    <w:rsid w:val="000030B2"/>
    <w:rsid w:val="000048A5"/>
    <w:rsid w:val="00005E96"/>
    <w:rsid w:val="00010128"/>
    <w:rsid w:val="00012A17"/>
    <w:rsid w:val="00014763"/>
    <w:rsid w:val="00015A5C"/>
    <w:rsid w:val="00022D4A"/>
    <w:rsid w:val="00024A8C"/>
    <w:rsid w:val="000265C6"/>
    <w:rsid w:val="000303FC"/>
    <w:rsid w:val="00033F12"/>
    <w:rsid w:val="0004020F"/>
    <w:rsid w:val="000415F1"/>
    <w:rsid w:val="00043AAD"/>
    <w:rsid w:val="00043FC7"/>
    <w:rsid w:val="00044EFE"/>
    <w:rsid w:val="00046110"/>
    <w:rsid w:val="000507C7"/>
    <w:rsid w:val="00052C1F"/>
    <w:rsid w:val="0006031D"/>
    <w:rsid w:val="00060E12"/>
    <w:rsid w:val="00061972"/>
    <w:rsid w:val="00064AC9"/>
    <w:rsid w:val="00074B80"/>
    <w:rsid w:val="000753ED"/>
    <w:rsid w:val="00076D22"/>
    <w:rsid w:val="00077969"/>
    <w:rsid w:val="00082A62"/>
    <w:rsid w:val="00084D28"/>
    <w:rsid w:val="00096F2F"/>
    <w:rsid w:val="000A0A43"/>
    <w:rsid w:val="000A1780"/>
    <w:rsid w:val="000A18EB"/>
    <w:rsid w:val="000A1DA7"/>
    <w:rsid w:val="000A3872"/>
    <w:rsid w:val="000A4F09"/>
    <w:rsid w:val="000A6A1D"/>
    <w:rsid w:val="000B19EB"/>
    <w:rsid w:val="000B2536"/>
    <w:rsid w:val="000B366A"/>
    <w:rsid w:val="000B4510"/>
    <w:rsid w:val="000B4EEE"/>
    <w:rsid w:val="000B745C"/>
    <w:rsid w:val="000B74EE"/>
    <w:rsid w:val="000C124F"/>
    <w:rsid w:val="000C16E4"/>
    <w:rsid w:val="000C2055"/>
    <w:rsid w:val="000D0F80"/>
    <w:rsid w:val="000D6E13"/>
    <w:rsid w:val="000D7F4D"/>
    <w:rsid w:val="000E175E"/>
    <w:rsid w:val="000E2016"/>
    <w:rsid w:val="000E3A1B"/>
    <w:rsid w:val="000E4540"/>
    <w:rsid w:val="000E4967"/>
    <w:rsid w:val="000F1663"/>
    <w:rsid w:val="000F2429"/>
    <w:rsid w:val="000F28CB"/>
    <w:rsid w:val="000F2D40"/>
    <w:rsid w:val="000F42E3"/>
    <w:rsid w:val="000F7337"/>
    <w:rsid w:val="000F7966"/>
    <w:rsid w:val="00100BDD"/>
    <w:rsid w:val="00103E53"/>
    <w:rsid w:val="001064C9"/>
    <w:rsid w:val="0011121A"/>
    <w:rsid w:val="001119DE"/>
    <w:rsid w:val="00117841"/>
    <w:rsid w:val="0012267A"/>
    <w:rsid w:val="00122C66"/>
    <w:rsid w:val="001233E6"/>
    <w:rsid w:val="00125C08"/>
    <w:rsid w:val="0013064B"/>
    <w:rsid w:val="00131342"/>
    <w:rsid w:val="00134D07"/>
    <w:rsid w:val="0013757E"/>
    <w:rsid w:val="00142A1F"/>
    <w:rsid w:val="00142F0C"/>
    <w:rsid w:val="00147812"/>
    <w:rsid w:val="00151A46"/>
    <w:rsid w:val="00152AF9"/>
    <w:rsid w:val="00154146"/>
    <w:rsid w:val="001542E6"/>
    <w:rsid w:val="00154435"/>
    <w:rsid w:val="00160A36"/>
    <w:rsid w:val="00160DB5"/>
    <w:rsid w:val="00161D63"/>
    <w:rsid w:val="001646E9"/>
    <w:rsid w:val="001649A6"/>
    <w:rsid w:val="00165D64"/>
    <w:rsid w:val="00165E23"/>
    <w:rsid w:val="00165EA8"/>
    <w:rsid w:val="0017035B"/>
    <w:rsid w:val="0017065F"/>
    <w:rsid w:val="0017310E"/>
    <w:rsid w:val="001744AA"/>
    <w:rsid w:val="0017466A"/>
    <w:rsid w:val="00174C08"/>
    <w:rsid w:val="00174D71"/>
    <w:rsid w:val="0018426E"/>
    <w:rsid w:val="00184C77"/>
    <w:rsid w:val="0018578F"/>
    <w:rsid w:val="0018667F"/>
    <w:rsid w:val="00190192"/>
    <w:rsid w:val="00190F06"/>
    <w:rsid w:val="00192702"/>
    <w:rsid w:val="00195AF0"/>
    <w:rsid w:val="00195FDE"/>
    <w:rsid w:val="00197E34"/>
    <w:rsid w:val="001A3535"/>
    <w:rsid w:val="001A6922"/>
    <w:rsid w:val="001A7B4B"/>
    <w:rsid w:val="001B12E5"/>
    <w:rsid w:val="001B1BC4"/>
    <w:rsid w:val="001B2E27"/>
    <w:rsid w:val="001B3C39"/>
    <w:rsid w:val="001B5C0E"/>
    <w:rsid w:val="001B6FC3"/>
    <w:rsid w:val="001B7079"/>
    <w:rsid w:val="001C0EF0"/>
    <w:rsid w:val="001C3276"/>
    <w:rsid w:val="001C458A"/>
    <w:rsid w:val="001C48A7"/>
    <w:rsid w:val="001C540B"/>
    <w:rsid w:val="001C63D1"/>
    <w:rsid w:val="001D005F"/>
    <w:rsid w:val="001D3B3A"/>
    <w:rsid w:val="001E08E2"/>
    <w:rsid w:val="001E13AE"/>
    <w:rsid w:val="001E164F"/>
    <w:rsid w:val="001E2D00"/>
    <w:rsid w:val="001E4677"/>
    <w:rsid w:val="001F1CAA"/>
    <w:rsid w:val="001F1E2B"/>
    <w:rsid w:val="001F4925"/>
    <w:rsid w:val="001F61E8"/>
    <w:rsid w:val="001F6D8C"/>
    <w:rsid w:val="00201897"/>
    <w:rsid w:val="002025E0"/>
    <w:rsid w:val="002038C0"/>
    <w:rsid w:val="00210E06"/>
    <w:rsid w:val="002161E7"/>
    <w:rsid w:val="00216320"/>
    <w:rsid w:val="002164EA"/>
    <w:rsid w:val="002206FE"/>
    <w:rsid w:val="00221B09"/>
    <w:rsid w:val="00226B14"/>
    <w:rsid w:val="00233FDD"/>
    <w:rsid w:val="00236FFB"/>
    <w:rsid w:val="00237D5A"/>
    <w:rsid w:val="00240AF9"/>
    <w:rsid w:val="002419B7"/>
    <w:rsid w:val="00242CFA"/>
    <w:rsid w:val="00246B66"/>
    <w:rsid w:val="00247C0D"/>
    <w:rsid w:val="002605BD"/>
    <w:rsid w:val="00260EAB"/>
    <w:rsid w:val="00261844"/>
    <w:rsid w:val="002636BC"/>
    <w:rsid w:val="0026546B"/>
    <w:rsid w:val="00267555"/>
    <w:rsid w:val="00267D88"/>
    <w:rsid w:val="002721CD"/>
    <w:rsid w:val="002755C4"/>
    <w:rsid w:val="00277358"/>
    <w:rsid w:val="002805B4"/>
    <w:rsid w:val="00284893"/>
    <w:rsid w:val="0028717D"/>
    <w:rsid w:val="00291C97"/>
    <w:rsid w:val="00292121"/>
    <w:rsid w:val="00293B9B"/>
    <w:rsid w:val="00294769"/>
    <w:rsid w:val="00295716"/>
    <w:rsid w:val="002A18B3"/>
    <w:rsid w:val="002A3E0D"/>
    <w:rsid w:val="002A5CB0"/>
    <w:rsid w:val="002B1964"/>
    <w:rsid w:val="002B4EE0"/>
    <w:rsid w:val="002B6347"/>
    <w:rsid w:val="002B7B18"/>
    <w:rsid w:val="002C0AB4"/>
    <w:rsid w:val="002C190C"/>
    <w:rsid w:val="002C43B7"/>
    <w:rsid w:val="002C4A6D"/>
    <w:rsid w:val="002C4FAF"/>
    <w:rsid w:val="002D29D8"/>
    <w:rsid w:val="002D412E"/>
    <w:rsid w:val="002D5A5A"/>
    <w:rsid w:val="002D63E9"/>
    <w:rsid w:val="002E27CA"/>
    <w:rsid w:val="002E2F53"/>
    <w:rsid w:val="002E4659"/>
    <w:rsid w:val="002E54B0"/>
    <w:rsid w:val="002E59ED"/>
    <w:rsid w:val="002F3B97"/>
    <w:rsid w:val="0030008A"/>
    <w:rsid w:val="00300C0C"/>
    <w:rsid w:val="003067DC"/>
    <w:rsid w:val="0030717A"/>
    <w:rsid w:val="00311B18"/>
    <w:rsid w:val="00312591"/>
    <w:rsid w:val="003155DB"/>
    <w:rsid w:val="00316A9F"/>
    <w:rsid w:val="0032019E"/>
    <w:rsid w:val="003247A5"/>
    <w:rsid w:val="00324E73"/>
    <w:rsid w:val="0032735A"/>
    <w:rsid w:val="00332403"/>
    <w:rsid w:val="0033362C"/>
    <w:rsid w:val="00337E52"/>
    <w:rsid w:val="003407F4"/>
    <w:rsid w:val="0034148E"/>
    <w:rsid w:val="003432AE"/>
    <w:rsid w:val="00345E9E"/>
    <w:rsid w:val="00350C1C"/>
    <w:rsid w:val="00351C64"/>
    <w:rsid w:val="00352278"/>
    <w:rsid w:val="00355E1F"/>
    <w:rsid w:val="00356949"/>
    <w:rsid w:val="00357470"/>
    <w:rsid w:val="00357D74"/>
    <w:rsid w:val="003617C0"/>
    <w:rsid w:val="00361CB0"/>
    <w:rsid w:val="00362E68"/>
    <w:rsid w:val="00364ACC"/>
    <w:rsid w:val="003656A5"/>
    <w:rsid w:val="00366FF1"/>
    <w:rsid w:val="003718CA"/>
    <w:rsid w:val="00372BCA"/>
    <w:rsid w:val="00374807"/>
    <w:rsid w:val="003779B2"/>
    <w:rsid w:val="00380713"/>
    <w:rsid w:val="00382DDA"/>
    <w:rsid w:val="00382ED4"/>
    <w:rsid w:val="00385EF6"/>
    <w:rsid w:val="00387F38"/>
    <w:rsid w:val="00390EAD"/>
    <w:rsid w:val="00395BA2"/>
    <w:rsid w:val="00395DAA"/>
    <w:rsid w:val="00396C1C"/>
    <w:rsid w:val="003976E7"/>
    <w:rsid w:val="003A0046"/>
    <w:rsid w:val="003A0E04"/>
    <w:rsid w:val="003A1D89"/>
    <w:rsid w:val="003A58E2"/>
    <w:rsid w:val="003A5ACC"/>
    <w:rsid w:val="003A7EE5"/>
    <w:rsid w:val="003B0FB4"/>
    <w:rsid w:val="003B1321"/>
    <w:rsid w:val="003B15E9"/>
    <w:rsid w:val="003B22E2"/>
    <w:rsid w:val="003B3553"/>
    <w:rsid w:val="003B4C2C"/>
    <w:rsid w:val="003B4CC7"/>
    <w:rsid w:val="003B60A4"/>
    <w:rsid w:val="003C3F25"/>
    <w:rsid w:val="003C5DED"/>
    <w:rsid w:val="003C65D5"/>
    <w:rsid w:val="003C6A0D"/>
    <w:rsid w:val="003C6CA7"/>
    <w:rsid w:val="003D27BE"/>
    <w:rsid w:val="003D2F50"/>
    <w:rsid w:val="003D3C44"/>
    <w:rsid w:val="003D6A15"/>
    <w:rsid w:val="003E2144"/>
    <w:rsid w:val="003E3E2D"/>
    <w:rsid w:val="003E57C1"/>
    <w:rsid w:val="003E7CDB"/>
    <w:rsid w:val="003F0806"/>
    <w:rsid w:val="003F15E0"/>
    <w:rsid w:val="003F1DE5"/>
    <w:rsid w:val="003F59FA"/>
    <w:rsid w:val="003F5E9B"/>
    <w:rsid w:val="003F65D8"/>
    <w:rsid w:val="004029CF"/>
    <w:rsid w:val="00403CC3"/>
    <w:rsid w:val="00403F02"/>
    <w:rsid w:val="00417026"/>
    <w:rsid w:val="00420774"/>
    <w:rsid w:val="00421A10"/>
    <w:rsid w:val="00422173"/>
    <w:rsid w:val="00422318"/>
    <w:rsid w:val="00422CDE"/>
    <w:rsid w:val="00427EF7"/>
    <w:rsid w:val="00432F80"/>
    <w:rsid w:val="0043419D"/>
    <w:rsid w:val="00434541"/>
    <w:rsid w:val="00442302"/>
    <w:rsid w:val="00442F0D"/>
    <w:rsid w:val="00443389"/>
    <w:rsid w:val="0044374E"/>
    <w:rsid w:val="00444B12"/>
    <w:rsid w:val="00447877"/>
    <w:rsid w:val="00450EF3"/>
    <w:rsid w:val="00453680"/>
    <w:rsid w:val="0045387C"/>
    <w:rsid w:val="00453F99"/>
    <w:rsid w:val="00454D24"/>
    <w:rsid w:val="00454E10"/>
    <w:rsid w:val="004564B0"/>
    <w:rsid w:val="00456D2B"/>
    <w:rsid w:val="0046312C"/>
    <w:rsid w:val="00464705"/>
    <w:rsid w:val="00467B47"/>
    <w:rsid w:val="00473617"/>
    <w:rsid w:val="00473B0E"/>
    <w:rsid w:val="004800B3"/>
    <w:rsid w:val="0048169D"/>
    <w:rsid w:val="00484F8A"/>
    <w:rsid w:val="004865E9"/>
    <w:rsid w:val="00487FA4"/>
    <w:rsid w:val="004A3798"/>
    <w:rsid w:val="004A3982"/>
    <w:rsid w:val="004A39CF"/>
    <w:rsid w:val="004A3E65"/>
    <w:rsid w:val="004B114D"/>
    <w:rsid w:val="004B4B12"/>
    <w:rsid w:val="004C20FF"/>
    <w:rsid w:val="004C30C6"/>
    <w:rsid w:val="004C3457"/>
    <w:rsid w:val="004C4588"/>
    <w:rsid w:val="004C58D9"/>
    <w:rsid w:val="004C59AF"/>
    <w:rsid w:val="004C615D"/>
    <w:rsid w:val="004D0447"/>
    <w:rsid w:val="004D30FB"/>
    <w:rsid w:val="004D5233"/>
    <w:rsid w:val="004E48EE"/>
    <w:rsid w:val="004E633E"/>
    <w:rsid w:val="004F1857"/>
    <w:rsid w:val="004F5696"/>
    <w:rsid w:val="004F6565"/>
    <w:rsid w:val="004F71AB"/>
    <w:rsid w:val="004F7609"/>
    <w:rsid w:val="00502FF0"/>
    <w:rsid w:val="005044D2"/>
    <w:rsid w:val="005057CC"/>
    <w:rsid w:val="005127BC"/>
    <w:rsid w:val="00515DAA"/>
    <w:rsid w:val="00520F65"/>
    <w:rsid w:val="005229F1"/>
    <w:rsid w:val="00523D8A"/>
    <w:rsid w:val="0052600A"/>
    <w:rsid w:val="00533421"/>
    <w:rsid w:val="00533551"/>
    <w:rsid w:val="00533BD3"/>
    <w:rsid w:val="00535183"/>
    <w:rsid w:val="005354FF"/>
    <w:rsid w:val="00537E5B"/>
    <w:rsid w:val="00537F3F"/>
    <w:rsid w:val="00541E48"/>
    <w:rsid w:val="005424CD"/>
    <w:rsid w:val="00543E18"/>
    <w:rsid w:val="00544730"/>
    <w:rsid w:val="005453A3"/>
    <w:rsid w:val="00546708"/>
    <w:rsid w:val="00547AA4"/>
    <w:rsid w:val="00550587"/>
    <w:rsid w:val="00550FC3"/>
    <w:rsid w:val="00552459"/>
    <w:rsid w:val="005528F8"/>
    <w:rsid w:val="00552BF3"/>
    <w:rsid w:val="00553380"/>
    <w:rsid w:val="005570A1"/>
    <w:rsid w:val="00563F50"/>
    <w:rsid w:val="00564B83"/>
    <w:rsid w:val="00566777"/>
    <w:rsid w:val="00567850"/>
    <w:rsid w:val="005678E0"/>
    <w:rsid w:val="00570CD2"/>
    <w:rsid w:val="00573B72"/>
    <w:rsid w:val="0057609F"/>
    <w:rsid w:val="005805B9"/>
    <w:rsid w:val="00582E46"/>
    <w:rsid w:val="00583914"/>
    <w:rsid w:val="00583DB4"/>
    <w:rsid w:val="005857D4"/>
    <w:rsid w:val="005867C1"/>
    <w:rsid w:val="00587CF3"/>
    <w:rsid w:val="005961AA"/>
    <w:rsid w:val="005A0023"/>
    <w:rsid w:val="005A126E"/>
    <w:rsid w:val="005A22D2"/>
    <w:rsid w:val="005A3448"/>
    <w:rsid w:val="005A3E4B"/>
    <w:rsid w:val="005A4E16"/>
    <w:rsid w:val="005A5E2E"/>
    <w:rsid w:val="005A7119"/>
    <w:rsid w:val="005B3FA5"/>
    <w:rsid w:val="005C03D6"/>
    <w:rsid w:val="005C2562"/>
    <w:rsid w:val="005C547D"/>
    <w:rsid w:val="005D5921"/>
    <w:rsid w:val="005D6450"/>
    <w:rsid w:val="005D646B"/>
    <w:rsid w:val="005D6FCB"/>
    <w:rsid w:val="005D7E5E"/>
    <w:rsid w:val="005E2A93"/>
    <w:rsid w:val="005E2FFA"/>
    <w:rsid w:val="005E7704"/>
    <w:rsid w:val="005E7EE5"/>
    <w:rsid w:val="005F0A77"/>
    <w:rsid w:val="005F3CB1"/>
    <w:rsid w:val="005F545A"/>
    <w:rsid w:val="005F74BC"/>
    <w:rsid w:val="005F7EE2"/>
    <w:rsid w:val="006012B9"/>
    <w:rsid w:val="00603CBB"/>
    <w:rsid w:val="00604795"/>
    <w:rsid w:val="00604869"/>
    <w:rsid w:val="00606262"/>
    <w:rsid w:val="00606641"/>
    <w:rsid w:val="0061043C"/>
    <w:rsid w:val="006108C2"/>
    <w:rsid w:val="0061116F"/>
    <w:rsid w:val="00615067"/>
    <w:rsid w:val="00615365"/>
    <w:rsid w:val="00615FDB"/>
    <w:rsid w:val="00617C8E"/>
    <w:rsid w:val="00626D13"/>
    <w:rsid w:val="00631DF9"/>
    <w:rsid w:val="00631E9A"/>
    <w:rsid w:val="00633212"/>
    <w:rsid w:val="00635A0A"/>
    <w:rsid w:val="00640F4A"/>
    <w:rsid w:val="0064115D"/>
    <w:rsid w:val="00643594"/>
    <w:rsid w:val="0064691F"/>
    <w:rsid w:val="00647937"/>
    <w:rsid w:val="00652E0E"/>
    <w:rsid w:val="0065343E"/>
    <w:rsid w:val="006552C4"/>
    <w:rsid w:val="00661261"/>
    <w:rsid w:val="006639C2"/>
    <w:rsid w:val="006650B3"/>
    <w:rsid w:val="00665138"/>
    <w:rsid w:val="0066791F"/>
    <w:rsid w:val="00670E6F"/>
    <w:rsid w:val="006716E3"/>
    <w:rsid w:val="00672742"/>
    <w:rsid w:val="00676AE6"/>
    <w:rsid w:val="00680AFB"/>
    <w:rsid w:val="006812D8"/>
    <w:rsid w:val="00686DF8"/>
    <w:rsid w:val="006913EF"/>
    <w:rsid w:val="00695E67"/>
    <w:rsid w:val="00696F85"/>
    <w:rsid w:val="00697D21"/>
    <w:rsid w:val="006A501B"/>
    <w:rsid w:val="006A5C6A"/>
    <w:rsid w:val="006A69DB"/>
    <w:rsid w:val="006A7878"/>
    <w:rsid w:val="006B20E4"/>
    <w:rsid w:val="006B3F98"/>
    <w:rsid w:val="006B4800"/>
    <w:rsid w:val="006B7120"/>
    <w:rsid w:val="006C0BFD"/>
    <w:rsid w:val="006C4106"/>
    <w:rsid w:val="006C4448"/>
    <w:rsid w:val="006D08F0"/>
    <w:rsid w:val="006D0F51"/>
    <w:rsid w:val="006D20AF"/>
    <w:rsid w:val="006D2DB7"/>
    <w:rsid w:val="006D4A8C"/>
    <w:rsid w:val="006D7280"/>
    <w:rsid w:val="006E2350"/>
    <w:rsid w:val="006E237A"/>
    <w:rsid w:val="006E34B5"/>
    <w:rsid w:val="006E3BBA"/>
    <w:rsid w:val="006E5409"/>
    <w:rsid w:val="006F1AB3"/>
    <w:rsid w:val="006F4EF4"/>
    <w:rsid w:val="006F7276"/>
    <w:rsid w:val="007002AD"/>
    <w:rsid w:val="007040DF"/>
    <w:rsid w:val="007059F9"/>
    <w:rsid w:val="007075F2"/>
    <w:rsid w:val="007228E1"/>
    <w:rsid w:val="00724116"/>
    <w:rsid w:val="00730364"/>
    <w:rsid w:val="0073657E"/>
    <w:rsid w:val="00743E82"/>
    <w:rsid w:val="007455FB"/>
    <w:rsid w:val="00750CCB"/>
    <w:rsid w:val="00751C4C"/>
    <w:rsid w:val="00752913"/>
    <w:rsid w:val="00755AC8"/>
    <w:rsid w:val="00756FE0"/>
    <w:rsid w:val="00760C82"/>
    <w:rsid w:val="007612AE"/>
    <w:rsid w:val="00762C3F"/>
    <w:rsid w:val="0076480E"/>
    <w:rsid w:val="00764F4D"/>
    <w:rsid w:val="00772013"/>
    <w:rsid w:val="00782C69"/>
    <w:rsid w:val="007856AD"/>
    <w:rsid w:val="00785774"/>
    <w:rsid w:val="007909C6"/>
    <w:rsid w:val="00792542"/>
    <w:rsid w:val="00792C8A"/>
    <w:rsid w:val="00792D21"/>
    <w:rsid w:val="00793CB4"/>
    <w:rsid w:val="007A496C"/>
    <w:rsid w:val="007A4CBC"/>
    <w:rsid w:val="007A5328"/>
    <w:rsid w:val="007B38BA"/>
    <w:rsid w:val="007B5E82"/>
    <w:rsid w:val="007B6D15"/>
    <w:rsid w:val="007B6FA7"/>
    <w:rsid w:val="007B7073"/>
    <w:rsid w:val="007C25C0"/>
    <w:rsid w:val="007C329D"/>
    <w:rsid w:val="007C34F0"/>
    <w:rsid w:val="007C5AE0"/>
    <w:rsid w:val="007C7D4F"/>
    <w:rsid w:val="007D0B51"/>
    <w:rsid w:val="007D12A4"/>
    <w:rsid w:val="007D2B9E"/>
    <w:rsid w:val="007D4A09"/>
    <w:rsid w:val="007D4AE4"/>
    <w:rsid w:val="007D5C98"/>
    <w:rsid w:val="007E0D13"/>
    <w:rsid w:val="007F0167"/>
    <w:rsid w:val="007F0896"/>
    <w:rsid w:val="007F1240"/>
    <w:rsid w:val="007F553B"/>
    <w:rsid w:val="007F7BE0"/>
    <w:rsid w:val="008001DC"/>
    <w:rsid w:val="00800C4A"/>
    <w:rsid w:val="00804CCC"/>
    <w:rsid w:val="00804FDF"/>
    <w:rsid w:val="008067C8"/>
    <w:rsid w:val="00811326"/>
    <w:rsid w:val="008127BA"/>
    <w:rsid w:val="00817EED"/>
    <w:rsid w:val="00825F06"/>
    <w:rsid w:val="008308C3"/>
    <w:rsid w:val="00832A39"/>
    <w:rsid w:val="0083583E"/>
    <w:rsid w:val="008363EB"/>
    <w:rsid w:val="0083691F"/>
    <w:rsid w:val="00836978"/>
    <w:rsid w:val="00836F87"/>
    <w:rsid w:val="00837105"/>
    <w:rsid w:val="00837348"/>
    <w:rsid w:val="00840975"/>
    <w:rsid w:val="00844066"/>
    <w:rsid w:val="00845248"/>
    <w:rsid w:val="00846A24"/>
    <w:rsid w:val="00853019"/>
    <w:rsid w:val="00853426"/>
    <w:rsid w:val="00853F81"/>
    <w:rsid w:val="00855892"/>
    <w:rsid w:val="00855DFF"/>
    <w:rsid w:val="00856210"/>
    <w:rsid w:val="00856A32"/>
    <w:rsid w:val="0086048E"/>
    <w:rsid w:val="00860B81"/>
    <w:rsid w:val="00862512"/>
    <w:rsid w:val="008629AA"/>
    <w:rsid w:val="00863A96"/>
    <w:rsid w:val="00867AD5"/>
    <w:rsid w:val="00870B65"/>
    <w:rsid w:val="00871FE0"/>
    <w:rsid w:val="00872000"/>
    <w:rsid w:val="00875F15"/>
    <w:rsid w:val="008773E2"/>
    <w:rsid w:val="0088131C"/>
    <w:rsid w:val="00884C17"/>
    <w:rsid w:val="00886FE8"/>
    <w:rsid w:val="00887DF9"/>
    <w:rsid w:val="0089199C"/>
    <w:rsid w:val="00892473"/>
    <w:rsid w:val="008950E1"/>
    <w:rsid w:val="00897CCC"/>
    <w:rsid w:val="008A2169"/>
    <w:rsid w:val="008A2650"/>
    <w:rsid w:val="008A3C68"/>
    <w:rsid w:val="008A4868"/>
    <w:rsid w:val="008A4906"/>
    <w:rsid w:val="008A4B2A"/>
    <w:rsid w:val="008A4F74"/>
    <w:rsid w:val="008A5FF6"/>
    <w:rsid w:val="008A781E"/>
    <w:rsid w:val="008B018D"/>
    <w:rsid w:val="008B19AD"/>
    <w:rsid w:val="008B47DF"/>
    <w:rsid w:val="008B5ADF"/>
    <w:rsid w:val="008B72B0"/>
    <w:rsid w:val="008C361C"/>
    <w:rsid w:val="008C73BC"/>
    <w:rsid w:val="008C7C4D"/>
    <w:rsid w:val="008D1388"/>
    <w:rsid w:val="008D4171"/>
    <w:rsid w:val="008D52B9"/>
    <w:rsid w:val="008D6914"/>
    <w:rsid w:val="008D6C91"/>
    <w:rsid w:val="008E0D26"/>
    <w:rsid w:val="008E12E8"/>
    <w:rsid w:val="008E45B4"/>
    <w:rsid w:val="008E708C"/>
    <w:rsid w:val="008F09FF"/>
    <w:rsid w:val="008F2C6B"/>
    <w:rsid w:val="008F4FE6"/>
    <w:rsid w:val="008F4FF9"/>
    <w:rsid w:val="008F6A41"/>
    <w:rsid w:val="00900497"/>
    <w:rsid w:val="00903EA0"/>
    <w:rsid w:val="009070D9"/>
    <w:rsid w:val="009078BF"/>
    <w:rsid w:val="00911212"/>
    <w:rsid w:val="0091343F"/>
    <w:rsid w:val="00920F31"/>
    <w:rsid w:val="0092199F"/>
    <w:rsid w:val="00924AA6"/>
    <w:rsid w:val="00925CEF"/>
    <w:rsid w:val="00927017"/>
    <w:rsid w:val="00932F56"/>
    <w:rsid w:val="009362A0"/>
    <w:rsid w:val="00937EDA"/>
    <w:rsid w:val="009409E8"/>
    <w:rsid w:val="00941725"/>
    <w:rsid w:val="00941D9C"/>
    <w:rsid w:val="00943083"/>
    <w:rsid w:val="00944500"/>
    <w:rsid w:val="00945E17"/>
    <w:rsid w:val="00951F39"/>
    <w:rsid w:val="00952FA0"/>
    <w:rsid w:val="00956ECA"/>
    <w:rsid w:val="00961B15"/>
    <w:rsid w:val="00963F77"/>
    <w:rsid w:val="00967592"/>
    <w:rsid w:val="00970086"/>
    <w:rsid w:val="00971924"/>
    <w:rsid w:val="009724B6"/>
    <w:rsid w:val="00972F4E"/>
    <w:rsid w:val="00976E5A"/>
    <w:rsid w:val="0097790A"/>
    <w:rsid w:val="00977A90"/>
    <w:rsid w:val="00981539"/>
    <w:rsid w:val="00981BB3"/>
    <w:rsid w:val="0098248E"/>
    <w:rsid w:val="009877F7"/>
    <w:rsid w:val="0099202F"/>
    <w:rsid w:val="0099261C"/>
    <w:rsid w:val="0099527C"/>
    <w:rsid w:val="0099693E"/>
    <w:rsid w:val="009A00DA"/>
    <w:rsid w:val="009A0DF5"/>
    <w:rsid w:val="009A2C93"/>
    <w:rsid w:val="009B28AF"/>
    <w:rsid w:val="009B4800"/>
    <w:rsid w:val="009B7B75"/>
    <w:rsid w:val="009C3AC6"/>
    <w:rsid w:val="009C40DE"/>
    <w:rsid w:val="009C4490"/>
    <w:rsid w:val="009C4981"/>
    <w:rsid w:val="009C685C"/>
    <w:rsid w:val="009C7CA1"/>
    <w:rsid w:val="009D3305"/>
    <w:rsid w:val="009E3DB9"/>
    <w:rsid w:val="009E4ADB"/>
    <w:rsid w:val="009E6665"/>
    <w:rsid w:val="009F0389"/>
    <w:rsid w:val="009F76D7"/>
    <w:rsid w:val="00A018F3"/>
    <w:rsid w:val="00A01D2E"/>
    <w:rsid w:val="00A01FEF"/>
    <w:rsid w:val="00A04A85"/>
    <w:rsid w:val="00A07051"/>
    <w:rsid w:val="00A11788"/>
    <w:rsid w:val="00A12BCF"/>
    <w:rsid w:val="00A14079"/>
    <w:rsid w:val="00A204D5"/>
    <w:rsid w:val="00A26B87"/>
    <w:rsid w:val="00A35B7D"/>
    <w:rsid w:val="00A3736B"/>
    <w:rsid w:val="00A40348"/>
    <w:rsid w:val="00A40AA8"/>
    <w:rsid w:val="00A4285D"/>
    <w:rsid w:val="00A47F5D"/>
    <w:rsid w:val="00A50D87"/>
    <w:rsid w:val="00A56642"/>
    <w:rsid w:val="00A60380"/>
    <w:rsid w:val="00A60B3B"/>
    <w:rsid w:val="00A61A76"/>
    <w:rsid w:val="00A61F60"/>
    <w:rsid w:val="00A62E9F"/>
    <w:rsid w:val="00A700B9"/>
    <w:rsid w:val="00A71A6E"/>
    <w:rsid w:val="00A71EDA"/>
    <w:rsid w:val="00A7594A"/>
    <w:rsid w:val="00A7598F"/>
    <w:rsid w:val="00A77683"/>
    <w:rsid w:val="00A776F8"/>
    <w:rsid w:val="00A77940"/>
    <w:rsid w:val="00A94D1E"/>
    <w:rsid w:val="00AA44F1"/>
    <w:rsid w:val="00AB1036"/>
    <w:rsid w:val="00AB3466"/>
    <w:rsid w:val="00AB6044"/>
    <w:rsid w:val="00AB60C7"/>
    <w:rsid w:val="00AC0011"/>
    <w:rsid w:val="00AC1FCE"/>
    <w:rsid w:val="00AC4394"/>
    <w:rsid w:val="00AC595F"/>
    <w:rsid w:val="00AC6EC7"/>
    <w:rsid w:val="00AC6F70"/>
    <w:rsid w:val="00AC7FB5"/>
    <w:rsid w:val="00AD106C"/>
    <w:rsid w:val="00AD1DF7"/>
    <w:rsid w:val="00AD2FF9"/>
    <w:rsid w:val="00AD6D4F"/>
    <w:rsid w:val="00AD7BE1"/>
    <w:rsid w:val="00AE3D7B"/>
    <w:rsid w:val="00AE6319"/>
    <w:rsid w:val="00AE709F"/>
    <w:rsid w:val="00AF620C"/>
    <w:rsid w:val="00AF6895"/>
    <w:rsid w:val="00AF7A35"/>
    <w:rsid w:val="00B0733C"/>
    <w:rsid w:val="00B075CF"/>
    <w:rsid w:val="00B1033D"/>
    <w:rsid w:val="00B11ECC"/>
    <w:rsid w:val="00B159A6"/>
    <w:rsid w:val="00B15A10"/>
    <w:rsid w:val="00B15D1B"/>
    <w:rsid w:val="00B1614C"/>
    <w:rsid w:val="00B20E7E"/>
    <w:rsid w:val="00B23DA0"/>
    <w:rsid w:val="00B27D51"/>
    <w:rsid w:val="00B304FA"/>
    <w:rsid w:val="00B33224"/>
    <w:rsid w:val="00B37210"/>
    <w:rsid w:val="00B37F03"/>
    <w:rsid w:val="00B41572"/>
    <w:rsid w:val="00B45A4D"/>
    <w:rsid w:val="00B5104D"/>
    <w:rsid w:val="00B53AC9"/>
    <w:rsid w:val="00B55A4F"/>
    <w:rsid w:val="00B60E37"/>
    <w:rsid w:val="00B653A0"/>
    <w:rsid w:val="00B67CE1"/>
    <w:rsid w:val="00B700AB"/>
    <w:rsid w:val="00B76873"/>
    <w:rsid w:val="00B76C1D"/>
    <w:rsid w:val="00B80622"/>
    <w:rsid w:val="00B80C4B"/>
    <w:rsid w:val="00B82EFA"/>
    <w:rsid w:val="00B84B5F"/>
    <w:rsid w:val="00B85787"/>
    <w:rsid w:val="00B90C04"/>
    <w:rsid w:val="00B91C9A"/>
    <w:rsid w:val="00B95689"/>
    <w:rsid w:val="00BA0A59"/>
    <w:rsid w:val="00BA383B"/>
    <w:rsid w:val="00BA479E"/>
    <w:rsid w:val="00BA4A8E"/>
    <w:rsid w:val="00BA5A71"/>
    <w:rsid w:val="00BB1AA9"/>
    <w:rsid w:val="00BB4F44"/>
    <w:rsid w:val="00BB6673"/>
    <w:rsid w:val="00BC0726"/>
    <w:rsid w:val="00BC3C6A"/>
    <w:rsid w:val="00BC533C"/>
    <w:rsid w:val="00BD39E8"/>
    <w:rsid w:val="00BD3EAB"/>
    <w:rsid w:val="00BD49D1"/>
    <w:rsid w:val="00BD53EC"/>
    <w:rsid w:val="00BD7096"/>
    <w:rsid w:val="00BE1261"/>
    <w:rsid w:val="00BE39A8"/>
    <w:rsid w:val="00BE575C"/>
    <w:rsid w:val="00BF46F8"/>
    <w:rsid w:val="00BF7050"/>
    <w:rsid w:val="00C06F46"/>
    <w:rsid w:val="00C1085C"/>
    <w:rsid w:val="00C15A28"/>
    <w:rsid w:val="00C177E4"/>
    <w:rsid w:val="00C35BDC"/>
    <w:rsid w:val="00C35C54"/>
    <w:rsid w:val="00C41E94"/>
    <w:rsid w:val="00C5090C"/>
    <w:rsid w:val="00C50A57"/>
    <w:rsid w:val="00C511E0"/>
    <w:rsid w:val="00C53F19"/>
    <w:rsid w:val="00C55230"/>
    <w:rsid w:val="00C5567D"/>
    <w:rsid w:val="00C6034B"/>
    <w:rsid w:val="00C675B7"/>
    <w:rsid w:val="00C71276"/>
    <w:rsid w:val="00C746AC"/>
    <w:rsid w:val="00C76426"/>
    <w:rsid w:val="00C76C59"/>
    <w:rsid w:val="00C81348"/>
    <w:rsid w:val="00C81FCE"/>
    <w:rsid w:val="00C85B54"/>
    <w:rsid w:val="00C86ABF"/>
    <w:rsid w:val="00C90D5E"/>
    <w:rsid w:val="00C92ED9"/>
    <w:rsid w:val="00C96112"/>
    <w:rsid w:val="00C97238"/>
    <w:rsid w:val="00CA0A4D"/>
    <w:rsid w:val="00CA0D72"/>
    <w:rsid w:val="00CA11BF"/>
    <w:rsid w:val="00CA13C6"/>
    <w:rsid w:val="00CA56C7"/>
    <w:rsid w:val="00CA6EED"/>
    <w:rsid w:val="00CA7A90"/>
    <w:rsid w:val="00CB4043"/>
    <w:rsid w:val="00CB7EE0"/>
    <w:rsid w:val="00CC0875"/>
    <w:rsid w:val="00CC18E3"/>
    <w:rsid w:val="00CC4049"/>
    <w:rsid w:val="00CC5509"/>
    <w:rsid w:val="00CC7356"/>
    <w:rsid w:val="00CD052A"/>
    <w:rsid w:val="00CD0957"/>
    <w:rsid w:val="00CD77BF"/>
    <w:rsid w:val="00CE03E0"/>
    <w:rsid w:val="00CE3321"/>
    <w:rsid w:val="00CE4189"/>
    <w:rsid w:val="00CE4DE2"/>
    <w:rsid w:val="00CF1C11"/>
    <w:rsid w:val="00CF2C1C"/>
    <w:rsid w:val="00CF51D9"/>
    <w:rsid w:val="00CF6A08"/>
    <w:rsid w:val="00CF71ED"/>
    <w:rsid w:val="00D016E5"/>
    <w:rsid w:val="00D02681"/>
    <w:rsid w:val="00D05DA5"/>
    <w:rsid w:val="00D115C9"/>
    <w:rsid w:val="00D139E4"/>
    <w:rsid w:val="00D13DC6"/>
    <w:rsid w:val="00D1435F"/>
    <w:rsid w:val="00D202B5"/>
    <w:rsid w:val="00D2346C"/>
    <w:rsid w:val="00D235F9"/>
    <w:rsid w:val="00D23A86"/>
    <w:rsid w:val="00D24117"/>
    <w:rsid w:val="00D253CF"/>
    <w:rsid w:val="00D26344"/>
    <w:rsid w:val="00D2666F"/>
    <w:rsid w:val="00D27343"/>
    <w:rsid w:val="00D31D5F"/>
    <w:rsid w:val="00D34E6F"/>
    <w:rsid w:val="00D37925"/>
    <w:rsid w:val="00D41F67"/>
    <w:rsid w:val="00D45050"/>
    <w:rsid w:val="00D45DC4"/>
    <w:rsid w:val="00D4636E"/>
    <w:rsid w:val="00D52755"/>
    <w:rsid w:val="00D52A2E"/>
    <w:rsid w:val="00D63669"/>
    <w:rsid w:val="00D70304"/>
    <w:rsid w:val="00D75E80"/>
    <w:rsid w:val="00D7628D"/>
    <w:rsid w:val="00D8028D"/>
    <w:rsid w:val="00D81B8D"/>
    <w:rsid w:val="00D82959"/>
    <w:rsid w:val="00D95DCA"/>
    <w:rsid w:val="00DA27CA"/>
    <w:rsid w:val="00DA3726"/>
    <w:rsid w:val="00DB1EA6"/>
    <w:rsid w:val="00DB36DA"/>
    <w:rsid w:val="00DB41A3"/>
    <w:rsid w:val="00DB441B"/>
    <w:rsid w:val="00DB51CD"/>
    <w:rsid w:val="00DC082F"/>
    <w:rsid w:val="00DC0E43"/>
    <w:rsid w:val="00DC7A42"/>
    <w:rsid w:val="00DE2805"/>
    <w:rsid w:val="00DE5CAC"/>
    <w:rsid w:val="00DE6BB2"/>
    <w:rsid w:val="00DF0E4A"/>
    <w:rsid w:val="00DF28AD"/>
    <w:rsid w:val="00DF2EEB"/>
    <w:rsid w:val="00E000E6"/>
    <w:rsid w:val="00E00F9D"/>
    <w:rsid w:val="00E04F27"/>
    <w:rsid w:val="00E0670B"/>
    <w:rsid w:val="00E06976"/>
    <w:rsid w:val="00E07768"/>
    <w:rsid w:val="00E07BAE"/>
    <w:rsid w:val="00E116A0"/>
    <w:rsid w:val="00E12DCD"/>
    <w:rsid w:val="00E237B0"/>
    <w:rsid w:val="00E253D8"/>
    <w:rsid w:val="00E265EC"/>
    <w:rsid w:val="00E26D6B"/>
    <w:rsid w:val="00E27B4B"/>
    <w:rsid w:val="00E3315F"/>
    <w:rsid w:val="00E33B36"/>
    <w:rsid w:val="00E37095"/>
    <w:rsid w:val="00E412CB"/>
    <w:rsid w:val="00E41D26"/>
    <w:rsid w:val="00E47A40"/>
    <w:rsid w:val="00E544E8"/>
    <w:rsid w:val="00E607B7"/>
    <w:rsid w:val="00E632F0"/>
    <w:rsid w:val="00E640FD"/>
    <w:rsid w:val="00E72957"/>
    <w:rsid w:val="00E73663"/>
    <w:rsid w:val="00E73BA9"/>
    <w:rsid w:val="00E7769E"/>
    <w:rsid w:val="00E810FB"/>
    <w:rsid w:val="00E828B2"/>
    <w:rsid w:val="00E8643B"/>
    <w:rsid w:val="00E87520"/>
    <w:rsid w:val="00E87C83"/>
    <w:rsid w:val="00EA00D7"/>
    <w:rsid w:val="00EA2ED9"/>
    <w:rsid w:val="00EA378B"/>
    <w:rsid w:val="00EA3920"/>
    <w:rsid w:val="00EA770B"/>
    <w:rsid w:val="00EA79DE"/>
    <w:rsid w:val="00EB1F92"/>
    <w:rsid w:val="00EB30B4"/>
    <w:rsid w:val="00EB3F97"/>
    <w:rsid w:val="00EB401E"/>
    <w:rsid w:val="00EC069A"/>
    <w:rsid w:val="00EC2BEF"/>
    <w:rsid w:val="00EC4FD0"/>
    <w:rsid w:val="00EC65FE"/>
    <w:rsid w:val="00EC75C5"/>
    <w:rsid w:val="00ED341D"/>
    <w:rsid w:val="00ED347A"/>
    <w:rsid w:val="00ED4C2B"/>
    <w:rsid w:val="00ED6F4C"/>
    <w:rsid w:val="00EE02B9"/>
    <w:rsid w:val="00EE1A4E"/>
    <w:rsid w:val="00EE1ABF"/>
    <w:rsid w:val="00EE46CE"/>
    <w:rsid w:val="00EE4E71"/>
    <w:rsid w:val="00EE57FB"/>
    <w:rsid w:val="00EE77EF"/>
    <w:rsid w:val="00EF0CCF"/>
    <w:rsid w:val="00EF3BE2"/>
    <w:rsid w:val="00EF4D4E"/>
    <w:rsid w:val="00EF714E"/>
    <w:rsid w:val="00F00AA1"/>
    <w:rsid w:val="00F01C7F"/>
    <w:rsid w:val="00F02D97"/>
    <w:rsid w:val="00F0345D"/>
    <w:rsid w:val="00F034B1"/>
    <w:rsid w:val="00F045BD"/>
    <w:rsid w:val="00F07FF9"/>
    <w:rsid w:val="00F110DD"/>
    <w:rsid w:val="00F12E7F"/>
    <w:rsid w:val="00F13C81"/>
    <w:rsid w:val="00F16ED2"/>
    <w:rsid w:val="00F201A7"/>
    <w:rsid w:val="00F239A9"/>
    <w:rsid w:val="00F24D7D"/>
    <w:rsid w:val="00F27580"/>
    <w:rsid w:val="00F30CC5"/>
    <w:rsid w:val="00F31030"/>
    <w:rsid w:val="00F32259"/>
    <w:rsid w:val="00F35009"/>
    <w:rsid w:val="00F357EB"/>
    <w:rsid w:val="00F41B6C"/>
    <w:rsid w:val="00F46C3C"/>
    <w:rsid w:val="00F51D3A"/>
    <w:rsid w:val="00F51EC4"/>
    <w:rsid w:val="00F52E81"/>
    <w:rsid w:val="00F53D45"/>
    <w:rsid w:val="00F5542B"/>
    <w:rsid w:val="00F56EEA"/>
    <w:rsid w:val="00F56FEF"/>
    <w:rsid w:val="00F57D04"/>
    <w:rsid w:val="00F6008C"/>
    <w:rsid w:val="00F6289F"/>
    <w:rsid w:val="00F63135"/>
    <w:rsid w:val="00F64B10"/>
    <w:rsid w:val="00F662BE"/>
    <w:rsid w:val="00F66FBD"/>
    <w:rsid w:val="00F72EA1"/>
    <w:rsid w:val="00F73A54"/>
    <w:rsid w:val="00F80E8C"/>
    <w:rsid w:val="00F80ECC"/>
    <w:rsid w:val="00F8421F"/>
    <w:rsid w:val="00F871B4"/>
    <w:rsid w:val="00F942D1"/>
    <w:rsid w:val="00F95894"/>
    <w:rsid w:val="00F96425"/>
    <w:rsid w:val="00FA0203"/>
    <w:rsid w:val="00FA43C1"/>
    <w:rsid w:val="00FA45C0"/>
    <w:rsid w:val="00FA5DFA"/>
    <w:rsid w:val="00FA7224"/>
    <w:rsid w:val="00FB0D3F"/>
    <w:rsid w:val="00FB2B19"/>
    <w:rsid w:val="00FC0D28"/>
    <w:rsid w:val="00FC2DBA"/>
    <w:rsid w:val="00FC5B2D"/>
    <w:rsid w:val="00FD065C"/>
    <w:rsid w:val="00FD13D7"/>
    <w:rsid w:val="00FD51BE"/>
    <w:rsid w:val="00FD7A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4F09"/>
    <w:pPr>
      <w:spacing w:after="0" w:line="240" w:lineRule="auto"/>
    </w:pPr>
    <w:rPr>
      <w:sz w:val="24"/>
      <w:szCs w:val="24"/>
    </w:rPr>
  </w:style>
  <w:style w:type="paragraph" w:styleId="Heading1">
    <w:name w:val="heading 1"/>
    <w:basedOn w:val="Normal"/>
    <w:next w:val="Normal"/>
    <w:link w:val="Heading1Char"/>
    <w:uiPriority w:val="9"/>
    <w:qFormat/>
    <w:rsid w:val="000A4F09"/>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0A4F09"/>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0A4F09"/>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0A4F09"/>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0A4F09"/>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0A4F09"/>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0A4F09"/>
    <w:pPr>
      <w:spacing w:before="240" w:after="60"/>
      <w:outlineLvl w:val="6"/>
    </w:pPr>
  </w:style>
  <w:style w:type="paragraph" w:styleId="Heading8">
    <w:name w:val="heading 8"/>
    <w:basedOn w:val="Normal"/>
    <w:next w:val="Normal"/>
    <w:link w:val="Heading8Char"/>
    <w:uiPriority w:val="9"/>
    <w:semiHidden/>
    <w:unhideWhenUsed/>
    <w:qFormat/>
    <w:rsid w:val="000A4F09"/>
    <w:pPr>
      <w:spacing w:before="240" w:after="60"/>
      <w:outlineLvl w:val="7"/>
    </w:pPr>
    <w:rPr>
      <w:i/>
      <w:iCs/>
    </w:rPr>
  </w:style>
  <w:style w:type="paragraph" w:styleId="Heading9">
    <w:name w:val="heading 9"/>
    <w:basedOn w:val="Normal"/>
    <w:next w:val="Normal"/>
    <w:link w:val="Heading9Char"/>
    <w:uiPriority w:val="9"/>
    <w:semiHidden/>
    <w:unhideWhenUsed/>
    <w:qFormat/>
    <w:rsid w:val="000A4F09"/>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xt">
    <w:name w:val="bodytxt"/>
    <w:basedOn w:val="Normal"/>
    <w:rsid w:val="0086048E"/>
    <w:pPr>
      <w:spacing w:before="100" w:beforeAutospacing="1" w:after="100" w:afterAutospacing="1"/>
    </w:pPr>
    <w:rPr>
      <w:rFonts w:ascii="Times New Roman" w:eastAsia="Times New Roman" w:hAnsi="Times New Roman"/>
    </w:rPr>
  </w:style>
  <w:style w:type="character" w:styleId="Strong">
    <w:name w:val="Strong"/>
    <w:basedOn w:val="DefaultParagraphFont"/>
    <w:uiPriority w:val="22"/>
    <w:qFormat/>
    <w:rsid w:val="000A4F09"/>
    <w:rPr>
      <w:b/>
      <w:bCs/>
    </w:rPr>
  </w:style>
  <w:style w:type="character" w:styleId="Hyperlink">
    <w:name w:val="Hyperlink"/>
    <w:basedOn w:val="DefaultParagraphFont"/>
    <w:uiPriority w:val="99"/>
    <w:semiHidden/>
    <w:unhideWhenUsed/>
    <w:rsid w:val="0086048E"/>
    <w:rPr>
      <w:color w:val="0000FF"/>
      <w:u w:val="single"/>
    </w:rPr>
  </w:style>
  <w:style w:type="character" w:customStyle="1" w:styleId="Heading1Char">
    <w:name w:val="Heading 1 Char"/>
    <w:basedOn w:val="DefaultParagraphFont"/>
    <w:link w:val="Heading1"/>
    <w:uiPriority w:val="9"/>
    <w:rsid w:val="000A4F09"/>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0A4F09"/>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0A4F09"/>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0A4F09"/>
    <w:rPr>
      <w:b/>
      <w:bCs/>
      <w:sz w:val="28"/>
      <w:szCs w:val="28"/>
    </w:rPr>
  </w:style>
  <w:style w:type="character" w:customStyle="1" w:styleId="Heading5Char">
    <w:name w:val="Heading 5 Char"/>
    <w:basedOn w:val="DefaultParagraphFont"/>
    <w:link w:val="Heading5"/>
    <w:uiPriority w:val="9"/>
    <w:semiHidden/>
    <w:rsid w:val="000A4F09"/>
    <w:rPr>
      <w:b/>
      <w:bCs/>
      <w:i/>
      <w:iCs/>
      <w:sz w:val="26"/>
      <w:szCs w:val="26"/>
    </w:rPr>
  </w:style>
  <w:style w:type="character" w:customStyle="1" w:styleId="Heading6Char">
    <w:name w:val="Heading 6 Char"/>
    <w:basedOn w:val="DefaultParagraphFont"/>
    <w:link w:val="Heading6"/>
    <w:uiPriority w:val="9"/>
    <w:semiHidden/>
    <w:rsid w:val="000A4F09"/>
    <w:rPr>
      <w:b/>
      <w:bCs/>
    </w:rPr>
  </w:style>
  <w:style w:type="character" w:customStyle="1" w:styleId="Heading7Char">
    <w:name w:val="Heading 7 Char"/>
    <w:basedOn w:val="DefaultParagraphFont"/>
    <w:link w:val="Heading7"/>
    <w:uiPriority w:val="9"/>
    <w:semiHidden/>
    <w:rsid w:val="000A4F09"/>
    <w:rPr>
      <w:sz w:val="24"/>
      <w:szCs w:val="24"/>
    </w:rPr>
  </w:style>
  <w:style w:type="character" w:customStyle="1" w:styleId="Heading8Char">
    <w:name w:val="Heading 8 Char"/>
    <w:basedOn w:val="DefaultParagraphFont"/>
    <w:link w:val="Heading8"/>
    <w:uiPriority w:val="9"/>
    <w:semiHidden/>
    <w:rsid w:val="000A4F09"/>
    <w:rPr>
      <w:i/>
      <w:iCs/>
      <w:sz w:val="24"/>
      <w:szCs w:val="24"/>
    </w:rPr>
  </w:style>
  <w:style w:type="character" w:customStyle="1" w:styleId="Heading9Char">
    <w:name w:val="Heading 9 Char"/>
    <w:basedOn w:val="DefaultParagraphFont"/>
    <w:link w:val="Heading9"/>
    <w:uiPriority w:val="9"/>
    <w:semiHidden/>
    <w:rsid w:val="000A4F09"/>
    <w:rPr>
      <w:rFonts w:asciiTheme="majorHAnsi" w:eastAsiaTheme="majorEastAsia" w:hAnsiTheme="majorHAnsi"/>
    </w:rPr>
  </w:style>
  <w:style w:type="paragraph" w:styleId="Title">
    <w:name w:val="Title"/>
    <w:basedOn w:val="Normal"/>
    <w:next w:val="Normal"/>
    <w:link w:val="TitleChar"/>
    <w:uiPriority w:val="10"/>
    <w:qFormat/>
    <w:rsid w:val="000A4F09"/>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0A4F09"/>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0A4F09"/>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0A4F09"/>
    <w:rPr>
      <w:rFonts w:asciiTheme="majorHAnsi" w:eastAsiaTheme="majorEastAsia" w:hAnsiTheme="majorHAnsi"/>
      <w:sz w:val="24"/>
      <w:szCs w:val="24"/>
    </w:rPr>
  </w:style>
  <w:style w:type="character" w:styleId="Emphasis">
    <w:name w:val="Emphasis"/>
    <w:basedOn w:val="DefaultParagraphFont"/>
    <w:uiPriority w:val="20"/>
    <w:qFormat/>
    <w:rsid w:val="000A4F09"/>
    <w:rPr>
      <w:rFonts w:asciiTheme="minorHAnsi" w:hAnsiTheme="minorHAnsi"/>
      <w:b/>
      <w:i/>
      <w:iCs/>
    </w:rPr>
  </w:style>
  <w:style w:type="paragraph" w:styleId="NoSpacing">
    <w:name w:val="No Spacing"/>
    <w:basedOn w:val="Normal"/>
    <w:uiPriority w:val="1"/>
    <w:qFormat/>
    <w:rsid w:val="000A4F09"/>
    <w:rPr>
      <w:szCs w:val="32"/>
    </w:rPr>
  </w:style>
  <w:style w:type="paragraph" w:styleId="ListParagraph">
    <w:name w:val="List Paragraph"/>
    <w:basedOn w:val="Normal"/>
    <w:uiPriority w:val="34"/>
    <w:qFormat/>
    <w:rsid w:val="000A4F09"/>
    <w:pPr>
      <w:ind w:left="720"/>
      <w:contextualSpacing/>
    </w:pPr>
  </w:style>
  <w:style w:type="paragraph" w:styleId="Quote">
    <w:name w:val="Quote"/>
    <w:basedOn w:val="Normal"/>
    <w:next w:val="Normal"/>
    <w:link w:val="QuoteChar"/>
    <w:uiPriority w:val="29"/>
    <w:qFormat/>
    <w:rsid w:val="000A4F09"/>
    <w:rPr>
      <w:i/>
    </w:rPr>
  </w:style>
  <w:style w:type="character" w:customStyle="1" w:styleId="QuoteChar">
    <w:name w:val="Quote Char"/>
    <w:basedOn w:val="DefaultParagraphFont"/>
    <w:link w:val="Quote"/>
    <w:uiPriority w:val="29"/>
    <w:rsid w:val="000A4F09"/>
    <w:rPr>
      <w:i/>
      <w:sz w:val="24"/>
      <w:szCs w:val="24"/>
    </w:rPr>
  </w:style>
  <w:style w:type="paragraph" w:styleId="IntenseQuote">
    <w:name w:val="Intense Quote"/>
    <w:basedOn w:val="Normal"/>
    <w:next w:val="Normal"/>
    <w:link w:val="IntenseQuoteChar"/>
    <w:uiPriority w:val="30"/>
    <w:qFormat/>
    <w:rsid w:val="000A4F09"/>
    <w:pPr>
      <w:ind w:left="720" w:right="720"/>
    </w:pPr>
    <w:rPr>
      <w:b/>
      <w:i/>
      <w:szCs w:val="22"/>
    </w:rPr>
  </w:style>
  <w:style w:type="character" w:customStyle="1" w:styleId="IntenseQuoteChar">
    <w:name w:val="Intense Quote Char"/>
    <w:basedOn w:val="DefaultParagraphFont"/>
    <w:link w:val="IntenseQuote"/>
    <w:uiPriority w:val="30"/>
    <w:rsid w:val="000A4F09"/>
    <w:rPr>
      <w:b/>
      <w:i/>
      <w:sz w:val="24"/>
    </w:rPr>
  </w:style>
  <w:style w:type="character" w:styleId="SubtleEmphasis">
    <w:name w:val="Subtle Emphasis"/>
    <w:uiPriority w:val="19"/>
    <w:qFormat/>
    <w:rsid w:val="000A4F09"/>
    <w:rPr>
      <w:i/>
      <w:color w:val="5A5A5A" w:themeColor="text1" w:themeTint="A5"/>
    </w:rPr>
  </w:style>
  <w:style w:type="character" w:styleId="IntenseEmphasis">
    <w:name w:val="Intense Emphasis"/>
    <w:basedOn w:val="DefaultParagraphFont"/>
    <w:uiPriority w:val="21"/>
    <w:qFormat/>
    <w:rsid w:val="000A4F09"/>
    <w:rPr>
      <w:b/>
      <w:i/>
      <w:sz w:val="24"/>
      <w:szCs w:val="24"/>
      <w:u w:val="single"/>
    </w:rPr>
  </w:style>
  <w:style w:type="character" w:styleId="SubtleReference">
    <w:name w:val="Subtle Reference"/>
    <w:basedOn w:val="DefaultParagraphFont"/>
    <w:uiPriority w:val="31"/>
    <w:qFormat/>
    <w:rsid w:val="000A4F09"/>
    <w:rPr>
      <w:sz w:val="24"/>
      <w:szCs w:val="24"/>
      <w:u w:val="single"/>
    </w:rPr>
  </w:style>
  <w:style w:type="character" w:styleId="IntenseReference">
    <w:name w:val="Intense Reference"/>
    <w:basedOn w:val="DefaultParagraphFont"/>
    <w:uiPriority w:val="32"/>
    <w:qFormat/>
    <w:rsid w:val="000A4F09"/>
    <w:rPr>
      <w:b/>
      <w:sz w:val="24"/>
      <w:u w:val="single"/>
    </w:rPr>
  </w:style>
  <w:style w:type="character" w:styleId="BookTitle">
    <w:name w:val="Book Title"/>
    <w:basedOn w:val="DefaultParagraphFont"/>
    <w:uiPriority w:val="33"/>
    <w:qFormat/>
    <w:rsid w:val="000A4F09"/>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0A4F09"/>
    <w:pPr>
      <w:outlineLvl w:val="9"/>
    </w:pPr>
  </w:style>
  <w:style w:type="paragraph" w:styleId="Header">
    <w:name w:val="header"/>
    <w:basedOn w:val="Normal"/>
    <w:link w:val="HeaderChar"/>
    <w:uiPriority w:val="99"/>
    <w:unhideWhenUsed/>
    <w:rsid w:val="001E164F"/>
    <w:pPr>
      <w:tabs>
        <w:tab w:val="center" w:pos="4680"/>
        <w:tab w:val="right" w:pos="9360"/>
      </w:tabs>
    </w:pPr>
  </w:style>
  <w:style w:type="character" w:customStyle="1" w:styleId="HeaderChar">
    <w:name w:val="Header Char"/>
    <w:basedOn w:val="DefaultParagraphFont"/>
    <w:link w:val="Header"/>
    <w:uiPriority w:val="99"/>
    <w:rsid w:val="001E164F"/>
    <w:rPr>
      <w:sz w:val="24"/>
      <w:szCs w:val="24"/>
    </w:rPr>
  </w:style>
  <w:style w:type="paragraph" w:styleId="Footer">
    <w:name w:val="footer"/>
    <w:basedOn w:val="Normal"/>
    <w:link w:val="FooterChar"/>
    <w:uiPriority w:val="99"/>
    <w:unhideWhenUsed/>
    <w:rsid w:val="001E164F"/>
    <w:pPr>
      <w:tabs>
        <w:tab w:val="center" w:pos="4680"/>
        <w:tab w:val="right" w:pos="9360"/>
      </w:tabs>
    </w:pPr>
  </w:style>
  <w:style w:type="character" w:customStyle="1" w:styleId="FooterChar">
    <w:name w:val="Footer Char"/>
    <w:basedOn w:val="DefaultParagraphFont"/>
    <w:link w:val="Footer"/>
    <w:uiPriority w:val="99"/>
    <w:rsid w:val="001E164F"/>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4F09"/>
    <w:pPr>
      <w:spacing w:after="0" w:line="240" w:lineRule="auto"/>
    </w:pPr>
    <w:rPr>
      <w:sz w:val="24"/>
      <w:szCs w:val="24"/>
    </w:rPr>
  </w:style>
  <w:style w:type="paragraph" w:styleId="Heading1">
    <w:name w:val="heading 1"/>
    <w:basedOn w:val="Normal"/>
    <w:next w:val="Normal"/>
    <w:link w:val="Heading1Char"/>
    <w:uiPriority w:val="9"/>
    <w:qFormat/>
    <w:rsid w:val="000A4F09"/>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0A4F09"/>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0A4F09"/>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0A4F09"/>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0A4F09"/>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0A4F09"/>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0A4F09"/>
    <w:pPr>
      <w:spacing w:before="240" w:after="60"/>
      <w:outlineLvl w:val="6"/>
    </w:pPr>
  </w:style>
  <w:style w:type="paragraph" w:styleId="Heading8">
    <w:name w:val="heading 8"/>
    <w:basedOn w:val="Normal"/>
    <w:next w:val="Normal"/>
    <w:link w:val="Heading8Char"/>
    <w:uiPriority w:val="9"/>
    <w:semiHidden/>
    <w:unhideWhenUsed/>
    <w:qFormat/>
    <w:rsid w:val="000A4F09"/>
    <w:pPr>
      <w:spacing w:before="240" w:after="60"/>
      <w:outlineLvl w:val="7"/>
    </w:pPr>
    <w:rPr>
      <w:i/>
      <w:iCs/>
    </w:rPr>
  </w:style>
  <w:style w:type="paragraph" w:styleId="Heading9">
    <w:name w:val="heading 9"/>
    <w:basedOn w:val="Normal"/>
    <w:next w:val="Normal"/>
    <w:link w:val="Heading9Char"/>
    <w:uiPriority w:val="9"/>
    <w:semiHidden/>
    <w:unhideWhenUsed/>
    <w:qFormat/>
    <w:rsid w:val="000A4F09"/>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xt">
    <w:name w:val="bodytxt"/>
    <w:basedOn w:val="Normal"/>
    <w:rsid w:val="0086048E"/>
    <w:pPr>
      <w:spacing w:before="100" w:beforeAutospacing="1" w:after="100" w:afterAutospacing="1"/>
    </w:pPr>
    <w:rPr>
      <w:rFonts w:ascii="Times New Roman" w:eastAsia="Times New Roman" w:hAnsi="Times New Roman"/>
    </w:rPr>
  </w:style>
  <w:style w:type="character" w:styleId="Strong">
    <w:name w:val="Strong"/>
    <w:basedOn w:val="DefaultParagraphFont"/>
    <w:uiPriority w:val="22"/>
    <w:qFormat/>
    <w:rsid w:val="000A4F09"/>
    <w:rPr>
      <w:b/>
      <w:bCs/>
    </w:rPr>
  </w:style>
  <w:style w:type="character" w:styleId="Hyperlink">
    <w:name w:val="Hyperlink"/>
    <w:basedOn w:val="DefaultParagraphFont"/>
    <w:uiPriority w:val="99"/>
    <w:semiHidden/>
    <w:unhideWhenUsed/>
    <w:rsid w:val="0086048E"/>
    <w:rPr>
      <w:color w:val="0000FF"/>
      <w:u w:val="single"/>
    </w:rPr>
  </w:style>
  <w:style w:type="character" w:customStyle="1" w:styleId="Heading1Char">
    <w:name w:val="Heading 1 Char"/>
    <w:basedOn w:val="DefaultParagraphFont"/>
    <w:link w:val="Heading1"/>
    <w:uiPriority w:val="9"/>
    <w:rsid w:val="000A4F09"/>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0A4F09"/>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0A4F09"/>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0A4F09"/>
    <w:rPr>
      <w:b/>
      <w:bCs/>
      <w:sz w:val="28"/>
      <w:szCs w:val="28"/>
    </w:rPr>
  </w:style>
  <w:style w:type="character" w:customStyle="1" w:styleId="Heading5Char">
    <w:name w:val="Heading 5 Char"/>
    <w:basedOn w:val="DefaultParagraphFont"/>
    <w:link w:val="Heading5"/>
    <w:uiPriority w:val="9"/>
    <w:semiHidden/>
    <w:rsid w:val="000A4F09"/>
    <w:rPr>
      <w:b/>
      <w:bCs/>
      <w:i/>
      <w:iCs/>
      <w:sz w:val="26"/>
      <w:szCs w:val="26"/>
    </w:rPr>
  </w:style>
  <w:style w:type="character" w:customStyle="1" w:styleId="Heading6Char">
    <w:name w:val="Heading 6 Char"/>
    <w:basedOn w:val="DefaultParagraphFont"/>
    <w:link w:val="Heading6"/>
    <w:uiPriority w:val="9"/>
    <w:semiHidden/>
    <w:rsid w:val="000A4F09"/>
    <w:rPr>
      <w:b/>
      <w:bCs/>
    </w:rPr>
  </w:style>
  <w:style w:type="character" w:customStyle="1" w:styleId="Heading7Char">
    <w:name w:val="Heading 7 Char"/>
    <w:basedOn w:val="DefaultParagraphFont"/>
    <w:link w:val="Heading7"/>
    <w:uiPriority w:val="9"/>
    <w:semiHidden/>
    <w:rsid w:val="000A4F09"/>
    <w:rPr>
      <w:sz w:val="24"/>
      <w:szCs w:val="24"/>
    </w:rPr>
  </w:style>
  <w:style w:type="character" w:customStyle="1" w:styleId="Heading8Char">
    <w:name w:val="Heading 8 Char"/>
    <w:basedOn w:val="DefaultParagraphFont"/>
    <w:link w:val="Heading8"/>
    <w:uiPriority w:val="9"/>
    <w:semiHidden/>
    <w:rsid w:val="000A4F09"/>
    <w:rPr>
      <w:i/>
      <w:iCs/>
      <w:sz w:val="24"/>
      <w:szCs w:val="24"/>
    </w:rPr>
  </w:style>
  <w:style w:type="character" w:customStyle="1" w:styleId="Heading9Char">
    <w:name w:val="Heading 9 Char"/>
    <w:basedOn w:val="DefaultParagraphFont"/>
    <w:link w:val="Heading9"/>
    <w:uiPriority w:val="9"/>
    <w:semiHidden/>
    <w:rsid w:val="000A4F09"/>
    <w:rPr>
      <w:rFonts w:asciiTheme="majorHAnsi" w:eastAsiaTheme="majorEastAsia" w:hAnsiTheme="majorHAnsi"/>
    </w:rPr>
  </w:style>
  <w:style w:type="paragraph" w:styleId="Title">
    <w:name w:val="Title"/>
    <w:basedOn w:val="Normal"/>
    <w:next w:val="Normal"/>
    <w:link w:val="TitleChar"/>
    <w:uiPriority w:val="10"/>
    <w:qFormat/>
    <w:rsid w:val="000A4F09"/>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0A4F09"/>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0A4F09"/>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0A4F09"/>
    <w:rPr>
      <w:rFonts w:asciiTheme="majorHAnsi" w:eastAsiaTheme="majorEastAsia" w:hAnsiTheme="majorHAnsi"/>
      <w:sz w:val="24"/>
      <w:szCs w:val="24"/>
    </w:rPr>
  </w:style>
  <w:style w:type="character" w:styleId="Emphasis">
    <w:name w:val="Emphasis"/>
    <w:basedOn w:val="DefaultParagraphFont"/>
    <w:uiPriority w:val="20"/>
    <w:qFormat/>
    <w:rsid w:val="000A4F09"/>
    <w:rPr>
      <w:rFonts w:asciiTheme="minorHAnsi" w:hAnsiTheme="minorHAnsi"/>
      <w:b/>
      <w:i/>
      <w:iCs/>
    </w:rPr>
  </w:style>
  <w:style w:type="paragraph" w:styleId="NoSpacing">
    <w:name w:val="No Spacing"/>
    <w:basedOn w:val="Normal"/>
    <w:uiPriority w:val="1"/>
    <w:qFormat/>
    <w:rsid w:val="000A4F09"/>
    <w:rPr>
      <w:szCs w:val="32"/>
    </w:rPr>
  </w:style>
  <w:style w:type="paragraph" w:styleId="ListParagraph">
    <w:name w:val="List Paragraph"/>
    <w:basedOn w:val="Normal"/>
    <w:uiPriority w:val="34"/>
    <w:qFormat/>
    <w:rsid w:val="000A4F09"/>
    <w:pPr>
      <w:ind w:left="720"/>
      <w:contextualSpacing/>
    </w:pPr>
  </w:style>
  <w:style w:type="paragraph" w:styleId="Quote">
    <w:name w:val="Quote"/>
    <w:basedOn w:val="Normal"/>
    <w:next w:val="Normal"/>
    <w:link w:val="QuoteChar"/>
    <w:uiPriority w:val="29"/>
    <w:qFormat/>
    <w:rsid w:val="000A4F09"/>
    <w:rPr>
      <w:i/>
    </w:rPr>
  </w:style>
  <w:style w:type="character" w:customStyle="1" w:styleId="QuoteChar">
    <w:name w:val="Quote Char"/>
    <w:basedOn w:val="DefaultParagraphFont"/>
    <w:link w:val="Quote"/>
    <w:uiPriority w:val="29"/>
    <w:rsid w:val="000A4F09"/>
    <w:rPr>
      <w:i/>
      <w:sz w:val="24"/>
      <w:szCs w:val="24"/>
    </w:rPr>
  </w:style>
  <w:style w:type="paragraph" w:styleId="IntenseQuote">
    <w:name w:val="Intense Quote"/>
    <w:basedOn w:val="Normal"/>
    <w:next w:val="Normal"/>
    <w:link w:val="IntenseQuoteChar"/>
    <w:uiPriority w:val="30"/>
    <w:qFormat/>
    <w:rsid w:val="000A4F09"/>
    <w:pPr>
      <w:ind w:left="720" w:right="720"/>
    </w:pPr>
    <w:rPr>
      <w:b/>
      <w:i/>
      <w:szCs w:val="22"/>
    </w:rPr>
  </w:style>
  <w:style w:type="character" w:customStyle="1" w:styleId="IntenseQuoteChar">
    <w:name w:val="Intense Quote Char"/>
    <w:basedOn w:val="DefaultParagraphFont"/>
    <w:link w:val="IntenseQuote"/>
    <w:uiPriority w:val="30"/>
    <w:rsid w:val="000A4F09"/>
    <w:rPr>
      <w:b/>
      <w:i/>
      <w:sz w:val="24"/>
    </w:rPr>
  </w:style>
  <w:style w:type="character" w:styleId="SubtleEmphasis">
    <w:name w:val="Subtle Emphasis"/>
    <w:uiPriority w:val="19"/>
    <w:qFormat/>
    <w:rsid w:val="000A4F09"/>
    <w:rPr>
      <w:i/>
      <w:color w:val="5A5A5A" w:themeColor="text1" w:themeTint="A5"/>
    </w:rPr>
  </w:style>
  <w:style w:type="character" w:styleId="IntenseEmphasis">
    <w:name w:val="Intense Emphasis"/>
    <w:basedOn w:val="DefaultParagraphFont"/>
    <w:uiPriority w:val="21"/>
    <w:qFormat/>
    <w:rsid w:val="000A4F09"/>
    <w:rPr>
      <w:b/>
      <w:i/>
      <w:sz w:val="24"/>
      <w:szCs w:val="24"/>
      <w:u w:val="single"/>
    </w:rPr>
  </w:style>
  <w:style w:type="character" w:styleId="SubtleReference">
    <w:name w:val="Subtle Reference"/>
    <w:basedOn w:val="DefaultParagraphFont"/>
    <w:uiPriority w:val="31"/>
    <w:qFormat/>
    <w:rsid w:val="000A4F09"/>
    <w:rPr>
      <w:sz w:val="24"/>
      <w:szCs w:val="24"/>
      <w:u w:val="single"/>
    </w:rPr>
  </w:style>
  <w:style w:type="character" w:styleId="IntenseReference">
    <w:name w:val="Intense Reference"/>
    <w:basedOn w:val="DefaultParagraphFont"/>
    <w:uiPriority w:val="32"/>
    <w:qFormat/>
    <w:rsid w:val="000A4F09"/>
    <w:rPr>
      <w:b/>
      <w:sz w:val="24"/>
      <w:u w:val="single"/>
    </w:rPr>
  </w:style>
  <w:style w:type="character" w:styleId="BookTitle">
    <w:name w:val="Book Title"/>
    <w:basedOn w:val="DefaultParagraphFont"/>
    <w:uiPriority w:val="33"/>
    <w:qFormat/>
    <w:rsid w:val="000A4F09"/>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0A4F09"/>
    <w:pPr>
      <w:outlineLvl w:val="9"/>
    </w:pPr>
  </w:style>
  <w:style w:type="paragraph" w:styleId="Header">
    <w:name w:val="header"/>
    <w:basedOn w:val="Normal"/>
    <w:link w:val="HeaderChar"/>
    <w:uiPriority w:val="99"/>
    <w:unhideWhenUsed/>
    <w:rsid w:val="001E164F"/>
    <w:pPr>
      <w:tabs>
        <w:tab w:val="center" w:pos="4680"/>
        <w:tab w:val="right" w:pos="9360"/>
      </w:tabs>
    </w:pPr>
  </w:style>
  <w:style w:type="character" w:customStyle="1" w:styleId="HeaderChar">
    <w:name w:val="Header Char"/>
    <w:basedOn w:val="DefaultParagraphFont"/>
    <w:link w:val="Header"/>
    <w:uiPriority w:val="99"/>
    <w:rsid w:val="001E164F"/>
    <w:rPr>
      <w:sz w:val="24"/>
      <w:szCs w:val="24"/>
    </w:rPr>
  </w:style>
  <w:style w:type="paragraph" w:styleId="Footer">
    <w:name w:val="footer"/>
    <w:basedOn w:val="Normal"/>
    <w:link w:val="FooterChar"/>
    <w:uiPriority w:val="99"/>
    <w:unhideWhenUsed/>
    <w:rsid w:val="001E164F"/>
    <w:pPr>
      <w:tabs>
        <w:tab w:val="center" w:pos="4680"/>
        <w:tab w:val="right" w:pos="9360"/>
      </w:tabs>
    </w:pPr>
  </w:style>
  <w:style w:type="character" w:customStyle="1" w:styleId="FooterChar">
    <w:name w:val="Footer Char"/>
    <w:basedOn w:val="DefaultParagraphFont"/>
    <w:link w:val="Footer"/>
    <w:uiPriority w:val="99"/>
    <w:rsid w:val="001E164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5813124">
      <w:bodyDiv w:val="1"/>
      <w:marLeft w:val="0"/>
      <w:marRight w:val="0"/>
      <w:marTop w:val="0"/>
      <w:marBottom w:val="0"/>
      <w:divBdr>
        <w:top w:val="none" w:sz="0" w:space="0" w:color="auto"/>
        <w:left w:val="none" w:sz="0" w:space="0" w:color="auto"/>
        <w:bottom w:val="none" w:sz="0" w:space="0" w:color="auto"/>
        <w:right w:val="none" w:sz="0" w:space="0" w:color="auto"/>
      </w:divBdr>
    </w:div>
    <w:div w:id="937912388">
      <w:bodyDiv w:val="1"/>
      <w:marLeft w:val="0"/>
      <w:marRight w:val="0"/>
      <w:marTop w:val="0"/>
      <w:marBottom w:val="0"/>
      <w:divBdr>
        <w:top w:val="none" w:sz="0" w:space="0" w:color="auto"/>
        <w:left w:val="none" w:sz="0" w:space="0" w:color="auto"/>
        <w:bottom w:val="none" w:sz="0" w:space="0" w:color="auto"/>
        <w:right w:val="none" w:sz="0" w:space="0" w:color="auto"/>
      </w:divBdr>
    </w:div>
    <w:div w:id="1009337314">
      <w:bodyDiv w:val="1"/>
      <w:marLeft w:val="0"/>
      <w:marRight w:val="0"/>
      <w:marTop w:val="0"/>
      <w:marBottom w:val="0"/>
      <w:divBdr>
        <w:top w:val="none" w:sz="0" w:space="0" w:color="auto"/>
        <w:left w:val="none" w:sz="0" w:space="0" w:color="auto"/>
        <w:bottom w:val="none" w:sz="0" w:space="0" w:color="auto"/>
        <w:right w:val="none" w:sz="0" w:space="0" w:color="auto"/>
      </w:divBdr>
    </w:div>
    <w:div w:id="1192956580">
      <w:bodyDiv w:val="1"/>
      <w:marLeft w:val="0"/>
      <w:marRight w:val="0"/>
      <w:marTop w:val="0"/>
      <w:marBottom w:val="0"/>
      <w:divBdr>
        <w:top w:val="none" w:sz="0" w:space="0" w:color="auto"/>
        <w:left w:val="none" w:sz="0" w:space="0" w:color="auto"/>
        <w:bottom w:val="none" w:sz="0" w:space="0" w:color="auto"/>
        <w:right w:val="none" w:sz="0" w:space="0" w:color="auto"/>
      </w:divBdr>
    </w:div>
    <w:div w:id="1406418608">
      <w:bodyDiv w:val="1"/>
      <w:marLeft w:val="0"/>
      <w:marRight w:val="0"/>
      <w:marTop w:val="0"/>
      <w:marBottom w:val="0"/>
      <w:divBdr>
        <w:top w:val="none" w:sz="0" w:space="0" w:color="auto"/>
        <w:left w:val="none" w:sz="0" w:space="0" w:color="auto"/>
        <w:bottom w:val="none" w:sz="0" w:space="0" w:color="auto"/>
        <w:right w:val="none" w:sz="0" w:space="0" w:color="auto"/>
      </w:divBdr>
    </w:div>
    <w:div w:id="1478062514">
      <w:bodyDiv w:val="1"/>
      <w:marLeft w:val="0"/>
      <w:marRight w:val="0"/>
      <w:marTop w:val="0"/>
      <w:marBottom w:val="0"/>
      <w:divBdr>
        <w:top w:val="none" w:sz="0" w:space="0" w:color="auto"/>
        <w:left w:val="none" w:sz="0" w:space="0" w:color="auto"/>
        <w:bottom w:val="none" w:sz="0" w:space="0" w:color="auto"/>
        <w:right w:val="none" w:sz="0" w:space="0" w:color="auto"/>
      </w:divBdr>
    </w:div>
    <w:div w:id="1755514185">
      <w:bodyDiv w:val="1"/>
      <w:marLeft w:val="0"/>
      <w:marRight w:val="0"/>
      <w:marTop w:val="0"/>
      <w:marBottom w:val="0"/>
      <w:divBdr>
        <w:top w:val="none" w:sz="0" w:space="0" w:color="auto"/>
        <w:left w:val="none" w:sz="0" w:space="0" w:color="auto"/>
        <w:bottom w:val="none" w:sz="0" w:space="0" w:color="auto"/>
        <w:right w:val="none" w:sz="0" w:space="0" w:color="auto"/>
      </w:divBdr>
    </w:div>
    <w:div w:id="1814058735">
      <w:bodyDiv w:val="1"/>
      <w:marLeft w:val="0"/>
      <w:marRight w:val="0"/>
      <w:marTop w:val="0"/>
      <w:marBottom w:val="0"/>
      <w:divBdr>
        <w:top w:val="none" w:sz="0" w:space="0" w:color="auto"/>
        <w:left w:val="none" w:sz="0" w:space="0" w:color="auto"/>
        <w:bottom w:val="none" w:sz="0" w:space="0" w:color="auto"/>
        <w:right w:val="none" w:sz="0" w:space="0" w:color="auto"/>
      </w:divBdr>
    </w:div>
    <w:div w:id="1972396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5A7976-7B69-4145-AA56-B6554349D1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5</Pages>
  <Words>1172</Words>
  <Characters>6681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washbondr</dc:creator>
  <cp:lastModifiedBy>Densmore, Robin</cp:lastModifiedBy>
  <cp:revision>3</cp:revision>
  <cp:lastPrinted>2012-10-03T12:19:00Z</cp:lastPrinted>
  <dcterms:created xsi:type="dcterms:W3CDTF">2016-07-28T14:57:00Z</dcterms:created>
  <dcterms:modified xsi:type="dcterms:W3CDTF">2016-07-29T14:11:00Z</dcterms:modified>
</cp:coreProperties>
</file>