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p w:rsidR="002E5A36" w:rsidP="002E5A36" w:rsidRDefault="002E5A36" w14:paraId="40BD7498" w14:textId="0BCAEE1F">
      <w:pPr>
        <w:spacing w:before="60"/>
        <w:ind w:left="3879" w:right="114" w:hanging="3489"/>
        <w:rPr>
          <w:rFonts w:ascii="Cambria" w:hAnsi="Cambria" w:eastAsia="Cambria" w:cs="Cambria"/>
          <w:b/>
          <w:bCs/>
          <w:color w:val="244061"/>
          <w:sz w:val="26"/>
          <w:szCs w:val="26"/>
        </w:rPr>
      </w:pPr>
      <w:r>
        <w:rPr>
          <w:rFonts w:ascii="Cambria" w:hAnsi="Cambria" w:eastAsia="Cambria" w:cs="Cambria"/>
          <w:b/>
          <w:bCs/>
          <w:noProof/>
          <w:color w:val="244061"/>
          <w:sz w:val="26"/>
          <w:szCs w:val="26"/>
        </w:rPr>
        <mc:AlternateContent>
          <mc:Choice Requires="wpg">
            <w:drawing>
              <wp:anchor distT="0" distB="0" distL="114300" distR="114300" simplePos="0" relativeHeight="251658243" behindDoc="0" locked="0" layoutInCell="1" allowOverlap="1" wp14:anchorId="59E4AC33" wp14:editId="2330376C">
                <wp:simplePos x="0" y="0"/>
                <wp:positionH relativeFrom="column">
                  <wp:posOffset>-41910</wp:posOffset>
                </wp:positionH>
                <wp:positionV relativeFrom="paragraph">
                  <wp:posOffset>-194310</wp:posOffset>
                </wp:positionV>
                <wp:extent cx="6772275" cy="603250"/>
                <wp:effectExtent l="0" t="2540" r="13335" b="1333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603250"/>
                          <a:chOff x="1254" y="574"/>
                          <a:chExt cx="10665" cy="950"/>
                        </a:xfrm>
                      </wpg:grpSpPr>
                      <wpg:grpSp>
                        <wpg:cNvPr id="79" name="Group 32"/>
                        <wpg:cNvGrpSpPr>
                          <a:grpSpLocks/>
                        </wpg:cNvGrpSpPr>
                        <wpg:grpSpPr bwMode="auto">
                          <a:xfrm>
                            <a:off x="1254" y="574"/>
                            <a:ext cx="10665" cy="950"/>
                            <a:chOff x="847" y="1378"/>
                            <a:chExt cx="10665" cy="950"/>
                          </a:xfrm>
                        </wpg:grpSpPr>
                        <wps:wsp>
                          <wps:cNvPr id="80" name="Rectangle 33"/>
                          <wps:cNvSpPr>
                            <a:spLocks noChangeArrowheads="1"/>
                          </wps:cNvSpPr>
                          <wps:spPr bwMode="auto">
                            <a:xfrm>
                              <a:off x="847" y="1378"/>
                              <a:ext cx="10494" cy="9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s:wsp>
                          <wps:cNvPr id="81" name="Rectangle 34"/>
                          <wps:cNvSpPr>
                            <a:spLocks noChangeArrowheads="1"/>
                          </wps:cNvSpPr>
                          <wps:spPr bwMode="auto">
                            <a:xfrm>
                              <a:off x="956" y="1490"/>
                              <a:ext cx="10556" cy="838"/>
                            </a:xfrm>
                            <a:prstGeom prst="rect">
                              <a:avLst/>
                            </a:prstGeom>
                            <a:solidFill>
                              <a:schemeClr val="bg1">
                                <a:lumMod val="95000"/>
                                <a:lumOff val="0"/>
                              </a:schemeClr>
                            </a:solidFill>
                            <a:ln w="9525">
                              <a:solidFill>
                                <a:schemeClr val="tx1">
                                  <a:lumMod val="75000"/>
                                  <a:lumOff val="25000"/>
                                </a:schemeClr>
                              </a:solidFill>
                              <a:miter lim="800000"/>
                              <a:headEnd/>
                              <a:tailEnd/>
                            </a:ln>
                          </wps:spPr>
                          <wps:txbx>
                            <w:txbxContent>
                              <w:p w:rsidR="002E5A36" w:rsidP="002E5A36" w:rsidRDefault="002E5A36" w14:paraId="0A7460CC" w14:textId="77777777"/>
                            </w:txbxContent>
                          </wps:txbx>
                          <wps:bodyPr rot="0" vert="horz" wrap="square" lIns="91440" tIns="45720" rIns="91440" bIns="45720" anchor="t" anchorCtr="0" upright="1">
                            <a:noAutofit/>
                          </wps:bodyPr>
                        </wps:wsp>
                      </wpg:grpSp>
                      <wps:wsp>
                        <wps:cNvPr id="82" name="Text Box 35"/>
                        <wps:cNvSpPr txBox="1">
                          <a:spLocks noChangeArrowheads="1"/>
                        </wps:cNvSpPr>
                        <wps:spPr bwMode="auto">
                          <a:xfrm>
                            <a:off x="1447" y="804"/>
                            <a:ext cx="10301"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D24E3" w:rsidR="002E5A36" w:rsidP="002E5A36" w:rsidRDefault="002E5A36" w14:paraId="2475D2E5" w14:textId="5DCAD8F9">
                              <w:pPr>
                                <w:spacing w:before="60"/>
                                <w:ind w:left="3879" w:right="114" w:hanging="3489"/>
                                <w:rPr>
                                  <w:rFonts w:ascii="Cambria" w:hAnsi="Cambria" w:eastAsia="Cambria" w:cs="Cambria"/>
                                  <w:sz w:val="26"/>
                                  <w:szCs w:val="26"/>
                                </w:rPr>
                              </w:pPr>
                              <w:r w:rsidRPr="008D24E3">
                                <w:rPr>
                                  <w:rFonts w:ascii="Cambria" w:hAnsi="Cambria" w:eastAsia="Cambria" w:cs="Cambria"/>
                                  <w:b/>
                                  <w:bCs/>
                                  <w:color w:val="244061"/>
                                  <w:sz w:val="26"/>
                                  <w:szCs w:val="26"/>
                                </w:rPr>
                                <w:t>Follow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these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steps</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pacing w:val="-2"/>
                                  <w:sz w:val="26"/>
                                  <w:szCs w:val="26"/>
                                </w:rPr>
                                <w:t>t</w:t>
                              </w:r>
                              <w:r w:rsidRPr="008D24E3">
                                <w:rPr>
                                  <w:rFonts w:ascii="Cambria" w:hAnsi="Cambria" w:eastAsia="Cambria" w:cs="Cambria"/>
                                  <w:b/>
                                  <w:bCs/>
                                  <w:color w:val="244061"/>
                                  <w:sz w:val="26"/>
                                  <w:szCs w:val="26"/>
                                </w:rPr>
                                <w:t>o</w:t>
                              </w:r>
                              <w:r w:rsidRPr="008D24E3">
                                <w:rPr>
                                  <w:rFonts w:ascii="Cambria" w:hAnsi="Cambria" w:eastAsia="Cambria" w:cs="Cambria"/>
                                  <w:b/>
                                  <w:bCs/>
                                  <w:color w:val="244061"/>
                                  <w:spacing w:val="-16"/>
                                  <w:sz w:val="26"/>
                                  <w:szCs w:val="26"/>
                                </w:rPr>
                                <w:t xml:space="preserve"> </w:t>
                              </w:r>
                              <w:r>
                                <w:rPr>
                                  <w:rFonts w:ascii="Cambria" w:hAnsi="Cambria" w:eastAsia="Cambria" w:cs="Cambria"/>
                                  <w:b/>
                                  <w:bCs/>
                                  <w:color w:val="244061"/>
                                  <w:sz w:val="26"/>
                                  <w:szCs w:val="26"/>
                                </w:rPr>
                                <w:t xml:space="preserve">complete </w:t>
                              </w:r>
                              <w:r w:rsidRPr="008D24E3">
                                <w:rPr>
                                  <w:rFonts w:ascii="Cambria" w:hAnsi="Cambria" w:eastAsia="Cambria" w:cs="Cambria"/>
                                  <w:b/>
                                  <w:bCs/>
                                  <w:color w:val="244061"/>
                                  <w:sz w:val="26"/>
                                  <w:szCs w:val="26"/>
                                </w:rPr>
                                <w:t>your</w:t>
                              </w:r>
                              <w:r w:rsidRPr="008D24E3">
                                <w:rPr>
                                  <w:rFonts w:ascii="Cambria" w:hAnsi="Cambria" w:eastAsia="Cambria" w:cs="Cambria"/>
                                  <w:b/>
                                  <w:bCs/>
                                  <w:color w:val="244061"/>
                                  <w:spacing w:val="-15"/>
                                  <w:sz w:val="26"/>
                                  <w:szCs w:val="26"/>
                                </w:rPr>
                                <w:t xml:space="preserve"> </w:t>
                              </w:r>
                              <w:r>
                                <w:rPr>
                                  <w:rFonts w:ascii="Cambria" w:hAnsi="Cambria" w:eastAsia="Cambria" w:cs="Cambria"/>
                                  <w:b/>
                                  <w:bCs/>
                                  <w:color w:val="244061"/>
                                  <w:spacing w:val="-15"/>
                                  <w:sz w:val="26"/>
                                  <w:szCs w:val="26"/>
                                </w:rPr>
                                <w:t xml:space="preserve">initial Agency Provider </w:t>
                              </w:r>
                              <w:r>
                                <w:rPr>
                                  <w:rFonts w:ascii="Cambria" w:hAnsi="Cambria" w:eastAsia="Cambria" w:cs="Cambria"/>
                                  <w:b/>
                                  <w:bCs/>
                                  <w:color w:val="244061"/>
                                  <w:sz w:val="26"/>
                                  <w:szCs w:val="26"/>
                                </w:rPr>
                                <w:t>application</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online</w:t>
                              </w:r>
                              <w:r w:rsidRPr="008D24E3">
                                <w:rPr>
                                  <w:rFonts w:ascii="Cambria" w:hAnsi="Cambria" w:eastAsia="Cambria" w:cs="Cambria"/>
                                  <w:b/>
                                  <w:bCs/>
                                  <w:color w:val="244061"/>
                                  <w:spacing w:val="-8"/>
                                  <w:sz w:val="26"/>
                                  <w:szCs w:val="26"/>
                                </w:rPr>
                                <w:t xml:space="preserve"> </w:t>
                              </w:r>
                              <w:r w:rsidRPr="008D24E3">
                                <w:rPr>
                                  <w:rFonts w:ascii="Cambria" w:hAnsi="Cambria" w:eastAsia="Cambria" w:cs="Cambria"/>
                                  <w:b/>
                                  <w:bCs/>
                                  <w:color w:val="244061"/>
                                  <w:sz w:val="26"/>
                                  <w:szCs w:val="26"/>
                                </w:rPr>
                                <w:t>with</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a</w:t>
                              </w:r>
                              <w:r w:rsidRPr="008D24E3">
                                <w:rPr>
                                  <w:rFonts w:ascii="Cambria" w:hAnsi="Cambria" w:eastAsia="Cambria" w:cs="Cambria"/>
                                  <w:b/>
                                  <w:bCs/>
                                  <w:color w:val="244061"/>
                                  <w:w w:val="99"/>
                                  <w:sz w:val="26"/>
                                  <w:szCs w:val="26"/>
                                </w:rPr>
                                <w:t xml:space="preserve"> </w:t>
                              </w:r>
                              <w:r w:rsidRPr="008D24E3">
                                <w:rPr>
                                  <w:rFonts w:ascii="Cambria" w:hAnsi="Cambria" w:eastAsia="Cambria" w:cs="Cambria"/>
                                  <w:b/>
                                  <w:bCs/>
                                  <w:color w:val="244061"/>
                                  <w:sz w:val="26"/>
                                  <w:szCs w:val="26"/>
                                </w:rPr>
                                <w:t>User</w:t>
                              </w:r>
                              <w:r w:rsidRPr="008D24E3">
                                <w:rPr>
                                  <w:rFonts w:ascii="Cambria" w:hAnsi="Cambria" w:eastAsia="Cambria" w:cs="Cambria"/>
                                  <w:b/>
                                  <w:bCs/>
                                  <w:color w:val="244061"/>
                                  <w:spacing w:val="-9"/>
                                  <w:sz w:val="26"/>
                                  <w:szCs w:val="26"/>
                                </w:rPr>
                                <w:t xml:space="preserve"> </w:t>
                              </w:r>
                              <w:r w:rsidRPr="008D24E3">
                                <w:rPr>
                                  <w:rFonts w:ascii="Cambria" w:hAnsi="Cambria" w:eastAsia="Cambria" w:cs="Cambria"/>
                                  <w:b/>
                                  <w:bCs/>
                                  <w:color w:val="244061"/>
                                  <w:spacing w:val="-1"/>
                                  <w:sz w:val="26"/>
                                  <w:szCs w:val="26"/>
                                </w:rPr>
                                <w:t>I</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pacing w:val="1"/>
                                  <w:sz w:val="26"/>
                                  <w:szCs w:val="26"/>
                                </w:rPr>
                                <w:t>an</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Password</w:t>
                              </w:r>
                            </w:p>
                            <w:p w:rsidR="002E5A36" w:rsidP="002E5A36" w:rsidRDefault="002E5A36" w14:paraId="57285004" w14:textId="77777777"/>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style="position:absolute;left:0;text-align:left;margin-left:-3.3pt;margin-top:-15.3pt;width:533.25pt;height:47.5pt;z-index:251658243" coordsize="10665,950" coordorigin="1254,574" o:spid="_x0000_s1026" w14:anchorId="59E4AC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">
                <v:group id="Group 32" style="position:absolute;left:1254;top:574;width:10665;height:950" coordsize="10665,950" coordorigin="847,137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33" style="position:absolute;left:847;top:1378;width:10494;height:940;visibility:visible;mso-wrap-style:square;v-text-anchor:top" o:spid="_x0000_s1028" fillcolor="#bfbfbf [2412]" stroked="f" strokecolor="blu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"/>
                  <v:rect id="Rectangle 34" style="position:absolute;left:956;top:1490;width:10556;height:838;visibility:visible;mso-wrap-style:square;v-text-anchor:top" o:spid="_x0000_s1029" fillcolor="#f2f2f2 [3052]" strokecolor="#404040 [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">
                    <v:textbox>
                      <w:txbxContent>
                        <w:p w:rsidR="002E5A36" w:rsidP="002E5A36" w:rsidRDefault="002E5A36" w14:paraId="0A7460CC" w14:textId="77777777"/>
                      </w:txbxContent>
                    </v:textbox>
                  </v:rect>
                </v:group>
                <v:shapetype id="_x0000_t202" coordsize="21600,21600" o:spt="202" path="m,l,21600r21600,l21600,xe">
                  <v:stroke joinstyle="miter"/>
                  <v:path gradientshapeok="t" o:connecttype="rect"/>
                </v:shapetype>
                <v:shape id="Text Box 35" style="position:absolute;left:1447;top:804;width:10301;height:697;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">
                  <v:textbox inset=",0,,0">
                    <w:txbxContent>
                      <w:p w:rsidRPr="008D24E3" w:rsidR="002E5A36" w:rsidP="002E5A36" w:rsidRDefault="002E5A36" w14:paraId="2475D2E5" w14:textId="5DCAD8F9">
                        <w:pPr>
                          <w:spacing w:before="60"/>
                          <w:ind w:left="3879" w:right="114" w:hanging="3489"/>
                          <w:rPr>
                            <w:rFonts w:ascii="Cambria" w:hAnsi="Cambria" w:eastAsia="Cambria" w:cs="Cambria"/>
                            <w:sz w:val="26"/>
                            <w:szCs w:val="26"/>
                          </w:rPr>
                        </w:pPr>
                        <w:r w:rsidRPr="008D24E3">
                          <w:rPr>
                            <w:rFonts w:ascii="Cambria" w:hAnsi="Cambria" w:eastAsia="Cambria" w:cs="Cambria"/>
                            <w:b/>
                            <w:bCs/>
                            <w:color w:val="244061"/>
                            <w:sz w:val="26"/>
                            <w:szCs w:val="26"/>
                          </w:rPr>
                          <w:t>Follow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these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steps</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pacing w:val="-2"/>
                            <w:sz w:val="26"/>
                            <w:szCs w:val="26"/>
                          </w:rPr>
                          <w:t>t</w:t>
                        </w:r>
                        <w:r w:rsidRPr="008D24E3">
                          <w:rPr>
                            <w:rFonts w:ascii="Cambria" w:hAnsi="Cambria" w:eastAsia="Cambria" w:cs="Cambria"/>
                            <w:b/>
                            <w:bCs/>
                            <w:color w:val="244061"/>
                            <w:sz w:val="26"/>
                            <w:szCs w:val="26"/>
                          </w:rPr>
                          <w:t>o</w:t>
                        </w:r>
                        <w:r w:rsidRPr="008D24E3">
                          <w:rPr>
                            <w:rFonts w:ascii="Cambria" w:hAnsi="Cambria" w:eastAsia="Cambria" w:cs="Cambria"/>
                            <w:b/>
                            <w:bCs/>
                            <w:color w:val="244061"/>
                            <w:spacing w:val="-16"/>
                            <w:sz w:val="26"/>
                            <w:szCs w:val="26"/>
                          </w:rPr>
                          <w:t xml:space="preserve"> </w:t>
                        </w:r>
                        <w:r>
                          <w:rPr>
                            <w:rFonts w:ascii="Cambria" w:hAnsi="Cambria" w:eastAsia="Cambria" w:cs="Cambria"/>
                            <w:b/>
                            <w:bCs/>
                            <w:color w:val="244061"/>
                            <w:sz w:val="26"/>
                            <w:szCs w:val="26"/>
                          </w:rPr>
                          <w:t xml:space="preserve">complete </w:t>
                        </w:r>
                        <w:r w:rsidRPr="008D24E3">
                          <w:rPr>
                            <w:rFonts w:ascii="Cambria" w:hAnsi="Cambria" w:eastAsia="Cambria" w:cs="Cambria"/>
                            <w:b/>
                            <w:bCs/>
                            <w:color w:val="244061"/>
                            <w:sz w:val="26"/>
                            <w:szCs w:val="26"/>
                          </w:rPr>
                          <w:t>your</w:t>
                        </w:r>
                        <w:r w:rsidRPr="008D24E3">
                          <w:rPr>
                            <w:rFonts w:ascii="Cambria" w:hAnsi="Cambria" w:eastAsia="Cambria" w:cs="Cambria"/>
                            <w:b/>
                            <w:bCs/>
                            <w:color w:val="244061"/>
                            <w:spacing w:val="-15"/>
                            <w:sz w:val="26"/>
                            <w:szCs w:val="26"/>
                          </w:rPr>
                          <w:t xml:space="preserve"> </w:t>
                        </w:r>
                        <w:r>
                          <w:rPr>
                            <w:rFonts w:ascii="Cambria" w:hAnsi="Cambria" w:eastAsia="Cambria" w:cs="Cambria"/>
                            <w:b/>
                            <w:bCs/>
                            <w:color w:val="244061"/>
                            <w:spacing w:val="-15"/>
                            <w:sz w:val="26"/>
                            <w:szCs w:val="26"/>
                          </w:rPr>
                          <w:t xml:space="preserve">initial Agency Provider </w:t>
                        </w:r>
                        <w:r>
                          <w:rPr>
                            <w:rFonts w:ascii="Cambria" w:hAnsi="Cambria" w:eastAsia="Cambria" w:cs="Cambria"/>
                            <w:b/>
                            <w:bCs/>
                            <w:color w:val="244061"/>
                            <w:sz w:val="26"/>
                            <w:szCs w:val="26"/>
                          </w:rPr>
                          <w:t>application</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online</w:t>
                        </w:r>
                        <w:r w:rsidRPr="008D24E3">
                          <w:rPr>
                            <w:rFonts w:ascii="Cambria" w:hAnsi="Cambria" w:eastAsia="Cambria" w:cs="Cambria"/>
                            <w:b/>
                            <w:bCs/>
                            <w:color w:val="244061"/>
                            <w:spacing w:val="-8"/>
                            <w:sz w:val="26"/>
                            <w:szCs w:val="26"/>
                          </w:rPr>
                          <w:t xml:space="preserve"> </w:t>
                        </w:r>
                        <w:r w:rsidRPr="008D24E3">
                          <w:rPr>
                            <w:rFonts w:ascii="Cambria" w:hAnsi="Cambria" w:eastAsia="Cambria" w:cs="Cambria"/>
                            <w:b/>
                            <w:bCs/>
                            <w:color w:val="244061"/>
                            <w:sz w:val="26"/>
                            <w:szCs w:val="26"/>
                          </w:rPr>
                          <w:t>with</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a</w:t>
                        </w:r>
                        <w:r w:rsidRPr="008D24E3">
                          <w:rPr>
                            <w:rFonts w:ascii="Cambria" w:hAnsi="Cambria" w:eastAsia="Cambria" w:cs="Cambria"/>
                            <w:b/>
                            <w:bCs/>
                            <w:color w:val="244061"/>
                            <w:w w:val="99"/>
                            <w:sz w:val="26"/>
                            <w:szCs w:val="26"/>
                          </w:rPr>
                          <w:t xml:space="preserve"> </w:t>
                        </w:r>
                        <w:r w:rsidRPr="008D24E3">
                          <w:rPr>
                            <w:rFonts w:ascii="Cambria" w:hAnsi="Cambria" w:eastAsia="Cambria" w:cs="Cambria"/>
                            <w:b/>
                            <w:bCs/>
                            <w:color w:val="244061"/>
                            <w:sz w:val="26"/>
                            <w:szCs w:val="26"/>
                          </w:rPr>
                          <w:t>User</w:t>
                        </w:r>
                        <w:r w:rsidRPr="008D24E3">
                          <w:rPr>
                            <w:rFonts w:ascii="Cambria" w:hAnsi="Cambria" w:eastAsia="Cambria" w:cs="Cambria"/>
                            <w:b/>
                            <w:bCs/>
                            <w:color w:val="244061"/>
                            <w:spacing w:val="-9"/>
                            <w:sz w:val="26"/>
                            <w:szCs w:val="26"/>
                          </w:rPr>
                          <w:t xml:space="preserve"> </w:t>
                        </w:r>
                        <w:r w:rsidRPr="008D24E3">
                          <w:rPr>
                            <w:rFonts w:ascii="Cambria" w:hAnsi="Cambria" w:eastAsia="Cambria" w:cs="Cambria"/>
                            <w:b/>
                            <w:bCs/>
                            <w:color w:val="244061"/>
                            <w:spacing w:val="-1"/>
                            <w:sz w:val="26"/>
                            <w:szCs w:val="26"/>
                          </w:rPr>
                          <w:t>I</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pacing w:val="1"/>
                            <w:sz w:val="26"/>
                            <w:szCs w:val="26"/>
                          </w:rPr>
                          <w:t>an</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Password</w:t>
                        </w:r>
                      </w:p>
                      <w:p w:rsidR="002E5A36" w:rsidP="002E5A36" w:rsidRDefault="002E5A36" w14:paraId="57285004" w14:textId="77777777"/>
                    </w:txbxContent>
                  </v:textbox>
                </v:shape>
              </v:group>
            </w:pict>
          </mc:Fallback>
        </mc:AlternateContent>
      </w:r>
      <w:r>
        <w:rPr>
          <w:rFonts w:ascii="Cambria" w:hAnsi="Cambria" w:eastAsia="Cambria" w:cs="Cambria"/>
          <w:b/>
          <w:bCs/>
          <w:noProof/>
          <w:color w:val="244061"/>
          <w:sz w:val="26"/>
          <w:szCs w:val="26"/>
        </w:rPr>
        <mc:AlternateContent>
          <mc:Choice Requires="wpg">
            <w:drawing>
              <wp:anchor distT="0" distB="0" distL="114300" distR="114300" simplePos="0" relativeHeight="251658240" behindDoc="0" locked="0" layoutInCell="1" allowOverlap="1" wp14:anchorId="34AEF499" wp14:editId="5B07A7E1">
                <wp:simplePos x="0" y="0"/>
                <wp:positionH relativeFrom="column">
                  <wp:posOffset>-41910</wp:posOffset>
                </wp:positionH>
                <wp:positionV relativeFrom="paragraph">
                  <wp:posOffset>-194310</wp:posOffset>
                </wp:positionV>
                <wp:extent cx="6772275" cy="603250"/>
                <wp:effectExtent l="0" t="2540" r="13335" b="1333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603250"/>
                          <a:chOff x="934" y="414"/>
                          <a:chExt cx="10665" cy="950"/>
                        </a:xfrm>
                      </wpg:grpSpPr>
                      <wpg:grpSp>
                        <wpg:cNvPr id="74" name="Group 3"/>
                        <wpg:cNvGrpSpPr>
                          <a:grpSpLocks/>
                        </wpg:cNvGrpSpPr>
                        <wpg:grpSpPr bwMode="auto">
                          <a:xfrm>
                            <a:off x="934" y="414"/>
                            <a:ext cx="10665" cy="950"/>
                            <a:chOff x="847" y="1378"/>
                            <a:chExt cx="10665" cy="950"/>
                          </a:xfrm>
                        </wpg:grpSpPr>
                        <wps:wsp>
                          <wps:cNvPr id="75" name="Rectangle 4"/>
                          <wps:cNvSpPr>
                            <a:spLocks noChangeArrowheads="1"/>
                          </wps:cNvSpPr>
                          <wps:spPr bwMode="auto">
                            <a:xfrm>
                              <a:off x="847" y="1378"/>
                              <a:ext cx="10494" cy="9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s:wsp>
                          <wps:cNvPr id="76" name="Rectangle 5"/>
                          <wps:cNvSpPr>
                            <a:spLocks noChangeArrowheads="1"/>
                          </wps:cNvSpPr>
                          <wps:spPr bwMode="auto">
                            <a:xfrm>
                              <a:off x="956" y="1490"/>
                              <a:ext cx="10556" cy="838"/>
                            </a:xfrm>
                            <a:prstGeom prst="rect">
                              <a:avLst/>
                            </a:prstGeom>
                            <a:solidFill>
                              <a:schemeClr val="bg1">
                                <a:lumMod val="95000"/>
                                <a:lumOff val="0"/>
                              </a:schemeClr>
                            </a:solidFill>
                            <a:ln w="9525">
                              <a:solidFill>
                                <a:schemeClr val="tx1">
                                  <a:lumMod val="75000"/>
                                  <a:lumOff val="25000"/>
                                </a:schemeClr>
                              </a:solidFill>
                              <a:miter lim="800000"/>
                              <a:headEnd/>
                              <a:tailEnd/>
                            </a:ln>
                          </wps:spPr>
                          <wps:txbx>
                            <w:txbxContent>
                              <w:p w:rsidR="002E5A36" w:rsidP="002E5A36" w:rsidRDefault="002E5A36" w14:paraId="5017022B" w14:textId="77777777"/>
                            </w:txbxContent>
                          </wps:txbx>
                          <wps:bodyPr rot="0" vert="horz" wrap="square" lIns="91440" tIns="45720" rIns="91440" bIns="45720" anchor="t" anchorCtr="0" upright="1">
                            <a:noAutofit/>
                          </wps:bodyPr>
                        </wps:wsp>
                      </wpg:grpSp>
                      <wps:wsp>
                        <wps:cNvPr id="77" name="Text Box 6"/>
                        <wps:cNvSpPr txBox="1">
                          <a:spLocks noChangeArrowheads="1"/>
                        </wps:cNvSpPr>
                        <wps:spPr bwMode="auto">
                          <a:xfrm>
                            <a:off x="1127" y="769"/>
                            <a:ext cx="1030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D24E3" w:rsidR="002E5A36" w:rsidP="002E5A36" w:rsidRDefault="002E5A36" w14:paraId="2A1279F2" w14:textId="77777777">
                              <w:pPr>
                                <w:spacing w:before="60"/>
                                <w:ind w:left="3879" w:right="114" w:hanging="3489"/>
                                <w:rPr>
                                  <w:rFonts w:ascii="Cambria" w:hAnsi="Cambria" w:eastAsia="Cambria" w:cs="Cambria"/>
                                  <w:sz w:val="26"/>
                                  <w:szCs w:val="26"/>
                                </w:rPr>
                              </w:pPr>
                              <w:r w:rsidRPr="008D24E3">
                                <w:rPr>
                                  <w:rFonts w:ascii="Cambria" w:hAnsi="Cambria" w:eastAsia="Cambria" w:cs="Cambria"/>
                                  <w:b/>
                                  <w:bCs/>
                                  <w:color w:val="244061"/>
                                  <w:sz w:val="26"/>
                                  <w:szCs w:val="26"/>
                                </w:rPr>
                                <w:t>Follow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these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steps</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pacing w:val="-2"/>
                                  <w:sz w:val="26"/>
                                  <w:szCs w:val="26"/>
                                </w:rPr>
                                <w:t>t</w:t>
                              </w:r>
                              <w:r w:rsidRPr="008D24E3">
                                <w:rPr>
                                  <w:rFonts w:ascii="Cambria" w:hAnsi="Cambria" w:eastAsia="Cambria" w:cs="Cambria"/>
                                  <w:b/>
                                  <w:bCs/>
                                  <w:color w:val="244061"/>
                                  <w:sz w:val="26"/>
                                  <w:szCs w:val="26"/>
                                </w:rPr>
                                <w:t>o</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z w:val="26"/>
                                  <w:szCs w:val="26"/>
                                </w:rPr>
                                <w:t>renew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your</w:t>
                              </w:r>
                              <w:r w:rsidRPr="008D24E3">
                                <w:rPr>
                                  <w:rFonts w:ascii="Cambria" w:hAnsi="Cambria" w:eastAsia="Cambria" w:cs="Cambria"/>
                                  <w:b/>
                                  <w:bCs/>
                                  <w:color w:val="244061"/>
                                  <w:spacing w:val="-15"/>
                                  <w:sz w:val="26"/>
                                  <w:szCs w:val="26"/>
                                </w:rPr>
                                <w:t xml:space="preserve"> CLA </w:t>
                              </w:r>
                              <w:r w:rsidRPr="008D24E3">
                                <w:rPr>
                                  <w:rFonts w:ascii="Cambria" w:hAnsi="Cambria" w:eastAsia="Cambria" w:cs="Cambria"/>
                                  <w:b/>
                                  <w:bCs/>
                                  <w:color w:val="244061"/>
                                  <w:sz w:val="26"/>
                                  <w:szCs w:val="26"/>
                                </w:rPr>
                                <w:t>lic</w:t>
                              </w:r>
                              <w:r w:rsidRPr="008D24E3">
                                <w:rPr>
                                  <w:rFonts w:ascii="Cambria" w:hAnsi="Cambria" w:eastAsia="Cambria" w:cs="Cambria"/>
                                  <w:b/>
                                  <w:bCs/>
                                  <w:color w:val="244061"/>
                                  <w:spacing w:val="1"/>
                                  <w:sz w:val="26"/>
                                  <w:szCs w:val="26"/>
                                </w:rPr>
                                <w:t>e</w:t>
                              </w:r>
                              <w:r w:rsidRPr="008D24E3">
                                <w:rPr>
                                  <w:rFonts w:ascii="Cambria" w:hAnsi="Cambria" w:eastAsia="Cambria" w:cs="Cambria"/>
                                  <w:b/>
                                  <w:bCs/>
                                  <w:color w:val="244061"/>
                                  <w:sz w:val="26"/>
                                  <w:szCs w:val="26"/>
                                </w:rPr>
                                <w:t>nse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online</w:t>
                              </w:r>
                              <w:r w:rsidRPr="008D24E3">
                                <w:rPr>
                                  <w:rFonts w:ascii="Cambria" w:hAnsi="Cambria" w:eastAsia="Cambria" w:cs="Cambria"/>
                                  <w:b/>
                                  <w:bCs/>
                                  <w:color w:val="244061"/>
                                  <w:spacing w:val="-8"/>
                                  <w:sz w:val="26"/>
                                  <w:szCs w:val="26"/>
                                </w:rPr>
                                <w:t xml:space="preserve"> </w:t>
                              </w:r>
                              <w:r w:rsidRPr="008D24E3">
                                <w:rPr>
                                  <w:rFonts w:ascii="Cambria" w:hAnsi="Cambria" w:eastAsia="Cambria" w:cs="Cambria"/>
                                  <w:b/>
                                  <w:bCs/>
                                  <w:color w:val="244061"/>
                                  <w:sz w:val="26"/>
                                  <w:szCs w:val="26"/>
                                </w:rPr>
                                <w:t>with</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a</w:t>
                              </w:r>
                              <w:r w:rsidRPr="008D24E3">
                                <w:rPr>
                                  <w:rFonts w:ascii="Cambria" w:hAnsi="Cambria" w:eastAsia="Cambria" w:cs="Cambria"/>
                                  <w:b/>
                                  <w:bCs/>
                                  <w:color w:val="244061"/>
                                  <w:w w:val="99"/>
                                  <w:sz w:val="26"/>
                                  <w:szCs w:val="26"/>
                                </w:rPr>
                                <w:t xml:space="preserve"> </w:t>
                              </w:r>
                              <w:r w:rsidRPr="008D24E3">
                                <w:rPr>
                                  <w:rFonts w:ascii="Cambria" w:hAnsi="Cambria" w:eastAsia="Cambria" w:cs="Cambria"/>
                                  <w:b/>
                                  <w:bCs/>
                                  <w:color w:val="244061"/>
                                  <w:sz w:val="26"/>
                                  <w:szCs w:val="26"/>
                                </w:rPr>
                                <w:t>User</w:t>
                              </w:r>
                              <w:r w:rsidRPr="008D24E3">
                                <w:rPr>
                                  <w:rFonts w:ascii="Cambria" w:hAnsi="Cambria" w:eastAsia="Cambria" w:cs="Cambria"/>
                                  <w:b/>
                                  <w:bCs/>
                                  <w:color w:val="244061"/>
                                  <w:spacing w:val="-9"/>
                                  <w:sz w:val="26"/>
                                  <w:szCs w:val="26"/>
                                </w:rPr>
                                <w:t xml:space="preserve"> </w:t>
                              </w:r>
                              <w:r w:rsidRPr="008D24E3">
                                <w:rPr>
                                  <w:rFonts w:ascii="Cambria" w:hAnsi="Cambria" w:eastAsia="Cambria" w:cs="Cambria"/>
                                  <w:b/>
                                  <w:bCs/>
                                  <w:color w:val="244061"/>
                                  <w:spacing w:val="-1"/>
                                  <w:sz w:val="26"/>
                                  <w:szCs w:val="26"/>
                                </w:rPr>
                                <w:t>I</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pacing w:val="1"/>
                                  <w:sz w:val="26"/>
                                  <w:szCs w:val="26"/>
                                </w:rPr>
                                <w:t>an</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Password</w:t>
                              </w:r>
                            </w:p>
                            <w:p w:rsidR="002E5A36" w:rsidP="002E5A36" w:rsidRDefault="002E5A36" w14:paraId="21DD11A2" w14:textId="77777777"/>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style="position:absolute;left:0;text-align:left;margin-left:-3.3pt;margin-top:-15.3pt;width:533.25pt;height:47.5pt;z-index:251658240" coordsize="10665,950" coordorigin="934,414" o:spid="_x0000_s1031" w14:anchorId="34AEF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">
                <v:group id="Group 3" style="position:absolute;left:934;top:414;width:10665;height:950" coordsize="10665,950" coordorigin="847,137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4" style="position:absolute;left:847;top:1378;width:10494;height:940;visibility:visible;mso-wrap-style:square;v-text-anchor:top" o:spid="_x0000_s1033" fillcolor="#bfbfbf [2412]" stroked="f" strokecolor="blu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"/>
                  <v:rect id="Rectangle 5" style="position:absolute;left:956;top:1490;width:10556;height:838;visibility:visible;mso-wrap-style:square;v-text-anchor:top" o:spid="_x0000_s1034" fillcolor="#f2f2f2 [3052]" strokecolor="#404040 [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">
                    <v:textbox>
                      <w:txbxContent>
                        <w:p w:rsidR="002E5A36" w:rsidP="002E5A36" w:rsidRDefault="002E5A36" w14:paraId="5017022B" w14:textId="77777777"/>
                      </w:txbxContent>
                    </v:textbox>
                  </v:rect>
                </v:group>
                <v:shape id="Text Box 6" style="position:absolute;left:1127;top:769;width:10301;height:458;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">
                  <v:textbox inset=",0,,0">
                    <w:txbxContent>
                      <w:p w:rsidRPr="008D24E3" w:rsidR="002E5A36" w:rsidP="002E5A36" w:rsidRDefault="002E5A36" w14:paraId="2A1279F2" w14:textId="77777777">
                        <w:pPr>
                          <w:spacing w:before="60"/>
                          <w:ind w:left="3879" w:right="114" w:hanging="3489"/>
                          <w:rPr>
                            <w:rFonts w:ascii="Cambria" w:hAnsi="Cambria" w:eastAsia="Cambria" w:cs="Cambria"/>
                            <w:sz w:val="26"/>
                            <w:szCs w:val="26"/>
                          </w:rPr>
                        </w:pPr>
                        <w:r w:rsidRPr="008D24E3">
                          <w:rPr>
                            <w:rFonts w:ascii="Cambria" w:hAnsi="Cambria" w:eastAsia="Cambria" w:cs="Cambria"/>
                            <w:b/>
                            <w:bCs/>
                            <w:color w:val="244061"/>
                            <w:sz w:val="26"/>
                            <w:szCs w:val="26"/>
                          </w:rPr>
                          <w:t>Follow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these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steps</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pacing w:val="-2"/>
                            <w:sz w:val="26"/>
                            <w:szCs w:val="26"/>
                          </w:rPr>
                          <w:t>t</w:t>
                        </w:r>
                        <w:r w:rsidRPr="008D24E3">
                          <w:rPr>
                            <w:rFonts w:ascii="Cambria" w:hAnsi="Cambria" w:eastAsia="Cambria" w:cs="Cambria"/>
                            <w:b/>
                            <w:bCs/>
                            <w:color w:val="244061"/>
                            <w:sz w:val="26"/>
                            <w:szCs w:val="26"/>
                          </w:rPr>
                          <w:t>o</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z w:val="26"/>
                            <w:szCs w:val="26"/>
                          </w:rPr>
                          <w:t>renew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your</w:t>
                        </w:r>
                        <w:r w:rsidRPr="008D24E3">
                          <w:rPr>
                            <w:rFonts w:ascii="Cambria" w:hAnsi="Cambria" w:eastAsia="Cambria" w:cs="Cambria"/>
                            <w:b/>
                            <w:bCs/>
                            <w:color w:val="244061"/>
                            <w:spacing w:val="-15"/>
                            <w:sz w:val="26"/>
                            <w:szCs w:val="26"/>
                          </w:rPr>
                          <w:t xml:space="preserve"> CLA </w:t>
                        </w:r>
                        <w:r w:rsidRPr="008D24E3">
                          <w:rPr>
                            <w:rFonts w:ascii="Cambria" w:hAnsi="Cambria" w:eastAsia="Cambria" w:cs="Cambria"/>
                            <w:b/>
                            <w:bCs/>
                            <w:color w:val="244061"/>
                            <w:sz w:val="26"/>
                            <w:szCs w:val="26"/>
                          </w:rPr>
                          <w:t>lic</w:t>
                        </w:r>
                        <w:r w:rsidRPr="008D24E3">
                          <w:rPr>
                            <w:rFonts w:ascii="Cambria" w:hAnsi="Cambria" w:eastAsia="Cambria" w:cs="Cambria"/>
                            <w:b/>
                            <w:bCs/>
                            <w:color w:val="244061"/>
                            <w:spacing w:val="1"/>
                            <w:sz w:val="26"/>
                            <w:szCs w:val="26"/>
                          </w:rPr>
                          <w:t>e</w:t>
                        </w:r>
                        <w:r w:rsidRPr="008D24E3">
                          <w:rPr>
                            <w:rFonts w:ascii="Cambria" w:hAnsi="Cambria" w:eastAsia="Cambria" w:cs="Cambria"/>
                            <w:b/>
                            <w:bCs/>
                            <w:color w:val="244061"/>
                            <w:sz w:val="26"/>
                            <w:szCs w:val="26"/>
                          </w:rPr>
                          <w:t>nse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online</w:t>
                        </w:r>
                        <w:r w:rsidRPr="008D24E3">
                          <w:rPr>
                            <w:rFonts w:ascii="Cambria" w:hAnsi="Cambria" w:eastAsia="Cambria" w:cs="Cambria"/>
                            <w:b/>
                            <w:bCs/>
                            <w:color w:val="244061"/>
                            <w:spacing w:val="-8"/>
                            <w:sz w:val="26"/>
                            <w:szCs w:val="26"/>
                          </w:rPr>
                          <w:t xml:space="preserve"> </w:t>
                        </w:r>
                        <w:r w:rsidRPr="008D24E3">
                          <w:rPr>
                            <w:rFonts w:ascii="Cambria" w:hAnsi="Cambria" w:eastAsia="Cambria" w:cs="Cambria"/>
                            <w:b/>
                            <w:bCs/>
                            <w:color w:val="244061"/>
                            <w:sz w:val="26"/>
                            <w:szCs w:val="26"/>
                          </w:rPr>
                          <w:t>with</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a</w:t>
                        </w:r>
                        <w:r w:rsidRPr="008D24E3">
                          <w:rPr>
                            <w:rFonts w:ascii="Cambria" w:hAnsi="Cambria" w:eastAsia="Cambria" w:cs="Cambria"/>
                            <w:b/>
                            <w:bCs/>
                            <w:color w:val="244061"/>
                            <w:w w:val="99"/>
                            <w:sz w:val="26"/>
                            <w:szCs w:val="26"/>
                          </w:rPr>
                          <w:t xml:space="preserve"> </w:t>
                        </w:r>
                        <w:r w:rsidRPr="008D24E3">
                          <w:rPr>
                            <w:rFonts w:ascii="Cambria" w:hAnsi="Cambria" w:eastAsia="Cambria" w:cs="Cambria"/>
                            <w:b/>
                            <w:bCs/>
                            <w:color w:val="244061"/>
                            <w:sz w:val="26"/>
                            <w:szCs w:val="26"/>
                          </w:rPr>
                          <w:t>User</w:t>
                        </w:r>
                        <w:r w:rsidRPr="008D24E3">
                          <w:rPr>
                            <w:rFonts w:ascii="Cambria" w:hAnsi="Cambria" w:eastAsia="Cambria" w:cs="Cambria"/>
                            <w:b/>
                            <w:bCs/>
                            <w:color w:val="244061"/>
                            <w:spacing w:val="-9"/>
                            <w:sz w:val="26"/>
                            <w:szCs w:val="26"/>
                          </w:rPr>
                          <w:t xml:space="preserve"> </w:t>
                        </w:r>
                        <w:r w:rsidRPr="008D24E3">
                          <w:rPr>
                            <w:rFonts w:ascii="Cambria" w:hAnsi="Cambria" w:eastAsia="Cambria" w:cs="Cambria"/>
                            <w:b/>
                            <w:bCs/>
                            <w:color w:val="244061"/>
                            <w:spacing w:val="-1"/>
                            <w:sz w:val="26"/>
                            <w:szCs w:val="26"/>
                          </w:rPr>
                          <w:t>I</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pacing w:val="1"/>
                            <w:sz w:val="26"/>
                            <w:szCs w:val="26"/>
                          </w:rPr>
                          <w:t>an</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Password</w:t>
                        </w:r>
                      </w:p>
                      <w:p w:rsidR="002E5A36" w:rsidP="002E5A36" w:rsidRDefault="002E5A36" w14:paraId="21DD11A2" w14:textId="77777777"/>
                    </w:txbxContent>
                  </v:textbox>
                </v:shape>
              </v:group>
            </w:pict>
          </mc:Fallback>
        </mc:AlternateContent>
      </w:r>
      <w:r>
        <w:rPr>
          <w:rFonts w:ascii="Cambria" w:hAnsi="Cambria" w:eastAsia="Cambria" w:cs="Cambria"/>
          <w:b/>
          <w:bCs/>
          <w:noProof/>
          <w:color w:val="244061"/>
          <w:sz w:val="26"/>
          <w:szCs w:val="26"/>
        </w:rPr>
        <mc:AlternateContent>
          <mc:Choice Requires="wps">
            <w:drawing>
              <wp:anchor distT="0" distB="0" distL="114300" distR="114300" simplePos="0" relativeHeight="251658242" behindDoc="0" locked="0" layoutInCell="1" allowOverlap="1" wp14:anchorId="36EA63C7" wp14:editId="4156D744">
                <wp:simplePos x="0" y="0"/>
                <wp:positionH relativeFrom="margin">
                  <wp:posOffset>80645</wp:posOffset>
                </wp:positionH>
                <wp:positionV relativeFrom="margin">
                  <wp:posOffset>31115</wp:posOffset>
                </wp:positionV>
                <wp:extent cx="6541135" cy="290830"/>
                <wp:effectExtent l="4445"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D24E3" w:rsidR="002E5A36" w:rsidP="002E5A36" w:rsidRDefault="002E5A36" w14:paraId="701F8F0C" w14:textId="77777777">
                            <w:pPr>
                              <w:spacing w:before="60"/>
                              <w:ind w:left="3879" w:right="114" w:hanging="3489"/>
                              <w:rPr>
                                <w:rFonts w:ascii="Cambria" w:hAnsi="Cambria" w:eastAsia="Cambria" w:cs="Cambria"/>
                                <w:sz w:val="26"/>
                                <w:szCs w:val="26"/>
                              </w:rPr>
                            </w:pPr>
                            <w:r w:rsidRPr="008D24E3">
                              <w:rPr>
                                <w:rFonts w:ascii="Cambria" w:hAnsi="Cambria" w:eastAsia="Cambria" w:cs="Cambria"/>
                                <w:b/>
                                <w:bCs/>
                                <w:color w:val="244061"/>
                                <w:sz w:val="26"/>
                                <w:szCs w:val="26"/>
                              </w:rPr>
                              <w:t>Follow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these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steps</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pacing w:val="-2"/>
                                <w:sz w:val="26"/>
                                <w:szCs w:val="26"/>
                              </w:rPr>
                              <w:t>t</w:t>
                            </w:r>
                            <w:r w:rsidRPr="008D24E3">
                              <w:rPr>
                                <w:rFonts w:ascii="Cambria" w:hAnsi="Cambria" w:eastAsia="Cambria" w:cs="Cambria"/>
                                <w:b/>
                                <w:bCs/>
                                <w:color w:val="244061"/>
                                <w:sz w:val="26"/>
                                <w:szCs w:val="26"/>
                              </w:rPr>
                              <w:t>o</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z w:val="26"/>
                                <w:szCs w:val="26"/>
                              </w:rPr>
                              <w:t>renew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your</w:t>
                            </w:r>
                            <w:r w:rsidRPr="008D24E3">
                              <w:rPr>
                                <w:rFonts w:ascii="Cambria" w:hAnsi="Cambria" w:eastAsia="Cambria" w:cs="Cambria"/>
                                <w:b/>
                                <w:bCs/>
                                <w:color w:val="244061"/>
                                <w:spacing w:val="-15"/>
                                <w:sz w:val="26"/>
                                <w:szCs w:val="26"/>
                              </w:rPr>
                              <w:t xml:space="preserve"> CLA </w:t>
                            </w:r>
                            <w:r w:rsidRPr="008D24E3">
                              <w:rPr>
                                <w:rFonts w:ascii="Cambria" w:hAnsi="Cambria" w:eastAsia="Cambria" w:cs="Cambria"/>
                                <w:b/>
                                <w:bCs/>
                                <w:color w:val="244061"/>
                                <w:sz w:val="26"/>
                                <w:szCs w:val="26"/>
                              </w:rPr>
                              <w:t>lic</w:t>
                            </w:r>
                            <w:r w:rsidRPr="008D24E3">
                              <w:rPr>
                                <w:rFonts w:ascii="Cambria" w:hAnsi="Cambria" w:eastAsia="Cambria" w:cs="Cambria"/>
                                <w:b/>
                                <w:bCs/>
                                <w:color w:val="244061"/>
                                <w:spacing w:val="1"/>
                                <w:sz w:val="26"/>
                                <w:szCs w:val="26"/>
                              </w:rPr>
                              <w:t>e</w:t>
                            </w:r>
                            <w:r w:rsidRPr="008D24E3">
                              <w:rPr>
                                <w:rFonts w:ascii="Cambria" w:hAnsi="Cambria" w:eastAsia="Cambria" w:cs="Cambria"/>
                                <w:b/>
                                <w:bCs/>
                                <w:color w:val="244061"/>
                                <w:sz w:val="26"/>
                                <w:szCs w:val="26"/>
                              </w:rPr>
                              <w:t>nse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online</w:t>
                            </w:r>
                            <w:r w:rsidRPr="008D24E3">
                              <w:rPr>
                                <w:rFonts w:ascii="Cambria" w:hAnsi="Cambria" w:eastAsia="Cambria" w:cs="Cambria"/>
                                <w:b/>
                                <w:bCs/>
                                <w:color w:val="244061"/>
                                <w:spacing w:val="-8"/>
                                <w:sz w:val="26"/>
                                <w:szCs w:val="26"/>
                              </w:rPr>
                              <w:t xml:space="preserve"> </w:t>
                            </w:r>
                            <w:r w:rsidRPr="008D24E3">
                              <w:rPr>
                                <w:rFonts w:ascii="Cambria" w:hAnsi="Cambria" w:eastAsia="Cambria" w:cs="Cambria"/>
                                <w:b/>
                                <w:bCs/>
                                <w:color w:val="244061"/>
                                <w:sz w:val="26"/>
                                <w:szCs w:val="26"/>
                              </w:rPr>
                              <w:t>with</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a</w:t>
                            </w:r>
                            <w:r w:rsidRPr="008D24E3">
                              <w:rPr>
                                <w:rFonts w:ascii="Cambria" w:hAnsi="Cambria" w:eastAsia="Cambria" w:cs="Cambria"/>
                                <w:b/>
                                <w:bCs/>
                                <w:color w:val="244061"/>
                                <w:w w:val="99"/>
                                <w:sz w:val="26"/>
                                <w:szCs w:val="26"/>
                              </w:rPr>
                              <w:t xml:space="preserve"> </w:t>
                            </w:r>
                            <w:r w:rsidRPr="008D24E3">
                              <w:rPr>
                                <w:rFonts w:ascii="Cambria" w:hAnsi="Cambria" w:eastAsia="Cambria" w:cs="Cambria"/>
                                <w:b/>
                                <w:bCs/>
                                <w:color w:val="244061"/>
                                <w:sz w:val="26"/>
                                <w:szCs w:val="26"/>
                              </w:rPr>
                              <w:t>User</w:t>
                            </w:r>
                            <w:r w:rsidRPr="008D24E3">
                              <w:rPr>
                                <w:rFonts w:ascii="Cambria" w:hAnsi="Cambria" w:eastAsia="Cambria" w:cs="Cambria"/>
                                <w:b/>
                                <w:bCs/>
                                <w:color w:val="244061"/>
                                <w:spacing w:val="-9"/>
                                <w:sz w:val="26"/>
                                <w:szCs w:val="26"/>
                              </w:rPr>
                              <w:t xml:space="preserve"> </w:t>
                            </w:r>
                            <w:r w:rsidRPr="008D24E3">
                              <w:rPr>
                                <w:rFonts w:ascii="Cambria" w:hAnsi="Cambria" w:eastAsia="Cambria" w:cs="Cambria"/>
                                <w:b/>
                                <w:bCs/>
                                <w:color w:val="244061"/>
                                <w:spacing w:val="-1"/>
                                <w:sz w:val="26"/>
                                <w:szCs w:val="26"/>
                              </w:rPr>
                              <w:t>I</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pacing w:val="1"/>
                                <w:sz w:val="26"/>
                                <w:szCs w:val="26"/>
                              </w:rPr>
                              <w:t>an</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Password</w:t>
                            </w:r>
                          </w:p>
                          <w:p w:rsidR="002E5A36" w:rsidP="002E5A36" w:rsidRDefault="002E5A36" w14:paraId="05BFAE55" w14:textId="7777777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style="position:absolute;left:0;text-align:left;margin-left:6.35pt;margin-top:2.45pt;width:515.05pt;height:22.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" w14:anchorId="36EA63C7">
                <v:textbox inset=",0,,0">
                  <w:txbxContent>
                    <w:p w:rsidRPr="008D24E3" w:rsidR="002E5A36" w:rsidP="002E5A36" w:rsidRDefault="002E5A36" w14:paraId="701F8F0C" w14:textId="77777777">
                      <w:pPr>
                        <w:spacing w:before="60"/>
                        <w:ind w:left="3879" w:right="114" w:hanging="3489"/>
                        <w:rPr>
                          <w:rFonts w:ascii="Cambria" w:hAnsi="Cambria" w:eastAsia="Cambria" w:cs="Cambria"/>
                          <w:sz w:val="26"/>
                          <w:szCs w:val="26"/>
                        </w:rPr>
                      </w:pPr>
                      <w:r w:rsidRPr="008D24E3">
                        <w:rPr>
                          <w:rFonts w:ascii="Cambria" w:hAnsi="Cambria" w:eastAsia="Cambria" w:cs="Cambria"/>
                          <w:b/>
                          <w:bCs/>
                          <w:color w:val="244061"/>
                          <w:sz w:val="26"/>
                          <w:szCs w:val="26"/>
                        </w:rPr>
                        <w:t>Follow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these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steps</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pacing w:val="-2"/>
                          <w:sz w:val="26"/>
                          <w:szCs w:val="26"/>
                        </w:rPr>
                        <w:t>t</w:t>
                      </w:r>
                      <w:r w:rsidRPr="008D24E3">
                        <w:rPr>
                          <w:rFonts w:ascii="Cambria" w:hAnsi="Cambria" w:eastAsia="Cambria" w:cs="Cambria"/>
                          <w:b/>
                          <w:bCs/>
                          <w:color w:val="244061"/>
                          <w:sz w:val="26"/>
                          <w:szCs w:val="26"/>
                        </w:rPr>
                        <w:t>o</w:t>
                      </w:r>
                      <w:r w:rsidRPr="008D24E3">
                        <w:rPr>
                          <w:rFonts w:ascii="Cambria" w:hAnsi="Cambria" w:eastAsia="Cambria" w:cs="Cambria"/>
                          <w:b/>
                          <w:bCs/>
                          <w:color w:val="244061"/>
                          <w:spacing w:val="-16"/>
                          <w:sz w:val="26"/>
                          <w:szCs w:val="26"/>
                        </w:rPr>
                        <w:t xml:space="preserve"> </w:t>
                      </w:r>
                      <w:r w:rsidRPr="008D24E3">
                        <w:rPr>
                          <w:rFonts w:ascii="Cambria" w:hAnsi="Cambria" w:eastAsia="Cambria" w:cs="Cambria"/>
                          <w:b/>
                          <w:bCs/>
                          <w:color w:val="244061"/>
                          <w:sz w:val="26"/>
                          <w:szCs w:val="26"/>
                        </w:rPr>
                        <w:t>renew</w:t>
                      </w:r>
                      <w:r w:rsidRPr="008D24E3">
                        <w:rPr>
                          <w:rFonts w:ascii="Cambria" w:hAnsi="Cambria" w:eastAsia="Cambria" w:cs="Cambria"/>
                          <w:b/>
                          <w:bCs/>
                          <w:color w:val="244061"/>
                          <w:spacing w:val="-18"/>
                          <w:sz w:val="26"/>
                          <w:szCs w:val="26"/>
                        </w:rPr>
                        <w:t xml:space="preserve"> </w:t>
                      </w:r>
                      <w:r w:rsidRPr="008D24E3">
                        <w:rPr>
                          <w:rFonts w:ascii="Cambria" w:hAnsi="Cambria" w:eastAsia="Cambria" w:cs="Cambria"/>
                          <w:b/>
                          <w:bCs/>
                          <w:color w:val="244061"/>
                          <w:sz w:val="26"/>
                          <w:szCs w:val="26"/>
                        </w:rPr>
                        <w:t>your</w:t>
                      </w:r>
                      <w:r w:rsidRPr="008D24E3">
                        <w:rPr>
                          <w:rFonts w:ascii="Cambria" w:hAnsi="Cambria" w:eastAsia="Cambria" w:cs="Cambria"/>
                          <w:b/>
                          <w:bCs/>
                          <w:color w:val="244061"/>
                          <w:spacing w:val="-15"/>
                          <w:sz w:val="26"/>
                          <w:szCs w:val="26"/>
                        </w:rPr>
                        <w:t xml:space="preserve"> CLA </w:t>
                      </w:r>
                      <w:r w:rsidRPr="008D24E3">
                        <w:rPr>
                          <w:rFonts w:ascii="Cambria" w:hAnsi="Cambria" w:eastAsia="Cambria" w:cs="Cambria"/>
                          <w:b/>
                          <w:bCs/>
                          <w:color w:val="244061"/>
                          <w:sz w:val="26"/>
                          <w:szCs w:val="26"/>
                        </w:rPr>
                        <w:t>lic</w:t>
                      </w:r>
                      <w:r w:rsidRPr="008D24E3">
                        <w:rPr>
                          <w:rFonts w:ascii="Cambria" w:hAnsi="Cambria" w:eastAsia="Cambria" w:cs="Cambria"/>
                          <w:b/>
                          <w:bCs/>
                          <w:color w:val="244061"/>
                          <w:spacing w:val="1"/>
                          <w:sz w:val="26"/>
                          <w:szCs w:val="26"/>
                        </w:rPr>
                        <w:t>e</w:t>
                      </w:r>
                      <w:r w:rsidRPr="008D24E3">
                        <w:rPr>
                          <w:rFonts w:ascii="Cambria" w:hAnsi="Cambria" w:eastAsia="Cambria" w:cs="Cambria"/>
                          <w:b/>
                          <w:bCs/>
                          <w:color w:val="244061"/>
                          <w:sz w:val="26"/>
                          <w:szCs w:val="26"/>
                        </w:rPr>
                        <w:t>nse</w:t>
                      </w:r>
                      <w:r w:rsidRPr="008D24E3">
                        <w:rPr>
                          <w:rFonts w:ascii="Cambria" w:hAnsi="Cambria" w:eastAsia="Cambria" w:cs="Cambria"/>
                          <w:b/>
                          <w:bCs/>
                          <w:color w:val="244061"/>
                          <w:spacing w:val="-17"/>
                          <w:sz w:val="26"/>
                          <w:szCs w:val="26"/>
                        </w:rPr>
                        <w:t xml:space="preserve"> </w:t>
                      </w:r>
                      <w:r w:rsidRPr="008D24E3">
                        <w:rPr>
                          <w:rFonts w:ascii="Cambria" w:hAnsi="Cambria" w:eastAsia="Cambria" w:cs="Cambria"/>
                          <w:b/>
                          <w:bCs/>
                          <w:color w:val="244061"/>
                          <w:sz w:val="26"/>
                          <w:szCs w:val="26"/>
                        </w:rPr>
                        <w:t>online</w:t>
                      </w:r>
                      <w:r w:rsidRPr="008D24E3">
                        <w:rPr>
                          <w:rFonts w:ascii="Cambria" w:hAnsi="Cambria" w:eastAsia="Cambria" w:cs="Cambria"/>
                          <w:b/>
                          <w:bCs/>
                          <w:color w:val="244061"/>
                          <w:spacing w:val="-8"/>
                          <w:sz w:val="26"/>
                          <w:szCs w:val="26"/>
                        </w:rPr>
                        <w:t xml:space="preserve"> </w:t>
                      </w:r>
                      <w:r w:rsidRPr="008D24E3">
                        <w:rPr>
                          <w:rFonts w:ascii="Cambria" w:hAnsi="Cambria" w:eastAsia="Cambria" w:cs="Cambria"/>
                          <w:b/>
                          <w:bCs/>
                          <w:color w:val="244061"/>
                          <w:sz w:val="26"/>
                          <w:szCs w:val="26"/>
                        </w:rPr>
                        <w:t>with</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a</w:t>
                      </w:r>
                      <w:r w:rsidRPr="008D24E3">
                        <w:rPr>
                          <w:rFonts w:ascii="Cambria" w:hAnsi="Cambria" w:eastAsia="Cambria" w:cs="Cambria"/>
                          <w:b/>
                          <w:bCs/>
                          <w:color w:val="244061"/>
                          <w:w w:val="99"/>
                          <w:sz w:val="26"/>
                          <w:szCs w:val="26"/>
                        </w:rPr>
                        <w:t xml:space="preserve"> </w:t>
                      </w:r>
                      <w:r w:rsidRPr="008D24E3">
                        <w:rPr>
                          <w:rFonts w:ascii="Cambria" w:hAnsi="Cambria" w:eastAsia="Cambria" w:cs="Cambria"/>
                          <w:b/>
                          <w:bCs/>
                          <w:color w:val="244061"/>
                          <w:sz w:val="26"/>
                          <w:szCs w:val="26"/>
                        </w:rPr>
                        <w:t>User</w:t>
                      </w:r>
                      <w:r w:rsidRPr="008D24E3">
                        <w:rPr>
                          <w:rFonts w:ascii="Cambria" w:hAnsi="Cambria" w:eastAsia="Cambria" w:cs="Cambria"/>
                          <w:b/>
                          <w:bCs/>
                          <w:color w:val="244061"/>
                          <w:spacing w:val="-9"/>
                          <w:sz w:val="26"/>
                          <w:szCs w:val="26"/>
                        </w:rPr>
                        <w:t xml:space="preserve"> </w:t>
                      </w:r>
                      <w:r w:rsidRPr="008D24E3">
                        <w:rPr>
                          <w:rFonts w:ascii="Cambria" w:hAnsi="Cambria" w:eastAsia="Cambria" w:cs="Cambria"/>
                          <w:b/>
                          <w:bCs/>
                          <w:color w:val="244061"/>
                          <w:spacing w:val="-1"/>
                          <w:sz w:val="26"/>
                          <w:szCs w:val="26"/>
                        </w:rPr>
                        <w:t>I</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pacing w:val="1"/>
                          <w:sz w:val="26"/>
                          <w:szCs w:val="26"/>
                        </w:rPr>
                        <w:t>an</w:t>
                      </w:r>
                      <w:r w:rsidRPr="008D24E3">
                        <w:rPr>
                          <w:rFonts w:ascii="Cambria" w:hAnsi="Cambria" w:eastAsia="Cambria" w:cs="Cambria"/>
                          <w:b/>
                          <w:bCs/>
                          <w:color w:val="244061"/>
                          <w:sz w:val="26"/>
                          <w:szCs w:val="26"/>
                        </w:rPr>
                        <w:t>d</w:t>
                      </w:r>
                      <w:r w:rsidRPr="008D24E3">
                        <w:rPr>
                          <w:rFonts w:ascii="Cambria" w:hAnsi="Cambria" w:eastAsia="Cambria" w:cs="Cambria"/>
                          <w:b/>
                          <w:bCs/>
                          <w:color w:val="244061"/>
                          <w:spacing w:val="-10"/>
                          <w:sz w:val="26"/>
                          <w:szCs w:val="26"/>
                        </w:rPr>
                        <w:t xml:space="preserve"> </w:t>
                      </w:r>
                      <w:r w:rsidRPr="008D24E3">
                        <w:rPr>
                          <w:rFonts w:ascii="Cambria" w:hAnsi="Cambria" w:eastAsia="Cambria" w:cs="Cambria"/>
                          <w:b/>
                          <w:bCs/>
                          <w:color w:val="244061"/>
                          <w:sz w:val="26"/>
                          <w:szCs w:val="26"/>
                        </w:rPr>
                        <w:t>Password</w:t>
                      </w:r>
                    </w:p>
                    <w:p w:rsidR="002E5A36" w:rsidP="002E5A36" w:rsidRDefault="002E5A36" w14:paraId="05BFAE55" w14:textId="77777777"/>
                  </w:txbxContent>
                </v:textbox>
                <w10:wrap anchorx="margin" anchory="margin"/>
              </v:shape>
            </w:pict>
          </mc:Fallback>
        </mc:AlternateContent>
      </w:r>
      <w:r>
        <w:rPr>
          <w:rFonts w:ascii="Cambria" w:hAnsi="Cambria" w:eastAsia="Cambria" w:cs="Cambria"/>
          <w:b/>
          <w:bCs/>
          <w:noProof/>
          <w:color w:val="244061"/>
          <w:sz w:val="26"/>
          <w:szCs w:val="26"/>
        </w:rPr>
        <mc:AlternateContent>
          <mc:Choice Requires="wpg">
            <w:drawing>
              <wp:anchor distT="0" distB="0" distL="114300" distR="114300" simplePos="0" relativeHeight="251658241" behindDoc="1" locked="0" layoutInCell="1" allowOverlap="1" wp14:anchorId="5902AD19" wp14:editId="3A3C0B0A">
                <wp:simplePos x="0" y="0"/>
                <wp:positionH relativeFrom="column">
                  <wp:posOffset>-41910</wp:posOffset>
                </wp:positionH>
                <wp:positionV relativeFrom="paragraph">
                  <wp:posOffset>-194310</wp:posOffset>
                </wp:positionV>
                <wp:extent cx="6772275" cy="603250"/>
                <wp:effectExtent l="0" t="2540" r="13335" b="1333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603250"/>
                          <a:chOff x="847" y="1378"/>
                          <a:chExt cx="10665" cy="950"/>
                        </a:xfrm>
                      </wpg:grpSpPr>
                      <wps:wsp>
                        <wps:cNvPr id="70" name="Rectangle 8"/>
                        <wps:cNvSpPr>
                          <a:spLocks noChangeArrowheads="1"/>
                        </wps:cNvSpPr>
                        <wps:spPr bwMode="auto">
                          <a:xfrm>
                            <a:off x="847" y="1378"/>
                            <a:ext cx="10494" cy="9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s:wsp>
                        <wps:cNvPr id="71" name="Rectangle 9"/>
                        <wps:cNvSpPr>
                          <a:spLocks noChangeArrowheads="1"/>
                        </wps:cNvSpPr>
                        <wps:spPr bwMode="auto">
                          <a:xfrm>
                            <a:off x="956" y="1490"/>
                            <a:ext cx="10556" cy="838"/>
                          </a:xfrm>
                          <a:prstGeom prst="rect">
                            <a:avLst/>
                          </a:prstGeom>
                          <a:solidFill>
                            <a:schemeClr val="bg1">
                              <a:lumMod val="95000"/>
                              <a:lumOff val="0"/>
                            </a:schemeClr>
                          </a:solidFill>
                          <a:ln w="9525">
                            <a:solidFill>
                              <a:schemeClr val="tx1">
                                <a:lumMod val="75000"/>
                                <a:lumOff val="25000"/>
                              </a:schemeClr>
                            </a:solidFill>
                            <a:miter lim="800000"/>
                            <a:headEnd/>
                            <a:tailEnd/>
                          </a:ln>
                        </wps:spPr>
                        <wps:txbx>
                          <w:txbxContent>
                            <w:p w:rsidR="002E5A36" w:rsidP="002E5A36" w:rsidRDefault="002E5A36" w14:paraId="12FF01F5" w14:textId="777777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style="position:absolute;left:0;text-align:left;margin-left:-3.3pt;margin-top:-15.3pt;width:533.25pt;height:47.5pt;z-index:-251658239" coordsize="10665,950" coordorigin="847,1378" o:spid="_x0000_s1037" w14:anchorId="5902A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">
                <v:rect id="Rectangle 8" style="position:absolute;left:847;top:1378;width:10494;height:940;visibility:visible;mso-wrap-style:square;v-text-anchor:top" o:spid="_x0000_s1038" fillcolor="#bfbfbf [2412]" stroked="f" strokecolor="blu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"/>
                <v:rect id="Rectangle 9" style="position:absolute;left:956;top:1490;width:10556;height:838;visibility:visible;mso-wrap-style:square;v-text-anchor:top" o:spid="_x0000_s1039" fillcolor="#f2f2f2 [3052]" strokecolor="#404040 [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">
                  <v:textbox>
                    <w:txbxContent>
                      <w:p w:rsidR="002E5A36" w:rsidP="002E5A36" w:rsidRDefault="002E5A36" w14:paraId="12FF01F5" w14:textId="77777777"/>
                    </w:txbxContent>
                  </v:textbox>
                </v:rect>
              </v:group>
            </w:pict>
          </mc:Fallback>
        </mc:AlternateContent>
      </w:r>
    </w:p>
    <w:p w:rsidR="002E5A36" w:rsidP="002E5A36" w:rsidRDefault="002E5A36" w14:paraId="3F2EC835" w14:textId="77777777">
      <w:pPr>
        <w:spacing w:before="3" w:line="280" w:lineRule="exact"/>
        <w:rPr>
          <w:sz w:val="28"/>
          <w:szCs w:val="28"/>
        </w:rPr>
      </w:pPr>
    </w:p>
    <w:p w:rsidRPr="008D24E3" w:rsidR="002E5A36" w:rsidP="002E5A36" w:rsidRDefault="002E5A36" w14:paraId="00C35CB2" w14:textId="77777777">
      <w:pPr>
        <w:tabs>
          <w:tab w:val="left" w:pos="827"/>
        </w:tabs>
        <w:spacing w:line="244" w:lineRule="exact"/>
        <w:ind w:left="827" w:right="652"/>
        <w:rPr>
          <w:rFonts w:ascii="Century Gothic" w:hAnsi="Century Gothic" w:eastAsia="Century Gothic" w:cs="Century Gothic"/>
          <w:sz w:val="20"/>
          <w:szCs w:val="20"/>
        </w:rPr>
      </w:pPr>
    </w:p>
    <w:p w:rsidRPr="008D24E3" w:rsidR="002E5A36" w:rsidP="002E5A36" w:rsidRDefault="002E5A36" w14:paraId="61C7B80F" w14:textId="52AB6157">
      <w:pPr>
        <w:numPr>
          <w:ilvl w:val="0"/>
          <w:numId w:val="6"/>
        </w:numPr>
        <w:tabs>
          <w:tab w:val="left" w:pos="827"/>
        </w:tabs>
        <w:spacing w:line="244" w:lineRule="exact"/>
        <w:ind w:left="827" w:right="652"/>
        <w:rPr>
          <w:rFonts w:ascii="Century Gothic" w:hAnsi="Century Gothic" w:eastAsia="Century Gothic" w:cs="Century Gothic"/>
          <w:sz w:val="20"/>
          <w:szCs w:val="20"/>
        </w:rPr>
      </w:pPr>
      <w:r>
        <w:rPr>
          <w:rFonts w:ascii="Century Gothic" w:hAnsi="Century Gothic" w:eastAsia="Century Gothic" w:cs="Century Gothic"/>
          <w:b/>
          <w:bCs/>
          <w:color w:val="244061"/>
          <w:sz w:val="20"/>
          <w:szCs w:val="20"/>
        </w:rPr>
        <w:t>We recommend use of a</w:t>
      </w:r>
      <w:r>
        <w:rPr>
          <w:rFonts w:ascii="Century Gothic" w:hAnsi="Century Gothic" w:eastAsia="Century Gothic" w:cs="Century Gothic"/>
          <w:b/>
          <w:bCs/>
          <w:color w:val="244061"/>
          <w:spacing w:val="-1"/>
          <w:sz w:val="20"/>
          <w:szCs w:val="20"/>
        </w:rPr>
        <w:t xml:space="preserve"> </w:t>
      </w:r>
      <w:r>
        <w:rPr>
          <w:rFonts w:ascii="Century Gothic" w:hAnsi="Century Gothic" w:eastAsia="Century Gothic" w:cs="Century Gothic"/>
          <w:b/>
          <w:bCs/>
          <w:color w:val="244061"/>
          <w:sz w:val="20"/>
          <w:szCs w:val="20"/>
        </w:rPr>
        <w:t>desktop</w:t>
      </w:r>
      <w:r>
        <w:rPr>
          <w:rFonts w:ascii="Century Gothic" w:hAnsi="Century Gothic" w:eastAsia="Century Gothic" w:cs="Century Gothic"/>
          <w:b/>
          <w:bCs/>
          <w:color w:val="244061"/>
          <w:spacing w:val="-1"/>
          <w:sz w:val="20"/>
          <w:szCs w:val="20"/>
        </w:rPr>
        <w:t xml:space="preserve"> </w:t>
      </w:r>
      <w:r>
        <w:rPr>
          <w:rFonts w:ascii="Century Gothic" w:hAnsi="Century Gothic" w:eastAsia="Century Gothic" w:cs="Century Gothic"/>
          <w:b/>
          <w:bCs/>
          <w:color w:val="244061"/>
          <w:sz w:val="20"/>
          <w:szCs w:val="20"/>
        </w:rPr>
        <w:t xml:space="preserve">or </w:t>
      </w:r>
      <w:r>
        <w:rPr>
          <w:rFonts w:ascii="Century Gothic" w:hAnsi="Century Gothic" w:eastAsia="Century Gothic" w:cs="Century Gothic"/>
          <w:b/>
          <w:bCs/>
          <w:color w:val="244061"/>
          <w:spacing w:val="-2"/>
          <w:sz w:val="20"/>
          <w:szCs w:val="20"/>
        </w:rPr>
        <w:t>l</w:t>
      </w:r>
      <w:r>
        <w:rPr>
          <w:rFonts w:ascii="Century Gothic" w:hAnsi="Century Gothic" w:eastAsia="Century Gothic" w:cs="Century Gothic"/>
          <w:b/>
          <w:bCs/>
          <w:color w:val="244061"/>
          <w:sz w:val="20"/>
          <w:szCs w:val="20"/>
        </w:rPr>
        <w:t>aptop c</w:t>
      </w:r>
      <w:r>
        <w:rPr>
          <w:rFonts w:ascii="Century Gothic" w:hAnsi="Century Gothic" w:eastAsia="Century Gothic" w:cs="Century Gothic"/>
          <w:b/>
          <w:bCs/>
          <w:color w:val="244061"/>
          <w:spacing w:val="-3"/>
          <w:sz w:val="20"/>
          <w:szCs w:val="20"/>
        </w:rPr>
        <w:t>o</w:t>
      </w:r>
      <w:r>
        <w:rPr>
          <w:rFonts w:ascii="Century Gothic" w:hAnsi="Century Gothic" w:eastAsia="Century Gothic" w:cs="Century Gothic"/>
          <w:b/>
          <w:bCs/>
          <w:color w:val="244061"/>
          <w:sz w:val="20"/>
          <w:szCs w:val="20"/>
        </w:rPr>
        <w:t>m</w:t>
      </w:r>
      <w:r>
        <w:rPr>
          <w:rFonts w:ascii="Century Gothic" w:hAnsi="Century Gothic" w:eastAsia="Century Gothic" w:cs="Century Gothic"/>
          <w:b/>
          <w:bCs/>
          <w:color w:val="244061"/>
          <w:spacing w:val="-2"/>
          <w:sz w:val="20"/>
          <w:szCs w:val="20"/>
        </w:rPr>
        <w:t>p</w:t>
      </w:r>
      <w:r>
        <w:rPr>
          <w:rFonts w:ascii="Century Gothic" w:hAnsi="Century Gothic" w:eastAsia="Century Gothic" w:cs="Century Gothic"/>
          <w:b/>
          <w:bCs/>
          <w:color w:val="244061"/>
          <w:sz w:val="20"/>
          <w:szCs w:val="20"/>
        </w:rPr>
        <w:t>uter to apply;</w:t>
      </w:r>
      <w:r>
        <w:rPr>
          <w:rFonts w:ascii="Century Gothic" w:hAnsi="Century Gothic" w:eastAsia="Century Gothic" w:cs="Century Gothic"/>
          <w:b/>
          <w:bCs/>
          <w:color w:val="244061"/>
          <w:spacing w:val="-1"/>
          <w:sz w:val="20"/>
          <w:szCs w:val="20"/>
        </w:rPr>
        <w:t xml:space="preserve"> </w:t>
      </w:r>
      <w:r>
        <w:rPr>
          <w:rFonts w:ascii="Century Gothic" w:hAnsi="Century Gothic" w:eastAsia="Century Gothic" w:cs="Century Gothic"/>
          <w:b/>
          <w:bCs/>
          <w:color w:val="244061"/>
          <w:sz w:val="20"/>
          <w:szCs w:val="20"/>
        </w:rPr>
        <w:t>webpa</w:t>
      </w:r>
      <w:r>
        <w:rPr>
          <w:rFonts w:ascii="Century Gothic" w:hAnsi="Century Gothic" w:eastAsia="Century Gothic" w:cs="Century Gothic"/>
          <w:b/>
          <w:bCs/>
          <w:color w:val="244061"/>
          <w:spacing w:val="-2"/>
          <w:sz w:val="20"/>
          <w:szCs w:val="20"/>
        </w:rPr>
        <w:t>g</w:t>
      </w:r>
      <w:r>
        <w:rPr>
          <w:rFonts w:ascii="Century Gothic" w:hAnsi="Century Gothic" w:eastAsia="Century Gothic" w:cs="Century Gothic"/>
          <w:b/>
          <w:bCs/>
          <w:color w:val="244061"/>
          <w:sz w:val="20"/>
          <w:szCs w:val="20"/>
        </w:rPr>
        <w:t>es may not</w:t>
      </w:r>
      <w:r>
        <w:rPr>
          <w:rFonts w:ascii="Century Gothic" w:hAnsi="Century Gothic" w:eastAsia="Century Gothic" w:cs="Century Gothic"/>
          <w:b/>
          <w:bCs/>
          <w:color w:val="244061"/>
          <w:spacing w:val="-1"/>
          <w:sz w:val="20"/>
          <w:szCs w:val="20"/>
        </w:rPr>
        <w:t xml:space="preserve"> </w:t>
      </w:r>
      <w:r>
        <w:rPr>
          <w:rFonts w:ascii="Century Gothic" w:hAnsi="Century Gothic" w:eastAsia="Century Gothic" w:cs="Century Gothic"/>
          <w:b/>
          <w:bCs/>
          <w:color w:val="244061"/>
          <w:sz w:val="20"/>
          <w:szCs w:val="20"/>
        </w:rPr>
        <w:t>d</w:t>
      </w:r>
      <w:r>
        <w:rPr>
          <w:rFonts w:ascii="Century Gothic" w:hAnsi="Century Gothic" w:eastAsia="Century Gothic" w:cs="Century Gothic"/>
          <w:b/>
          <w:bCs/>
          <w:color w:val="244061"/>
          <w:spacing w:val="-2"/>
          <w:sz w:val="20"/>
          <w:szCs w:val="20"/>
        </w:rPr>
        <w:t>i</w:t>
      </w:r>
      <w:r>
        <w:rPr>
          <w:rFonts w:ascii="Century Gothic" w:hAnsi="Century Gothic" w:eastAsia="Century Gothic" w:cs="Century Gothic"/>
          <w:b/>
          <w:bCs/>
          <w:color w:val="244061"/>
          <w:sz w:val="20"/>
          <w:szCs w:val="20"/>
        </w:rPr>
        <w:t>splay properly on</w:t>
      </w:r>
      <w:r>
        <w:rPr>
          <w:rFonts w:ascii="Century Gothic" w:hAnsi="Century Gothic" w:eastAsia="Century Gothic" w:cs="Century Gothic"/>
          <w:b/>
          <w:bCs/>
          <w:color w:val="244061"/>
          <w:spacing w:val="-1"/>
          <w:sz w:val="20"/>
          <w:szCs w:val="20"/>
        </w:rPr>
        <w:t xml:space="preserve"> </w:t>
      </w:r>
      <w:r>
        <w:rPr>
          <w:rFonts w:ascii="Century Gothic" w:hAnsi="Century Gothic" w:eastAsia="Century Gothic" w:cs="Century Gothic"/>
          <w:b/>
          <w:bCs/>
          <w:color w:val="244061"/>
          <w:sz w:val="20"/>
          <w:szCs w:val="20"/>
        </w:rPr>
        <w:t>a tablet or</w:t>
      </w:r>
      <w:r>
        <w:rPr>
          <w:rFonts w:ascii="Century Gothic" w:hAnsi="Century Gothic" w:eastAsia="Century Gothic" w:cs="Century Gothic"/>
          <w:b/>
          <w:bCs/>
          <w:color w:val="244061"/>
          <w:spacing w:val="-1"/>
          <w:sz w:val="20"/>
          <w:szCs w:val="20"/>
        </w:rPr>
        <w:t xml:space="preserve"> </w:t>
      </w:r>
      <w:r>
        <w:rPr>
          <w:rFonts w:ascii="Century Gothic" w:hAnsi="Century Gothic" w:eastAsia="Century Gothic" w:cs="Century Gothic"/>
          <w:b/>
          <w:bCs/>
          <w:color w:val="244061"/>
          <w:sz w:val="20"/>
          <w:szCs w:val="20"/>
        </w:rPr>
        <w:t xml:space="preserve">mobile </w:t>
      </w:r>
      <w:r>
        <w:rPr>
          <w:rFonts w:ascii="Century Gothic" w:hAnsi="Century Gothic" w:eastAsia="Century Gothic" w:cs="Century Gothic"/>
          <w:b/>
          <w:bCs/>
          <w:color w:val="244061"/>
          <w:spacing w:val="-2"/>
          <w:sz w:val="20"/>
          <w:szCs w:val="20"/>
        </w:rPr>
        <w:t>d</w:t>
      </w:r>
      <w:r>
        <w:rPr>
          <w:rFonts w:ascii="Century Gothic" w:hAnsi="Century Gothic" w:eastAsia="Century Gothic" w:cs="Century Gothic"/>
          <w:b/>
          <w:bCs/>
          <w:color w:val="244061"/>
          <w:sz w:val="20"/>
          <w:szCs w:val="20"/>
        </w:rPr>
        <w:t>ev</w:t>
      </w:r>
      <w:r>
        <w:rPr>
          <w:rFonts w:ascii="Century Gothic" w:hAnsi="Century Gothic" w:eastAsia="Century Gothic" w:cs="Century Gothic"/>
          <w:b/>
          <w:bCs/>
          <w:color w:val="244061"/>
          <w:spacing w:val="-2"/>
          <w:sz w:val="20"/>
          <w:szCs w:val="20"/>
        </w:rPr>
        <w:t>i</w:t>
      </w:r>
      <w:r>
        <w:rPr>
          <w:rFonts w:ascii="Century Gothic" w:hAnsi="Century Gothic" w:eastAsia="Century Gothic" w:cs="Century Gothic"/>
          <w:b/>
          <w:bCs/>
          <w:color w:val="244061"/>
          <w:sz w:val="20"/>
          <w:szCs w:val="20"/>
        </w:rPr>
        <w:t>ce.</w:t>
      </w:r>
    </w:p>
    <w:p w:rsidRPr="008D24E3" w:rsidR="002E5A36" w:rsidP="002E5A36" w:rsidRDefault="001A3171" w14:paraId="45ECF569" w14:textId="017D9DFE">
      <w:pPr>
        <w:numPr>
          <w:ilvl w:val="0"/>
          <w:numId w:val="6"/>
        </w:numPr>
        <w:tabs>
          <w:tab w:val="left" w:pos="827"/>
        </w:tabs>
        <w:spacing w:line="244" w:lineRule="exact"/>
        <w:ind w:left="827" w:right="652"/>
        <w:rPr>
          <w:rFonts w:ascii="Century Gothic" w:hAnsi="Century Gothic" w:eastAsia="Century Gothic" w:cs="Century Gothic"/>
          <w:sz w:val="20"/>
          <w:szCs w:val="20"/>
        </w:rPr>
      </w:pPr>
      <w:r>
        <w:t xml:space="preserve">Open Google Chrome or Microsoft Edge and </w:t>
      </w:r>
      <w:r w:rsidR="00683569">
        <w:t xml:space="preserve">go to: </w:t>
      </w:r>
      <w:hyperlink w:history="1" r:id="rId11">
        <w:r w:rsidRPr="00FF4B73" w:rsidR="002865D3">
          <w:rPr>
            <w:rStyle w:val="Hyperlink"/>
            <w:rFonts w:ascii="Century Gothic" w:hAnsi="Century Gothic" w:cs="Century Gothic"/>
            <w:b/>
            <w:bCs/>
            <w:sz w:val="20"/>
            <w:szCs w:val="20"/>
          </w:rPr>
          <w:t>https://www.elicense.ct.gov/login.aspx</w:t>
        </w:r>
      </w:hyperlink>
    </w:p>
    <w:p w:rsidR="002E5A36" w:rsidP="002E5A36" w:rsidRDefault="002E5A36" w14:paraId="2E8F99E8" w14:textId="77777777">
      <w:pPr>
        <w:spacing w:before="4" w:line="120" w:lineRule="exact"/>
        <w:rPr>
          <w:noProof/>
        </w:rPr>
      </w:pPr>
    </w:p>
    <w:sdt>
      <w:sdtPr>
        <w:rPr>
          <w:rFonts w:asciiTheme="minorHAnsi" w:hAnsiTheme="minorHAnsi" w:eastAsiaTheme="minorHAnsi" w:cstheme="minorBidi"/>
          <w:color w:val="auto"/>
          <w:sz w:val="22"/>
          <w:szCs w:val="22"/>
        </w:rPr>
        <w:id w:val="-1009604036"/>
        <w:docPartObj>
          <w:docPartGallery w:val="Table of Contents"/>
          <w:docPartUnique/>
        </w:docPartObj>
      </w:sdtPr>
      <w:sdtEndPr>
        <w:rPr>
          <w:b/>
          <w:bCs/>
          <w:noProof/>
        </w:rPr>
      </w:sdtEndPr>
      <w:sdtContent>
        <w:p w:rsidR="0040245C" w:rsidRDefault="0040245C" w14:paraId="18674430" w14:textId="45F4D6E4">
          <w:pPr>
            <w:pStyle w:val="TOCHeading"/>
          </w:pPr>
          <w:r>
            <w:t>Table of Contents</w:t>
          </w:r>
        </w:p>
        <w:p w:rsidR="00EE7BA2" w:rsidRDefault="0040245C" w14:paraId="2EF3C3CA" w14:textId="5B8106C5">
          <w:pPr>
            <w:pStyle w:val="TOC1"/>
            <w:tabs>
              <w:tab w:val="right" w:leader="dot" w:pos="10790"/>
            </w:tabs>
            <w:rPr>
              <w:rFonts w:eastAsiaTheme="minorEastAsia"/>
              <w:noProof/>
            </w:rPr>
          </w:pPr>
          <w:r>
            <w:fldChar w:fldCharType="begin"/>
          </w:r>
          <w:r>
            <w:instrText xml:space="preserve"> TOC \o "1-3" \h \z \u </w:instrText>
          </w:r>
          <w:r>
            <w:fldChar w:fldCharType="separate"/>
          </w:r>
          <w:hyperlink w:history="1" w:anchor="_Toc110239331">
            <w:r w:rsidRPr="00496A11" w:rsidR="00EE7BA2">
              <w:rPr>
                <w:rStyle w:val="Hyperlink"/>
                <w:noProof/>
              </w:rPr>
              <w:t>Step 1: Login to existing Account</w:t>
            </w:r>
            <w:r w:rsidR="00EE7BA2">
              <w:rPr>
                <w:noProof/>
                <w:webHidden/>
              </w:rPr>
              <w:tab/>
            </w:r>
            <w:r w:rsidR="00EE7BA2">
              <w:rPr>
                <w:noProof/>
                <w:webHidden/>
              </w:rPr>
              <w:fldChar w:fldCharType="begin"/>
            </w:r>
            <w:r w:rsidR="00EE7BA2">
              <w:rPr>
                <w:noProof/>
                <w:webHidden/>
              </w:rPr>
              <w:instrText xml:space="preserve"> PAGEREF _Toc110239331 \h </w:instrText>
            </w:r>
            <w:r w:rsidR="00EE7BA2">
              <w:rPr>
                <w:noProof/>
                <w:webHidden/>
              </w:rPr>
            </w:r>
            <w:r w:rsidR="00EE7BA2">
              <w:rPr>
                <w:noProof/>
                <w:webHidden/>
              </w:rPr>
              <w:fldChar w:fldCharType="separate"/>
            </w:r>
            <w:r w:rsidR="00EE7BA2">
              <w:rPr>
                <w:noProof/>
                <w:webHidden/>
              </w:rPr>
              <w:t>2</w:t>
            </w:r>
            <w:r w:rsidR="00EE7BA2">
              <w:rPr>
                <w:noProof/>
                <w:webHidden/>
              </w:rPr>
              <w:fldChar w:fldCharType="end"/>
            </w:r>
          </w:hyperlink>
        </w:p>
        <w:p w:rsidR="00EE7BA2" w:rsidRDefault="00EE7BA2" w14:paraId="58AADD0B" w14:textId="7B622B92">
          <w:pPr>
            <w:pStyle w:val="TOC1"/>
            <w:tabs>
              <w:tab w:val="right" w:leader="dot" w:pos="10790"/>
            </w:tabs>
            <w:rPr>
              <w:rFonts w:eastAsiaTheme="minorEastAsia"/>
              <w:noProof/>
            </w:rPr>
          </w:pPr>
          <w:hyperlink w:history="1" w:anchor="_Toc110239332">
            <w:r w:rsidRPr="00496A11">
              <w:rPr>
                <w:rStyle w:val="Hyperlink"/>
                <w:noProof/>
              </w:rPr>
              <w:t>Step 2: Select Add or Remove Services (Classifications)</w:t>
            </w:r>
            <w:r>
              <w:rPr>
                <w:noProof/>
                <w:webHidden/>
              </w:rPr>
              <w:tab/>
            </w:r>
            <w:r>
              <w:rPr>
                <w:noProof/>
                <w:webHidden/>
              </w:rPr>
              <w:fldChar w:fldCharType="begin"/>
            </w:r>
            <w:r>
              <w:rPr>
                <w:noProof/>
                <w:webHidden/>
              </w:rPr>
              <w:instrText xml:space="preserve"> PAGEREF _Toc110239332 \h </w:instrText>
            </w:r>
            <w:r>
              <w:rPr>
                <w:noProof/>
                <w:webHidden/>
              </w:rPr>
            </w:r>
            <w:r>
              <w:rPr>
                <w:noProof/>
                <w:webHidden/>
              </w:rPr>
              <w:fldChar w:fldCharType="separate"/>
            </w:r>
            <w:r>
              <w:rPr>
                <w:noProof/>
                <w:webHidden/>
              </w:rPr>
              <w:t>2</w:t>
            </w:r>
            <w:r>
              <w:rPr>
                <w:noProof/>
                <w:webHidden/>
              </w:rPr>
              <w:fldChar w:fldCharType="end"/>
            </w:r>
          </w:hyperlink>
        </w:p>
        <w:p w:rsidR="00EE7BA2" w:rsidRDefault="00EE7BA2" w14:paraId="2DEEE5D5" w14:textId="5B76323E">
          <w:pPr>
            <w:pStyle w:val="TOC1"/>
            <w:tabs>
              <w:tab w:val="right" w:leader="dot" w:pos="10790"/>
            </w:tabs>
            <w:rPr>
              <w:rFonts w:eastAsiaTheme="minorEastAsia"/>
              <w:noProof/>
            </w:rPr>
          </w:pPr>
          <w:hyperlink w:history="1" w:anchor="_Toc110239333">
            <w:r w:rsidRPr="00496A11">
              <w:rPr>
                <w:rStyle w:val="Hyperlink"/>
                <w:noProof/>
              </w:rPr>
              <w:t>Step 3: Add Services</w:t>
            </w:r>
            <w:r>
              <w:rPr>
                <w:noProof/>
                <w:webHidden/>
              </w:rPr>
              <w:tab/>
            </w:r>
            <w:r>
              <w:rPr>
                <w:noProof/>
                <w:webHidden/>
              </w:rPr>
              <w:fldChar w:fldCharType="begin"/>
            </w:r>
            <w:r>
              <w:rPr>
                <w:noProof/>
                <w:webHidden/>
              </w:rPr>
              <w:instrText xml:space="preserve"> PAGEREF _Toc110239333 \h </w:instrText>
            </w:r>
            <w:r>
              <w:rPr>
                <w:noProof/>
                <w:webHidden/>
              </w:rPr>
            </w:r>
            <w:r>
              <w:rPr>
                <w:noProof/>
                <w:webHidden/>
              </w:rPr>
              <w:fldChar w:fldCharType="separate"/>
            </w:r>
            <w:r>
              <w:rPr>
                <w:noProof/>
                <w:webHidden/>
              </w:rPr>
              <w:t>4</w:t>
            </w:r>
            <w:r>
              <w:rPr>
                <w:noProof/>
                <w:webHidden/>
              </w:rPr>
              <w:fldChar w:fldCharType="end"/>
            </w:r>
          </w:hyperlink>
        </w:p>
        <w:p w:rsidR="00EE7BA2" w:rsidRDefault="00EE7BA2" w14:paraId="40F3F95D" w14:textId="714F1294">
          <w:pPr>
            <w:pStyle w:val="TOC1"/>
            <w:tabs>
              <w:tab w:val="right" w:leader="dot" w:pos="10790"/>
            </w:tabs>
            <w:rPr>
              <w:rFonts w:eastAsiaTheme="minorEastAsia"/>
              <w:noProof/>
            </w:rPr>
          </w:pPr>
          <w:hyperlink w:history="1" w:anchor="_Toc110239334">
            <w:r w:rsidRPr="00496A11">
              <w:rPr>
                <w:rStyle w:val="Hyperlink"/>
                <w:noProof/>
              </w:rPr>
              <w:t>Step 4: Remove Services</w:t>
            </w:r>
            <w:r>
              <w:rPr>
                <w:noProof/>
                <w:webHidden/>
              </w:rPr>
              <w:tab/>
            </w:r>
            <w:r>
              <w:rPr>
                <w:noProof/>
                <w:webHidden/>
              </w:rPr>
              <w:fldChar w:fldCharType="begin"/>
            </w:r>
            <w:r>
              <w:rPr>
                <w:noProof/>
                <w:webHidden/>
              </w:rPr>
              <w:instrText xml:space="preserve"> PAGEREF _Toc110239334 \h </w:instrText>
            </w:r>
            <w:r>
              <w:rPr>
                <w:noProof/>
                <w:webHidden/>
              </w:rPr>
            </w:r>
            <w:r>
              <w:rPr>
                <w:noProof/>
                <w:webHidden/>
              </w:rPr>
              <w:fldChar w:fldCharType="separate"/>
            </w:r>
            <w:r>
              <w:rPr>
                <w:noProof/>
                <w:webHidden/>
              </w:rPr>
              <w:t>7</w:t>
            </w:r>
            <w:r>
              <w:rPr>
                <w:noProof/>
                <w:webHidden/>
              </w:rPr>
              <w:fldChar w:fldCharType="end"/>
            </w:r>
          </w:hyperlink>
        </w:p>
        <w:p w:rsidR="00EE7BA2" w:rsidRDefault="00EE7BA2" w14:paraId="6AB24E95" w14:textId="00EA99C8">
          <w:pPr>
            <w:pStyle w:val="TOC1"/>
            <w:tabs>
              <w:tab w:val="right" w:leader="dot" w:pos="10790"/>
            </w:tabs>
            <w:rPr>
              <w:rFonts w:eastAsiaTheme="minorEastAsia"/>
              <w:noProof/>
            </w:rPr>
          </w:pPr>
          <w:hyperlink w:history="1" w:anchor="_Toc110239335">
            <w:r w:rsidRPr="00496A11">
              <w:rPr>
                <w:rStyle w:val="Hyperlink"/>
                <w:noProof/>
              </w:rPr>
              <w:t>Step 5: Upload Any Additional Requested Documents</w:t>
            </w:r>
            <w:r>
              <w:rPr>
                <w:noProof/>
                <w:webHidden/>
              </w:rPr>
              <w:tab/>
            </w:r>
            <w:r>
              <w:rPr>
                <w:noProof/>
                <w:webHidden/>
              </w:rPr>
              <w:fldChar w:fldCharType="begin"/>
            </w:r>
            <w:r>
              <w:rPr>
                <w:noProof/>
                <w:webHidden/>
              </w:rPr>
              <w:instrText xml:space="preserve"> PAGEREF _Toc110239335 \h </w:instrText>
            </w:r>
            <w:r>
              <w:rPr>
                <w:noProof/>
                <w:webHidden/>
              </w:rPr>
            </w:r>
            <w:r>
              <w:rPr>
                <w:noProof/>
                <w:webHidden/>
              </w:rPr>
              <w:fldChar w:fldCharType="separate"/>
            </w:r>
            <w:r>
              <w:rPr>
                <w:noProof/>
                <w:webHidden/>
              </w:rPr>
              <w:t>7</w:t>
            </w:r>
            <w:r>
              <w:rPr>
                <w:noProof/>
                <w:webHidden/>
              </w:rPr>
              <w:fldChar w:fldCharType="end"/>
            </w:r>
          </w:hyperlink>
        </w:p>
        <w:p w:rsidR="0040245C" w:rsidRDefault="0040245C" w14:paraId="4CAFB456" w14:textId="557D9640">
          <w:r>
            <w:rPr>
              <w:b/>
              <w:bCs/>
              <w:noProof/>
            </w:rPr>
            <w:fldChar w:fldCharType="end"/>
          </w:r>
        </w:p>
      </w:sdtContent>
    </w:sdt>
    <w:p w:rsidR="008B3F38" w:rsidRDefault="008B3F38" w14:paraId="2AA99FA5" w14:textId="47B532F5">
      <w:pPr>
        <w:widowControl/>
        <w:spacing w:after="160" w:line="259" w:lineRule="auto"/>
        <w:rPr>
          <w:rFonts w:asciiTheme="majorHAnsi" w:hAnsiTheme="majorHAnsi" w:eastAsiaTheme="majorEastAsia" w:cstheme="majorBidi"/>
          <w:color w:val="2F5496" w:themeColor="accent1" w:themeShade="BF"/>
          <w:sz w:val="32"/>
          <w:szCs w:val="32"/>
        </w:rPr>
      </w:pPr>
      <w:r>
        <w:br w:type="page"/>
      </w:r>
    </w:p>
    <w:p w:rsidR="002E5A36" w:rsidP="003C165F" w:rsidRDefault="003C165F" w14:paraId="695350BA" w14:textId="0A58DE3D">
      <w:pPr>
        <w:pStyle w:val="Heading1"/>
      </w:pPr>
      <w:bookmarkStart w:name="_Toc110239331" w:id="0"/>
      <w:r>
        <w:lastRenderedPageBreak/>
        <w:t xml:space="preserve">Step 1: </w:t>
      </w:r>
      <w:r w:rsidR="0040245C">
        <w:t>Login to existing Account</w:t>
      </w:r>
      <w:bookmarkEnd w:id="0"/>
    </w:p>
    <w:p w:rsidR="002E5A36" w:rsidP="002E5A36" w:rsidRDefault="002E5A36" w14:paraId="3C4CDE64" w14:textId="77777777">
      <w:pPr>
        <w:spacing w:line="200" w:lineRule="exact"/>
        <w:rPr>
          <w:sz w:val="20"/>
          <w:szCs w:val="20"/>
        </w:rPr>
      </w:pPr>
    </w:p>
    <w:p w:rsidR="002E5A36" w:rsidP="00AE4CF5" w:rsidRDefault="50B6D1EA" w14:paraId="1070CC96" w14:textId="6A2B3300">
      <w:pPr>
        <w:pStyle w:val="BodyText"/>
        <w:ind w:left="360"/>
        <w:rPr>
          <w:rFonts w:asciiTheme="minorHAnsi" w:hAnsiTheme="minorHAnsi" w:eastAsiaTheme="minorEastAsia"/>
          <w:color w:val="244061"/>
        </w:rPr>
      </w:pPr>
      <w:r w:rsidRPr="50B6D1EA">
        <w:rPr>
          <w:color w:val="244061"/>
        </w:rPr>
        <w:t>Enter User ID and Password and click “Log In” button.</w:t>
      </w:r>
    </w:p>
    <w:p w:rsidR="002E5A36" w:rsidP="50B6D1EA" w:rsidRDefault="50B6D1EA" w14:paraId="0A09EB81" w14:textId="69065EC6">
      <w:pPr>
        <w:spacing w:before="99"/>
        <w:ind w:left="360"/>
        <w:rPr>
          <w:noProof/>
        </w:rPr>
      </w:pPr>
      <w:r>
        <w:rPr>
          <w:noProof/>
        </w:rPr>
        <w:drawing>
          <wp:inline distT="0" distB="0" distL="0" distR="0" wp14:anchorId="61B9DF90" wp14:editId="042976AF">
            <wp:extent cx="4572000" cy="1990725"/>
            <wp:effectExtent l="0" t="0" r="0" b="0"/>
            <wp:docPr id="2081719652" name="Picture 208171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rsidR="00C14FE9" w:rsidP="00C14FE9" w:rsidRDefault="00C14FE9" w14:paraId="27A30FD9" w14:textId="58421F95">
      <w:pPr>
        <w:pStyle w:val="Heading1"/>
      </w:pPr>
      <w:bookmarkStart w:name="_Toc110239332" w:id="1"/>
      <w:r>
        <w:t xml:space="preserve">Step 2: </w:t>
      </w:r>
      <w:r w:rsidR="006F0B63">
        <w:t>Select Add or Remove Services</w:t>
      </w:r>
      <w:r w:rsidR="006401C8">
        <w:t xml:space="preserve"> (Classifications)</w:t>
      </w:r>
      <w:bookmarkEnd w:id="1"/>
    </w:p>
    <w:p w:rsidR="002E5A36" w:rsidP="0008528F" w:rsidRDefault="002E5A36" w14:paraId="3D557080" w14:textId="25D51EC5">
      <w:pPr>
        <w:pStyle w:val="BodyText"/>
        <w:numPr>
          <w:ilvl w:val="0"/>
          <w:numId w:val="12"/>
        </w:numPr>
        <w:spacing w:before="60"/>
        <w:rPr>
          <w:color w:val="244061"/>
        </w:rPr>
      </w:pPr>
      <w:r>
        <w:rPr>
          <w:color w:val="244061"/>
        </w:rPr>
        <w:t>There are 2 options for this next step you can</w:t>
      </w:r>
      <w:r w:rsidR="0053535A">
        <w:rPr>
          <w:color w:val="244061"/>
        </w:rPr>
        <w:t>:</w:t>
      </w:r>
      <w:r>
        <w:rPr>
          <w:color w:val="244061"/>
        </w:rPr>
        <w:t xml:space="preserve"> </w:t>
      </w:r>
    </w:p>
    <w:p w:rsidRPr="007E60FE" w:rsidR="00DE245F" w:rsidP="0008528F" w:rsidRDefault="00B35E77" w14:paraId="1D9F7582" w14:textId="5AF02E14">
      <w:pPr>
        <w:pStyle w:val="BodyText"/>
        <w:numPr>
          <w:ilvl w:val="1"/>
          <w:numId w:val="12"/>
        </w:numPr>
        <w:spacing w:before="60"/>
        <w:rPr>
          <w:color w:val="244061"/>
        </w:rPr>
      </w:pPr>
      <w:r w:rsidRPr="06288CD7" w:rsidR="00B35E77">
        <w:rPr>
          <w:color w:val="244061"/>
        </w:rPr>
        <w:t>C</w:t>
      </w:r>
      <w:r w:rsidRPr="06288CD7" w:rsidR="0053535A">
        <w:rPr>
          <w:color w:val="244061"/>
        </w:rPr>
        <w:t xml:space="preserve">lick on </w:t>
      </w:r>
      <w:r w:rsidRPr="06288CD7" w:rsidR="00B35E77">
        <w:rPr>
          <w:color w:val="244061"/>
        </w:rPr>
        <w:t>“</w:t>
      </w:r>
      <w:r w:rsidRPr="06288CD7" w:rsidR="0053535A">
        <w:rPr>
          <w:color w:val="244061"/>
        </w:rPr>
        <w:t>Online Services</w:t>
      </w:r>
      <w:r w:rsidRPr="06288CD7" w:rsidR="00B35E77">
        <w:rPr>
          <w:color w:val="244061"/>
        </w:rPr>
        <w:t>”</w:t>
      </w:r>
      <w:r w:rsidRPr="06288CD7" w:rsidR="0053535A">
        <w:rPr>
          <w:color w:val="244061"/>
        </w:rPr>
        <w:t xml:space="preserve"> then click on </w:t>
      </w:r>
      <w:r w:rsidRPr="06288CD7" w:rsidR="009F6E32">
        <w:rPr>
          <w:color w:val="244061"/>
        </w:rPr>
        <w:t xml:space="preserve">“Classifications” </w:t>
      </w:r>
      <w:r w:rsidRPr="06288CD7" w:rsidR="0053535A">
        <w:rPr>
          <w:color w:val="244061"/>
        </w:rPr>
        <w:t xml:space="preserve">from Activities in the dropdown menu </w:t>
      </w:r>
    </w:p>
    <w:p w:rsidR="007E60FE" w:rsidP="00483040" w:rsidRDefault="007E1A87" w14:paraId="0104D2ED" w14:textId="52A941EB">
      <w:pPr>
        <w:pStyle w:val="BodyText"/>
        <w:spacing w:before="60"/>
        <w:ind w:left="1187"/>
        <w:rPr>
          <w:color w:val="244061"/>
        </w:rPr>
      </w:pPr>
      <w:r>
        <w:rPr>
          <w:noProof/>
        </w:rPr>
        <w:drawing>
          <wp:inline distT="0" distB="0" distL="0" distR="0" wp14:anchorId="4252B9E6" wp14:editId="1B6C56FA">
            <wp:extent cx="5534025" cy="1359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3283" cy="1369067"/>
                    </a:xfrm>
                    <a:prstGeom prst="rect">
                      <a:avLst/>
                    </a:prstGeom>
                  </pic:spPr>
                </pic:pic>
              </a:graphicData>
            </a:graphic>
          </wp:inline>
        </w:drawing>
      </w:r>
    </w:p>
    <w:p w:rsidR="007E60FE" w:rsidP="00A63139" w:rsidRDefault="007E60FE" w14:paraId="2F97DF93" w14:textId="77777777">
      <w:pPr>
        <w:pStyle w:val="BodyText"/>
        <w:spacing w:before="60"/>
        <w:rPr>
          <w:color w:val="244061"/>
        </w:rPr>
      </w:pPr>
    </w:p>
    <w:p w:rsidR="0038720B" w:rsidP="0008528F" w:rsidRDefault="0038720B" w14:paraId="3BF9A385" w14:textId="636AD709">
      <w:pPr>
        <w:pStyle w:val="BodyText"/>
        <w:numPr>
          <w:ilvl w:val="1"/>
          <w:numId w:val="12"/>
        </w:numPr>
        <w:spacing w:before="60"/>
        <w:rPr>
          <w:color w:val="244061"/>
        </w:rPr>
      </w:pPr>
      <w:r>
        <w:rPr>
          <w:color w:val="244061"/>
        </w:rPr>
        <w:t xml:space="preserve">or you can </w:t>
      </w:r>
      <w:r w:rsidR="0058041C">
        <w:rPr>
          <w:color w:val="244061"/>
        </w:rPr>
        <w:t xml:space="preserve">scroll down </w:t>
      </w:r>
      <w:r w:rsidR="00F661E0">
        <w:rPr>
          <w:color w:val="244061"/>
        </w:rPr>
        <w:t xml:space="preserve">on the page to </w:t>
      </w:r>
      <w:r w:rsidR="0058041C">
        <w:rPr>
          <w:color w:val="244061"/>
        </w:rPr>
        <w:t>“</w:t>
      </w:r>
      <w:r>
        <w:rPr>
          <w:color w:val="244061"/>
        </w:rPr>
        <w:t>More Online Services</w:t>
      </w:r>
      <w:r w:rsidR="00F661E0">
        <w:rPr>
          <w:color w:val="244061"/>
        </w:rPr>
        <w:t>”</w:t>
      </w:r>
      <w:r>
        <w:rPr>
          <w:color w:val="244061"/>
        </w:rPr>
        <w:t xml:space="preserve"> and click on </w:t>
      </w:r>
      <w:r w:rsidR="00F661E0">
        <w:rPr>
          <w:color w:val="244061"/>
        </w:rPr>
        <w:t>“</w:t>
      </w:r>
      <w:r w:rsidR="00B20F22">
        <w:rPr>
          <w:color w:val="244061"/>
        </w:rPr>
        <w:t>Classifications</w:t>
      </w:r>
      <w:r w:rsidR="00F661E0">
        <w:rPr>
          <w:color w:val="244061"/>
        </w:rPr>
        <w:t>”</w:t>
      </w:r>
      <w:r>
        <w:rPr>
          <w:color w:val="244061"/>
        </w:rPr>
        <w:t xml:space="preserve"> </w:t>
      </w:r>
      <w:r w:rsidR="00DE1E3B">
        <w:rPr>
          <w:color w:val="244061"/>
        </w:rPr>
        <w:t>under</w:t>
      </w:r>
      <w:r>
        <w:rPr>
          <w:color w:val="244061"/>
        </w:rPr>
        <w:t xml:space="preserve"> </w:t>
      </w:r>
      <w:r w:rsidR="00F661E0">
        <w:rPr>
          <w:color w:val="244061"/>
        </w:rPr>
        <w:t>“</w:t>
      </w:r>
      <w:r>
        <w:rPr>
          <w:color w:val="244061"/>
        </w:rPr>
        <w:t>Activities</w:t>
      </w:r>
      <w:r w:rsidR="00F661E0">
        <w:rPr>
          <w:color w:val="244061"/>
        </w:rPr>
        <w:t>”</w:t>
      </w:r>
      <w:r>
        <w:rPr>
          <w:color w:val="244061"/>
        </w:rPr>
        <w:t>.</w:t>
      </w:r>
    </w:p>
    <w:p w:rsidR="007E60FE" w:rsidP="00A64C7E" w:rsidRDefault="007E60FE" w14:paraId="72FD95FD" w14:textId="2B000CD9">
      <w:pPr>
        <w:pStyle w:val="BodyText"/>
        <w:spacing w:before="60"/>
        <w:ind w:left="540"/>
        <w:rPr>
          <w:color w:val="244061"/>
        </w:rPr>
      </w:pPr>
    </w:p>
    <w:p w:rsidR="007E60FE" w:rsidP="00483040" w:rsidRDefault="008E1ABF" w14:paraId="34E8DA8F" w14:textId="65DD6F44">
      <w:pPr>
        <w:pStyle w:val="BodyText"/>
        <w:spacing w:before="60"/>
        <w:ind w:left="1187"/>
        <w:rPr>
          <w:color w:val="244061"/>
        </w:rPr>
      </w:pPr>
      <w:r>
        <w:rPr>
          <w:noProof/>
        </w:rPr>
        <w:drawing>
          <wp:inline distT="0" distB="0" distL="0" distR="0" wp14:anchorId="7B027B49" wp14:editId="33336144">
            <wp:extent cx="5695950" cy="11697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915" cy="1175728"/>
                    </a:xfrm>
                    <a:prstGeom prst="rect">
                      <a:avLst/>
                    </a:prstGeom>
                  </pic:spPr>
                </pic:pic>
              </a:graphicData>
            </a:graphic>
          </wp:inline>
        </w:drawing>
      </w:r>
    </w:p>
    <w:p w:rsidR="00EC5088" w:rsidP="00483040" w:rsidRDefault="00EC5088" w14:paraId="45AC26A8" w14:textId="77777777">
      <w:pPr>
        <w:pStyle w:val="BodyText"/>
        <w:spacing w:before="60"/>
        <w:ind w:left="1187"/>
        <w:rPr>
          <w:color w:val="244061"/>
        </w:rPr>
      </w:pPr>
    </w:p>
    <w:p w:rsidR="002E5A36" w:rsidP="0008528F" w:rsidRDefault="000E43E6" w14:paraId="7127112D" w14:textId="75BBD950">
      <w:pPr>
        <w:pStyle w:val="BodyText"/>
        <w:numPr>
          <w:ilvl w:val="0"/>
          <w:numId w:val="12"/>
        </w:numPr>
        <w:spacing w:before="60"/>
        <w:rPr>
          <w:b w:val="0"/>
          <w:bCs w:val="0"/>
        </w:rPr>
      </w:pPr>
      <w:r>
        <w:rPr>
          <w:color w:val="244061"/>
          <w:spacing w:val="2"/>
        </w:rPr>
        <w:t>C</w:t>
      </w:r>
      <w:r w:rsidR="002E5A36">
        <w:rPr>
          <w:color w:val="244061"/>
          <w:spacing w:val="2"/>
        </w:rPr>
        <w:t xml:space="preserve">lick on </w:t>
      </w:r>
      <w:r w:rsidR="00062332">
        <w:rPr>
          <w:bCs w:val="0"/>
          <w:color w:val="244061"/>
        </w:rPr>
        <w:t>“</w:t>
      </w:r>
      <w:r w:rsidRPr="007D3F3E" w:rsidR="00062332">
        <w:rPr>
          <w:bCs w:val="0"/>
          <w:color w:val="244061"/>
        </w:rPr>
        <w:t>Start</w:t>
      </w:r>
      <w:r w:rsidR="00062332">
        <w:rPr>
          <w:bCs w:val="0"/>
          <w:color w:val="244061"/>
        </w:rPr>
        <w:t>”</w:t>
      </w:r>
      <w:r w:rsidRPr="007D3F3E" w:rsidR="00062332">
        <w:rPr>
          <w:bCs w:val="0"/>
          <w:color w:val="244061"/>
        </w:rPr>
        <w:t xml:space="preserve"> next to </w:t>
      </w:r>
      <w:r w:rsidR="00062332">
        <w:rPr>
          <w:bCs w:val="0"/>
          <w:color w:val="244061"/>
        </w:rPr>
        <w:t>“Developmental Services Agency Provider”</w:t>
      </w:r>
      <w:r w:rsidR="00034CFB">
        <w:rPr>
          <w:color w:val="244061"/>
          <w:spacing w:val="2"/>
        </w:rPr>
        <w:t>.</w:t>
      </w:r>
    </w:p>
    <w:p w:rsidR="002E5A36" w:rsidP="00DA0EB8" w:rsidRDefault="00DA0EB8" w14:paraId="02CAD693" w14:textId="15C37975">
      <w:pPr>
        <w:spacing w:before="75"/>
        <w:ind w:left="1440" w:right="10380"/>
        <w:rPr>
          <w:rFonts w:ascii="Times New Roman" w:hAnsi="Times New Roman" w:eastAsia="Times New Roman" w:cs="Times New Roman"/>
          <w:sz w:val="20"/>
          <w:szCs w:val="20"/>
        </w:rPr>
      </w:pPr>
      <w:r>
        <w:rPr>
          <w:noProof/>
        </w:rPr>
        <w:drawing>
          <wp:inline distT="0" distB="0" distL="0" distR="0" wp14:anchorId="07172FC9" wp14:editId="32DCC1BD">
            <wp:extent cx="5410200" cy="89418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4668" cy="896577"/>
                    </a:xfrm>
                    <a:prstGeom prst="rect">
                      <a:avLst/>
                    </a:prstGeom>
                  </pic:spPr>
                </pic:pic>
              </a:graphicData>
            </a:graphic>
          </wp:inline>
        </w:drawing>
      </w:r>
    </w:p>
    <w:p w:rsidR="002E5A36" w:rsidP="0058124D" w:rsidRDefault="002E5A36" w14:paraId="0BE481A0" w14:textId="6E6510D0">
      <w:pPr>
        <w:ind w:left="540"/>
        <w:rPr>
          <w:rFonts w:ascii="Times New Roman" w:hAnsi="Times New Roman" w:eastAsia="Times New Roman" w:cs="Times New Roman"/>
          <w:sz w:val="20"/>
          <w:szCs w:val="20"/>
        </w:rPr>
      </w:pPr>
    </w:p>
    <w:p w:rsidR="004F5AD7" w:rsidP="002E5A36" w:rsidRDefault="004F5AD7" w14:paraId="0E47F391" w14:textId="77777777">
      <w:pPr>
        <w:rPr>
          <w:rFonts w:ascii="Times New Roman" w:hAnsi="Times New Roman" w:eastAsia="Times New Roman" w:cs="Times New Roman"/>
          <w:sz w:val="20"/>
          <w:szCs w:val="20"/>
        </w:rPr>
      </w:pPr>
    </w:p>
    <w:p w:rsidR="004F5AD7" w:rsidP="002E5A36" w:rsidRDefault="004F5AD7" w14:paraId="377C6BEF" w14:textId="15591AE4">
      <w:pPr>
        <w:rPr>
          <w:rFonts w:ascii="Times New Roman" w:hAnsi="Times New Roman" w:eastAsia="Times New Roman" w:cs="Times New Roman"/>
          <w:sz w:val="20"/>
          <w:szCs w:val="20"/>
        </w:rPr>
      </w:pPr>
    </w:p>
    <w:p w:rsidRPr="00EA5FD7" w:rsidR="00715C98" w:rsidP="0008528F" w:rsidRDefault="002E5A36" w14:paraId="73851DB3" w14:textId="08643538">
      <w:pPr>
        <w:pStyle w:val="BodyText"/>
        <w:numPr>
          <w:ilvl w:val="0"/>
          <w:numId w:val="12"/>
        </w:numPr>
        <w:spacing w:before="60"/>
        <w:ind w:right="334"/>
        <w:rPr>
          <w:b w:val="0"/>
          <w:bCs w:val="0"/>
          <w:color w:val="FF0000"/>
        </w:rPr>
      </w:pPr>
      <w:r w:rsidRPr="00715C98">
        <w:rPr>
          <w:bCs w:val="0"/>
          <w:color w:val="244061"/>
        </w:rPr>
        <w:t xml:space="preserve">You will be taken to the Welcome </w:t>
      </w:r>
      <w:r w:rsidRPr="00715C98" w:rsidR="00715C98">
        <w:rPr>
          <w:bCs w:val="0"/>
          <w:color w:val="244061"/>
        </w:rPr>
        <w:t>Page</w:t>
      </w:r>
      <w:r w:rsidRPr="00715C98">
        <w:rPr>
          <w:bCs w:val="0"/>
          <w:color w:val="244061"/>
        </w:rPr>
        <w:t xml:space="preserve">. </w:t>
      </w:r>
      <w:r w:rsidR="00460ADE">
        <w:rPr>
          <w:bCs w:val="0"/>
          <w:color w:val="244061"/>
        </w:rPr>
        <w:t>Please review this page thoroughly</w:t>
      </w:r>
      <w:r w:rsidR="00276411">
        <w:rPr>
          <w:bCs w:val="0"/>
          <w:color w:val="244061"/>
        </w:rPr>
        <w:t>.</w:t>
      </w:r>
      <w:r w:rsidR="00460ADE">
        <w:rPr>
          <w:bCs w:val="0"/>
          <w:color w:val="244061"/>
        </w:rPr>
        <w:t xml:space="preserve"> </w:t>
      </w:r>
      <w:r w:rsidR="00276411">
        <w:rPr>
          <w:bCs w:val="0"/>
          <w:color w:val="244061"/>
        </w:rPr>
        <w:t>T</w:t>
      </w:r>
      <w:r w:rsidR="00460ADE">
        <w:rPr>
          <w:bCs w:val="0"/>
          <w:color w:val="244061"/>
        </w:rPr>
        <w:t>here are instructions and link</w:t>
      </w:r>
      <w:r w:rsidR="00276411">
        <w:rPr>
          <w:bCs w:val="0"/>
          <w:color w:val="244061"/>
        </w:rPr>
        <w:t xml:space="preserve">s to checklists that provide information about the types of documents that will be required </w:t>
      </w:r>
      <w:r w:rsidR="0017744A">
        <w:rPr>
          <w:bCs w:val="0"/>
          <w:color w:val="244061"/>
        </w:rPr>
        <w:t xml:space="preserve">to be uploaded </w:t>
      </w:r>
      <w:r w:rsidR="00276411">
        <w:rPr>
          <w:bCs w:val="0"/>
          <w:color w:val="244061"/>
        </w:rPr>
        <w:t xml:space="preserve">during the application. </w:t>
      </w:r>
      <w:r w:rsidRPr="00334115" w:rsidR="00334115">
        <w:rPr>
          <w:bCs w:val="0"/>
          <w:color w:val="FF0000"/>
        </w:rPr>
        <w:t>If adding services, i</w:t>
      </w:r>
      <w:r w:rsidRPr="00334115" w:rsidR="00276411">
        <w:rPr>
          <w:bCs w:val="0"/>
          <w:color w:val="FF0000"/>
        </w:rPr>
        <w:t xml:space="preserve">t </w:t>
      </w:r>
      <w:r w:rsidRPr="0017744A" w:rsidR="00276411">
        <w:rPr>
          <w:bCs w:val="0"/>
          <w:color w:val="FF0000"/>
        </w:rPr>
        <w:t xml:space="preserve">is recommended you prepare and gather </w:t>
      </w:r>
      <w:r w:rsidR="00925C21">
        <w:rPr>
          <w:bCs w:val="0"/>
          <w:color w:val="FF0000"/>
        </w:rPr>
        <w:t>any needed</w:t>
      </w:r>
      <w:r w:rsidRPr="0017744A" w:rsidR="00276411">
        <w:rPr>
          <w:bCs w:val="0"/>
          <w:color w:val="FF0000"/>
        </w:rPr>
        <w:t xml:space="preserve"> documents prior to continuing the application</w:t>
      </w:r>
      <w:r w:rsidR="00ED0560">
        <w:rPr>
          <w:bCs w:val="0"/>
          <w:color w:val="FF0000"/>
        </w:rPr>
        <w:t>; click “Next”.</w:t>
      </w:r>
    </w:p>
    <w:p w:rsidR="00EA5FD7" w:rsidP="00EA5FD7" w:rsidRDefault="00EA5FD7" w14:paraId="2334D0EE" w14:textId="77777777">
      <w:pPr>
        <w:pStyle w:val="ListParagraph"/>
        <w:rPr>
          <w:b/>
          <w:bCs/>
          <w:color w:val="FF0000"/>
        </w:rPr>
      </w:pPr>
    </w:p>
    <w:p w:rsidR="00156C23" w:rsidP="0008528F" w:rsidRDefault="00EA5FD7" w14:paraId="75E460D6" w14:textId="77777777">
      <w:pPr>
        <w:pStyle w:val="BodyText"/>
        <w:numPr>
          <w:ilvl w:val="0"/>
          <w:numId w:val="12"/>
        </w:numPr>
        <w:spacing w:before="60"/>
        <w:ind w:right="334"/>
        <w:rPr>
          <w:bCs w:val="0"/>
          <w:color w:val="244061"/>
        </w:rPr>
      </w:pPr>
      <w:r w:rsidRPr="00923A94">
        <w:rPr>
          <w:bCs w:val="0"/>
          <w:color w:val="244061"/>
        </w:rPr>
        <w:t>Note that</w:t>
      </w:r>
      <w:r w:rsidR="00923A94">
        <w:rPr>
          <w:bCs w:val="0"/>
          <w:color w:val="244061"/>
        </w:rPr>
        <w:t>,</w:t>
      </w:r>
      <w:r w:rsidRPr="00923A94">
        <w:rPr>
          <w:bCs w:val="0"/>
          <w:color w:val="244061"/>
        </w:rPr>
        <w:t xml:space="preserve"> </w:t>
      </w:r>
      <w:r w:rsidRPr="00923A94" w:rsidR="00923A94">
        <w:rPr>
          <w:bCs w:val="0"/>
          <w:color w:val="244061"/>
        </w:rPr>
        <w:t>at any time, the application can be Saved and Closed</w:t>
      </w:r>
      <w:r w:rsidR="003B2092">
        <w:rPr>
          <w:bCs w:val="0"/>
          <w:color w:val="244061"/>
        </w:rPr>
        <w:t xml:space="preserve"> by clicking on the “Close and Save” button located in the lower right-hand section of the form.</w:t>
      </w:r>
    </w:p>
    <w:p w:rsidR="00156C23" w:rsidP="00156C23" w:rsidRDefault="00156C23" w14:paraId="5563DEB0" w14:textId="5E87A8A7">
      <w:pPr>
        <w:pStyle w:val="ListParagraph"/>
        <w:ind w:left="540"/>
        <w:rPr>
          <w:bCs/>
          <w:color w:val="244061"/>
        </w:rPr>
      </w:pPr>
      <w:r>
        <w:rPr>
          <w:noProof/>
        </w:rPr>
        <w:drawing>
          <wp:inline distT="0" distB="0" distL="0" distR="0" wp14:anchorId="12D54B3D" wp14:editId="67C3D0AC">
            <wp:extent cx="2660048" cy="147501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734" cy="1498686"/>
                    </a:xfrm>
                    <a:prstGeom prst="rect">
                      <a:avLst/>
                    </a:prstGeom>
                    <a:noFill/>
                    <a:ln>
                      <a:noFill/>
                    </a:ln>
                  </pic:spPr>
                </pic:pic>
              </a:graphicData>
            </a:graphic>
          </wp:inline>
        </w:drawing>
      </w:r>
    </w:p>
    <w:p w:rsidR="00EA5FD7" w:rsidP="00156C23" w:rsidRDefault="00743B07" w14:paraId="4A406378" w14:textId="1762D6BD">
      <w:pPr>
        <w:pStyle w:val="BodyText"/>
        <w:spacing w:before="60"/>
        <w:ind w:left="540" w:right="334"/>
        <w:rPr>
          <w:bCs w:val="0"/>
          <w:color w:val="244061"/>
        </w:rPr>
      </w:pPr>
      <w:r>
        <w:rPr>
          <w:bCs w:val="0"/>
          <w:color w:val="244061"/>
        </w:rPr>
        <w:t xml:space="preserve">Note: </w:t>
      </w:r>
      <w:r w:rsidR="00156C23">
        <w:rPr>
          <w:bCs w:val="0"/>
          <w:color w:val="244061"/>
        </w:rPr>
        <w:t>The saved application</w:t>
      </w:r>
      <w:r w:rsidRPr="00923A94" w:rsidR="00923A94">
        <w:rPr>
          <w:bCs w:val="0"/>
          <w:color w:val="244061"/>
        </w:rPr>
        <w:t xml:space="preserve"> </w:t>
      </w:r>
      <w:r w:rsidR="0017360F">
        <w:rPr>
          <w:bCs w:val="0"/>
          <w:color w:val="244061"/>
        </w:rPr>
        <w:t>can be continued</w:t>
      </w:r>
      <w:r w:rsidRPr="00923A94" w:rsidR="00923A94">
        <w:rPr>
          <w:bCs w:val="0"/>
          <w:color w:val="244061"/>
        </w:rPr>
        <w:t xml:space="preserve"> by logging back into the system and choosing the in-process application.</w:t>
      </w:r>
    </w:p>
    <w:p w:rsidR="0075399E" w:rsidP="00156C23" w:rsidRDefault="00743B07" w14:paraId="41E62419" w14:textId="59149C70">
      <w:pPr>
        <w:pStyle w:val="BodyText"/>
        <w:spacing w:before="60"/>
        <w:ind w:left="540" w:right="334"/>
        <w:rPr>
          <w:bCs w:val="0"/>
          <w:color w:val="244061"/>
        </w:rPr>
      </w:pPr>
      <w:r>
        <w:rPr>
          <w:noProof/>
        </w:rPr>
        <w:drawing>
          <wp:inline distT="0" distB="0" distL="0" distR="0" wp14:anchorId="06C2556C" wp14:editId="4D6EED03">
            <wp:extent cx="6534150" cy="109689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5284" cy="1100438"/>
                    </a:xfrm>
                    <a:prstGeom prst="rect">
                      <a:avLst/>
                    </a:prstGeom>
                  </pic:spPr>
                </pic:pic>
              </a:graphicData>
            </a:graphic>
          </wp:inline>
        </w:drawing>
      </w:r>
    </w:p>
    <w:p w:rsidR="002E5A36" w:rsidP="002E5A36" w:rsidRDefault="002E5A36" w14:paraId="350D47A4" w14:textId="77777777">
      <w:pPr>
        <w:spacing w:before="2" w:line="200" w:lineRule="exact"/>
        <w:rPr>
          <w:rFonts w:ascii="Century Gothic" w:hAnsi="Century Gothic"/>
          <w:b/>
        </w:rPr>
      </w:pPr>
    </w:p>
    <w:p w:rsidR="002E5A36" w:rsidP="002E5A36" w:rsidRDefault="002E5A36" w14:paraId="598240A8" w14:textId="41473DD0">
      <w:pPr>
        <w:spacing w:before="2" w:line="200" w:lineRule="exact"/>
        <w:rPr>
          <w:rFonts w:ascii="Century Gothic" w:hAnsi="Century Gothic"/>
          <w:b/>
        </w:rPr>
      </w:pPr>
    </w:p>
    <w:p w:rsidR="005F32D7" w:rsidP="003B6455" w:rsidRDefault="004C6D3E" w14:paraId="203F7D2E" w14:textId="77777777">
      <w:pPr>
        <w:pStyle w:val="BodyText"/>
        <w:numPr>
          <w:ilvl w:val="0"/>
          <w:numId w:val="12"/>
        </w:numPr>
      </w:pPr>
      <w:r>
        <w:t>Add/Remove Services Menu</w:t>
      </w:r>
      <w:r w:rsidR="007620F2">
        <w:t xml:space="preserve"> </w:t>
      </w:r>
      <w:r w:rsidR="0073667C">
        <w:t>–</w:t>
      </w:r>
      <w:r w:rsidR="007620F2">
        <w:t xml:space="preserve"> </w:t>
      </w:r>
    </w:p>
    <w:p w:rsidR="007620F2" w:rsidP="005F32D7" w:rsidRDefault="005F32D7" w14:paraId="5F9CB82E" w14:textId="284C6F95">
      <w:pPr>
        <w:pStyle w:val="BodyText"/>
        <w:numPr>
          <w:ilvl w:val="1"/>
          <w:numId w:val="12"/>
        </w:numPr>
      </w:pPr>
      <w:r>
        <w:t xml:space="preserve">If you are </w:t>
      </w:r>
      <w:r w:rsidR="0081592F">
        <w:t xml:space="preserve">requesting to </w:t>
      </w:r>
      <w:r w:rsidR="004B72B4">
        <w:t>ADD</w:t>
      </w:r>
      <w:r w:rsidR="0081592F">
        <w:t xml:space="preserve"> any services, </w:t>
      </w:r>
      <w:r w:rsidR="004C6D3E">
        <w:t>choose “Add Services Type(s)</w:t>
      </w:r>
      <w:r>
        <w:t>”</w:t>
      </w:r>
      <w:r w:rsidR="004C6D3E">
        <w:t xml:space="preserve"> from the drop down</w:t>
      </w:r>
      <w:r w:rsidR="005541FD">
        <w:t>; click “Next”</w:t>
      </w:r>
      <w:r w:rsidR="006401C8">
        <w:t xml:space="preserve">; proceed to </w:t>
      </w:r>
      <w:r>
        <w:t>Step 3: Add Services</w:t>
      </w:r>
      <w:r w:rsidR="0081592F">
        <w:t>.</w:t>
      </w:r>
    </w:p>
    <w:p w:rsidR="0081592F" w:rsidP="005F32D7" w:rsidRDefault="0081592F" w14:paraId="20A9D699" w14:textId="572AB26E">
      <w:pPr>
        <w:pStyle w:val="BodyText"/>
        <w:numPr>
          <w:ilvl w:val="1"/>
          <w:numId w:val="12"/>
        </w:numPr>
      </w:pPr>
      <w:r>
        <w:t>If you are request</w:t>
      </w:r>
      <w:r w:rsidR="004B72B4">
        <w:t>ing</w:t>
      </w:r>
      <w:r>
        <w:t xml:space="preserve"> to </w:t>
      </w:r>
      <w:r w:rsidR="004B72B4">
        <w:t>ONLY</w:t>
      </w:r>
      <w:r>
        <w:t xml:space="preserve"> </w:t>
      </w:r>
      <w:r w:rsidR="004B72B4">
        <w:t>R</w:t>
      </w:r>
      <w:r>
        <w:t>emove services, ch</w:t>
      </w:r>
      <w:r w:rsidR="004B72B4">
        <w:t>o</w:t>
      </w:r>
      <w:r>
        <w:t xml:space="preserve">ose, </w:t>
      </w:r>
      <w:r w:rsidR="004D6B1F">
        <w:t xml:space="preserve">“Remove Service Types(s)”; </w:t>
      </w:r>
      <w:r w:rsidR="00BA1000">
        <w:t xml:space="preserve">click “Next”; </w:t>
      </w:r>
      <w:r w:rsidR="004D6B1F">
        <w:t xml:space="preserve">proceed to </w:t>
      </w:r>
      <w:r w:rsidR="004B72B4">
        <w:t>Step 4: Remove Services.</w:t>
      </w:r>
    </w:p>
    <w:p w:rsidR="004B72B4" w:rsidP="004B72B4" w:rsidRDefault="004B72B4" w14:paraId="1E1C300A" w14:textId="155174B1">
      <w:pPr>
        <w:pStyle w:val="BodyText"/>
        <w:ind w:left="1440"/>
      </w:pPr>
      <w:r>
        <w:rPr>
          <w:noProof/>
        </w:rPr>
        <w:drawing>
          <wp:inline distT="0" distB="0" distL="0" distR="0" wp14:anchorId="70F6717B" wp14:editId="396C6AF4">
            <wp:extent cx="4542857" cy="23714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2857" cy="2371429"/>
                    </a:xfrm>
                    <a:prstGeom prst="rect">
                      <a:avLst/>
                    </a:prstGeom>
                  </pic:spPr>
                </pic:pic>
              </a:graphicData>
            </a:graphic>
          </wp:inline>
        </w:drawing>
      </w:r>
    </w:p>
    <w:p w:rsidR="00BA1000" w:rsidP="00BA1000" w:rsidRDefault="00BA1000" w14:paraId="42974F4B" w14:textId="4953FF36">
      <w:pPr>
        <w:pStyle w:val="Heading1"/>
      </w:pPr>
      <w:bookmarkStart w:name="_Toc110239333" w:id="2"/>
      <w:r>
        <w:lastRenderedPageBreak/>
        <w:t xml:space="preserve">Step </w:t>
      </w:r>
      <w:r>
        <w:t>3</w:t>
      </w:r>
      <w:r>
        <w:t>: Add Services</w:t>
      </w:r>
      <w:bookmarkEnd w:id="2"/>
      <w:r>
        <w:t xml:space="preserve"> </w:t>
      </w:r>
    </w:p>
    <w:p w:rsidRPr="00BA1000" w:rsidR="00BA1000" w:rsidP="004B72B4" w:rsidRDefault="00BA1000" w14:paraId="5A607C8F" w14:textId="77777777">
      <w:pPr>
        <w:pStyle w:val="BodyText"/>
        <w:ind w:left="1440"/>
      </w:pPr>
    </w:p>
    <w:p w:rsidR="004F7F3C" w:rsidP="004F7F3C" w:rsidRDefault="004F7F3C" w14:paraId="55C4D070" w14:textId="77777777">
      <w:pPr>
        <w:spacing w:before="2" w:line="200" w:lineRule="exact"/>
        <w:rPr>
          <w:rFonts w:ascii="Century Gothic" w:hAnsi="Century Gothic"/>
          <w:b/>
        </w:rPr>
      </w:pPr>
    </w:p>
    <w:p w:rsidR="004F7F3C" w:rsidP="004F7F3C" w:rsidRDefault="00E73BC0" w14:paraId="7A7D331F" w14:textId="2AC1F1D9">
      <w:pPr>
        <w:pStyle w:val="ListParagraph"/>
        <w:numPr>
          <w:ilvl w:val="0"/>
          <w:numId w:val="16"/>
        </w:numPr>
        <w:spacing w:before="2" w:line="200" w:lineRule="exact"/>
        <w:rPr>
          <w:rFonts w:ascii="Century Gothic" w:hAnsi="Century Gothic"/>
          <w:b/>
        </w:rPr>
      </w:pPr>
      <w:r>
        <w:rPr>
          <w:rFonts w:ascii="Century Gothic" w:hAnsi="Century Gothic"/>
          <w:b/>
        </w:rPr>
        <w:t>For each Service Category</w:t>
      </w:r>
      <w:r w:rsidR="004F7F3C">
        <w:rPr>
          <w:rFonts w:ascii="Century Gothic" w:hAnsi="Century Gothic"/>
          <w:b/>
        </w:rPr>
        <w:t xml:space="preserve">, </w:t>
      </w:r>
      <w:r w:rsidR="00A1258E">
        <w:rPr>
          <w:rFonts w:ascii="Century Gothic" w:hAnsi="Century Gothic"/>
          <w:b/>
        </w:rPr>
        <w:t>indicate if the Provider wants to add services</w:t>
      </w:r>
      <w:r w:rsidR="007F0EB8">
        <w:rPr>
          <w:rFonts w:ascii="Century Gothic" w:hAnsi="Century Gothic"/>
          <w:b/>
        </w:rPr>
        <w:t>; click “Next”.</w:t>
      </w:r>
    </w:p>
    <w:p w:rsidR="00BD1524" w:rsidP="005541FD" w:rsidRDefault="00BD1524" w14:paraId="02BD13A8" w14:textId="56FD34B4">
      <w:pPr>
        <w:pStyle w:val="BodyText"/>
        <w:ind w:left="540"/>
      </w:pPr>
    </w:p>
    <w:p w:rsidRPr="00923202" w:rsidR="005541FD" w:rsidP="005541FD" w:rsidRDefault="007F0EB8" w14:paraId="3BCADE33" w14:textId="5EF6BCE3">
      <w:pPr>
        <w:pStyle w:val="BodyText"/>
        <w:ind w:left="540"/>
      </w:pPr>
      <w:r>
        <w:rPr>
          <w:noProof/>
        </w:rPr>
        <w:drawing>
          <wp:inline distT="0" distB="0" distL="0" distR="0" wp14:anchorId="3AB92AFB" wp14:editId="4D981E83">
            <wp:extent cx="4189730" cy="2470469"/>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1910" cy="2477651"/>
                    </a:xfrm>
                    <a:prstGeom prst="rect">
                      <a:avLst/>
                    </a:prstGeom>
                  </pic:spPr>
                </pic:pic>
              </a:graphicData>
            </a:graphic>
          </wp:inline>
        </w:drawing>
      </w:r>
    </w:p>
    <w:p w:rsidR="002E5A36" w:rsidP="002E5A36" w:rsidRDefault="002E5A36" w14:paraId="1C28B65B" w14:textId="77777777">
      <w:pPr>
        <w:spacing w:before="2" w:line="200" w:lineRule="exact"/>
        <w:rPr>
          <w:rFonts w:ascii="Century Gothic" w:hAnsi="Century Gothic"/>
          <w:b/>
        </w:rPr>
      </w:pPr>
    </w:p>
    <w:p w:rsidR="00B803FC" w:rsidP="004F7F3C" w:rsidRDefault="0014168D" w14:paraId="0AEC3361" w14:textId="03549E88">
      <w:pPr>
        <w:pStyle w:val="ListParagraph"/>
        <w:numPr>
          <w:ilvl w:val="0"/>
          <w:numId w:val="16"/>
        </w:numPr>
        <w:spacing w:before="2" w:line="200" w:lineRule="exact"/>
        <w:rPr>
          <w:rFonts w:ascii="Century Gothic" w:hAnsi="Century Gothic"/>
          <w:b/>
        </w:rPr>
      </w:pPr>
      <w:r>
        <w:rPr>
          <w:rFonts w:ascii="Century Gothic" w:hAnsi="Century Gothic"/>
          <w:b/>
        </w:rPr>
        <w:t>For each Service Catego</w:t>
      </w:r>
      <w:r w:rsidR="00633FB5">
        <w:rPr>
          <w:rFonts w:ascii="Century Gothic" w:hAnsi="Century Gothic"/>
          <w:b/>
        </w:rPr>
        <w:t xml:space="preserve">ry that an agency is including in its application, </w:t>
      </w:r>
    </w:p>
    <w:p w:rsidR="0012257D" w:rsidP="004F7F3C" w:rsidRDefault="006129DE" w14:paraId="60528991" w14:textId="25E1DEBD">
      <w:pPr>
        <w:pStyle w:val="ListParagraph"/>
        <w:numPr>
          <w:ilvl w:val="1"/>
          <w:numId w:val="16"/>
        </w:numPr>
        <w:spacing w:before="2" w:line="200" w:lineRule="exact"/>
        <w:rPr>
          <w:rFonts w:ascii="Century Gothic" w:hAnsi="Century Gothic"/>
          <w:b/>
        </w:rPr>
      </w:pPr>
      <w:r>
        <w:rPr>
          <w:rFonts w:ascii="Century Gothic" w:hAnsi="Century Gothic"/>
          <w:b/>
        </w:rPr>
        <w:t>Click the Add button and pick a service the agency is applying to provide</w:t>
      </w:r>
      <w:r w:rsidR="00CE6B39">
        <w:rPr>
          <w:rFonts w:ascii="Century Gothic" w:hAnsi="Century Gothic"/>
          <w:b/>
        </w:rPr>
        <w:t>; click “OK”.</w:t>
      </w:r>
    </w:p>
    <w:p w:rsidR="006129DE" w:rsidP="00CE6B39" w:rsidRDefault="00CE6B39" w14:paraId="374E1657" w14:textId="652AB07B">
      <w:pPr>
        <w:pStyle w:val="BodyText"/>
        <w:ind w:left="1440"/>
      </w:pPr>
      <w:r>
        <w:rPr>
          <w:noProof/>
        </w:rPr>
        <w:drawing>
          <wp:inline distT="0" distB="0" distL="0" distR="0" wp14:anchorId="3C36C06E" wp14:editId="29E381DF">
            <wp:extent cx="3610190" cy="303945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4898" cy="3051839"/>
                    </a:xfrm>
                    <a:prstGeom prst="rect">
                      <a:avLst/>
                    </a:prstGeom>
                    <a:noFill/>
                    <a:ln>
                      <a:noFill/>
                    </a:ln>
                  </pic:spPr>
                </pic:pic>
              </a:graphicData>
            </a:graphic>
          </wp:inline>
        </w:drawing>
      </w:r>
    </w:p>
    <w:p w:rsidR="00CE6B39" w:rsidP="004F7F3C" w:rsidRDefault="00CE6B39" w14:paraId="31C144E3" w14:textId="0A8E4E5D">
      <w:pPr>
        <w:pStyle w:val="BodyText"/>
        <w:numPr>
          <w:ilvl w:val="1"/>
          <w:numId w:val="16"/>
        </w:numPr>
        <w:rPr/>
      </w:pPr>
      <w:r w:rsidR="00CE6B39">
        <w:rPr/>
        <w:t>To add additional Services, repeat step 3.</w:t>
      </w:r>
    </w:p>
    <w:p w:rsidR="000D2E72" w:rsidP="000D2E72" w:rsidRDefault="000D2E72" w14:paraId="75A38003" w14:textId="1C72F039">
      <w:pPr>
        <w:pStyle w:val="BodyText"/>
      </w:pPr>
    </w:p>
    <w:p w:rsidR="002E5A36" w:rsidP="004F7F3C" w:rsidRDefault="001C062C" w14:paraId="60E886BD" w14:textId="23C6CA06">
      <w:pPr>
        <w:pStyle w:val="ListParagraph"/>
        <w:numPr>
          <w:ilvl w:val="1"/>
          <w:numId w:val="16"/>
        </w:numPr>
        <w:spacing w:before="2" w:line="200" w:lineRule="exact"/>
        <w:rPr>
          <w:rFonts w:ascii="Century Gothic" w:hAnsi="Century Gothic"/>
          <w:b/>
        </w:rPr>
      </w:pPr>
      <w:r>
        <w:rPr>
          <w:rFonts w:ascii="Century Gothic" w:hAnsi="Century Gothic"/>
          <w:b/>
        </w:rPr>
        <w:t>R</w:t>
      </w:r>
      <w:r w:rsidR="00633FB5">
        <w:rPr>
          <w:rFonts w:ascii="Century Gothic" w:hAnsi="Century Gothic"/>
          <w:b/>
        </w:rPr>
        <w:t>eview each Policy link and attest</w:t>
      </w:r>
      <w:r w:rsidR="00FC57CF">
        <w:rPr>
          <w:rFonts w:ascii="Century Gothic" w:hAnsi="Century Gothic"/>
          <w:b/>
        </w:rPr>
        <w:t xml:space="preserve"> that the agency will follow the Policies listed.</w:t>
      </w:r>
    </w:p>
    <w:p w:rsidRPr="000D2E72" w:rsidR="000D2E72" w:rsidP="000D2E72" w:rsidRDefault="000D2E72" w14:paraId="4033FED5" w14:textId="7A03F80C">
      <w:pPr>
        <w:pStyle w:val="BodyText"/>
        <w:ind w:left="1440"/>
      </w:pPr>
      <w:r>
        <w:rPr>
          <w:noProof/>
        </w:rPr>
        <w:lastRenderedPageBreak/>
        <w:drawing>
          <wp:inline distT="0" distB="0" distL="0" distR="0" wp14:anchorId="619EA389" wp14:editId="5AF31AAA">
            <wp:extent cx="1869902" cy="2547164"/>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8616" cy="2559034"/>
                    </a:xfrm>
                    <a:prstGeom prst="rect">
                      <a:avLst/>
                    </a:prstGeom>
                    <a:noFill/>
                    <a:ln>
                      <a:noFill/>
                    </a:ln>
                  </pic:spPr>
                </pic:pic>
              </a:graphicData>
            </a:graphic>
          </wp:inline>
        </w:drawing>
      </w:r>
    </w:p>
    <w:p w:rsidR="00B803FC" w:rsidP="004F7F3C" w:rsidRDefault="00B803FC" w14:paraId="01385359" w14:textId="74277B9C">
      <w:pPr>
        <w:pStyle w:val="ListParagraph"/>
        <w:numPr>
          <w:ilvl w:val="1"/>
          <w:numId w:val="16"/>
        </w:numPr>
        <w:spacing w:before="2" w:line="200" w:lineRule="exact"/>
        <w:rPr>
          <w:rFonts w:ascii="Century Gothic" w:hAnsi="Century Gothic"/>
          <w:b/>
        </w:rPr>
      </w:pPr>
      <w:r>
        <w:rPr>
          <w:rFonts w:ascii="Century Gothic" w:hAnsi="Century Gothic"/>
          <w:b/>
        </w:rPr>
        <w:t>Click and download any listed policy templates</w:t>
      </w:r>
      <w:r w:rsidR="00D53DF5">
        <w:rPr>
          <w:rFonts w:ascii="Century Gothic" w:hAnsi="Century Gothic"/>
          <w:b/>
        </w:rPr>
        <w:t xml:space="preserve"> and additional documents. Update the downloaded documents</w:t>
      </w:r>
      <w:r w:rsidR="0012257D">
        <w:rPr>
          <w:rFonts w:ascii="Century Gothic" w:hAnsi="Century Gothic"/>
          <w:b/>
        </w:rPr>
        <w:t xml:space="preserve"> and then follow the instructions to upload the required documents</w:t>
      </w:r>
      <w:r w:rsidR="00B560E9">
        <w:rPr>
          <w:rFonts w:ascii="Century Gothic" w:hAnsi="Century Gothic"/>
          <w:b/>
        </w:rPr>
        <w:t>; click “Next”.</w:t>
      </w:r>
    </w:p>
    <w:p w:rsidRPr="0014168D" w:rsidR="00B803FC" w:rsidP="00B803FC" w:rsidRDefault="00B803FC" w14:paraId="6864158D" w14:textId="77777777">
      <w:pPr>
        <w:pStyle w:val="ListParagraph"/>
        <w:spacing w:before="2" w:line="200" w:lineRule="exact"/>
        <w:ind w:left="540"/>
        <w:rPr>
          <w:rFonts w:ascii="Century Gothic" w:hAnsi="Century Gothic"/>
          <w:b/>
        </w:rPr>
      </w:pPr>
    </w:p>
    <w:p w:rsidR="002E5A36" w:rsidP="005F6E98" w:rsidRDefault="005F6E98" w14:paraId="5385FE04" w14:textId="7270F529">
      <w:pPr>
        <w:pStyle w:val="BodyText"/>
        <w:ind w:left="1440"/>
      </w:pPr>
      <w:r>
        <w:rPr>
          <w:noProof/>
        </w:rPr>
        <w:drawing>
          <wp:inline distT="0" distB="0" distL="0" distR="0" wp14:anchorId="727A1D07" wp14:editId="1F83533C">
            <wp:extent cx="2912984" cy="250421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4441" cy="2531260"/>
                    </a:xfrm>
                    <a:prstGeom prst="rect">
                      <a:avLst/>
                    </a:prstGeom>
                  </pic:spPr>
                </pic:pic>
              </a:graphicData>
            </a:graphic>
          </wp:inline>
        </w:drawing>
      </w:r>
    </w:p>
    <w:p w:rsidR="002E5A36" w:rsidP="002E5A36" w:rsidRDefault="002E5A36" w14:paraId="566EB4DF" w14:textId="77777777">
      <w:pPr>
        <w:spacing w:before="2" w:line="200" w:lineRule="exact"/>
        <w:rPr>
          <w:rFonts w:ascii="Century Gothic" w:hAnsi="Century Gothic"/>
          <w:b/>
        </w:rPr>
      </w:pPr>
    </w:p>
    <w:p w:rsidR="002E5A36" w:rsidP="002E5A36" w:rsidRDefault="002E5A36" w14:paraId="3D4B0036" w14:textId="77777777">
      <w:pPr>
        <w:spacing w:before="2" w:line="200" w:lineRule="exact"/>
        <w:rPr>
          <w:rFonts w:ascii="Century Gothic" w:hAnsi="Century Gothic"/>
          <w:b/>
        </w:rPr>
      </w:pPr>
    </w:p>
    <w:p w:rsidRPr="006D3D4B" w:rsidR="002E5A36" w:rsidP="004F7F3C" w:rsidRDefault="006D3D4B" w14:paraId="0153F641" w14:textId="2144BAD5">
      <w:pPr>
        <w:pStyle w:val="ListParagraph"/>
        <w:numPr>
          <w:ilvl w:val="0"/>
          <w:numId w:val="16"/>
        </w:numPr>
        <w:spacing w:before="2" w:line="200" w:lineRule="exact"/>
        <w:rPr>
          <w:rFonts w:ascii="Century Gothic" w:hAnsi="Century Gothic"/>
          <w:b/>
        </w:rPr>
      </w:pPr>
      <w:r>
        <w:rPr>
          <w:rFonts w:ascii="Century Gothic" w:hAnsi="Century Gothic"/>
          <w:b/>
        </w:rPr>
        <w:t>Require</w:t>
      </w:r>
      <w:r w:rsidR="00FD2885">
        <w:rPr>
          <w:rFonts w:ascii="Century Gothic" w:hAnsi="Century Gothic"/>
          <w:b/>
        </w:rPr>
        <w:t>d</w:t>
      </w:r>
      <w:r>
        <w:rPr>
          <w:rFonts w:ascii="Century Gothic" w:hAnsi="Century Gothic"/>
          <w:b/>
        </w:rPr>
        <w:t xml:space="preserve"> Attach</w:t>
      </w:r>
      <w:r w:rsidR="001204DC">
        <w:rPr>
          <w:rFonts w:ascii="Century Gothic" w:hAnsi="Century Gothic"/>
          <w:b/>
        </w:rPr>
        <w:t>ments – upload all documents liste</w:t>
      </w:r>
      <w:r w:rsidR="000753EB">
        <w:rPr>
          <w:rFonts w:ascii="Century Gothic" w:hAnsi="Century Gothic"/>
          <w:b/>
        </w:rPr>
        <w:t>d on this page</w:t>
      </w:r>
      <w:r w:rsidR="00FD2885">
        <w:rPr>
          <w:rFonts w:ascii="Century Gothic" w:hAnsi="Century Gothic"/>
          <w:b/>
        </w:rPr>
        <w:t>; click “Next”.</w:t>
      </w:r>
    </w:p>
    <w:p w:rsidR="002E5A36" w:rsidP="00FD2885" w:rsidRDefault="00FD2885" w14:paraId="5AE5FBBD" w14:textId="360003FF">
      <w:pPr>
        <w:pStyle w:val="BodyText"/>
        <w:ind w:left="1440"/>
      </w:pPr>
      <w:r>
        <w:rPr>
          <w:noProof/>
        </w:rPr>
        <w:drawing>
          <wp:inline distT="0" distB="0" distL="0" distR="0" wp14:anchorId="622DCE38" wp14:editId="02B789D2">
            <wp:extent cx="3274128" cy="2360706"/>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4353" cy="2396919"/>
                    </a:xfrm>
                    <a:prstGeom prst="rect">
                      <a:avLst/>
                    </a:prstGeom>
                    <a:noFill/>
                    <a:ln>
                      <a:noFill/>
                    </a:ln>
                  </pic:spPr>
                </pic:pic>
              </a:graphicData>
            </a:graphic>
          </wp:inline>
        </w:drawing>
      </w:r>
    </w:p>
    <w:p w:rsidR="00EE7BA2" w:rsidP="00EE7BA2" w:rsidRDefault="00EE7BA2" w14:paraId="7F21978B" w14:textId="3FBEFAA3">
      <w:pPr>
        <w:pStyle w:val="Heading1"/>
      </w:pPr>
      <w:bookmarkStart w:name="_Toc110239334" w:id="3"/>
      <w:r>
        <w:lastRenderedPageBreak/>
        <w:t xml:space="preserve">Step </w:t>
      </w:r>
      <w:r>
        <w:t>4</w:t>
      </w:r>
      <w:r>
        <w:t>: Remove Services</w:t>
      </w:r>
      <w:bookmarkEnd w:id="3"/>
      <w:r>
        <w:t xml:space="preserve"> </w:t>
      </w:r>
    </w:p>
    <w:p w:rsidR="00D53481" w:rsidP="06288CD7" w:rsidRDefault="003562BF" w14:paraId="74F6B16D" w14:textId="7C2D7AD8">
      <w:pPr>
        <w:pStyle w:val="ListParagraph"/>
        <w:numPr>
          <w:ilvl w:val="0"/>
          <w:numId w:val="19"/>
        </w:numPr>
        <w:spacing w:before="2" w:line="200" w:lineRule="exact"/>
        <w:rPr>
          <w:rFonts w:ascii="Century Gothic" w:hAnsi="Century Gothic"/>
          <w:b w:val="1"/>
          <w:bCs w:val="1"/>
        </w:rPr>
      </w:pPr>
      <w:r w:rsidRPr="06288CD7" w:rsidR="003562BF">
        <w:rPr>
          <w:rFonts w:ascii="Century Gothic" w:hAnsi="Century Gothic"/>
          <w:b w:val="1"/>
          <w:bCs w:val="1"/>
        </w:rPr>
        <w:t>To skip this step, select “No” and click “Next” and proceed to Step 5: Complete Application.</w:t>
      </w:r>
    </w:p>
    <w:p w:rsidR="003562BF" w:rsidP="00D53481" w:rsidRDefault="00C265B6" w14:paraId="6E9F0C1F" w14:textId="653C89A5">
      <w:pPr>
        <w:pStyle w:val="ListParagraph"/>
        <w:numPr>
          <w:ilvl w:val="0"/>
          <w:numId w:val="19"/>
        </w:numPr>
        <w:spacing w:before="2" w:line="200" w:lineRule="exact"/>
        <w:rPr>
          <w:rFonts w:ascii="Century Gothic" w:hAnsi="Century Gothic"/>
          <w:b/>
        </w:rPr>
      </w:pPr>
      <w:r>
        <w:rPr>
          <w:rFonts w:ascii="Century Gothic" w:hAnsi="Century Gothic"/>
          <w:b/>
        </w:rPr>
        <w:t>To remove a service, r</w:t>
      </w:r>
      <w:r w:rsidR="00654D75">
        <w:rPr>
          <w:rFonts w:ascii="Century Gothic" w:hAnsi="Century Gothic"/>
          <w:b/>
        </w:rPr>
        <w:t>eview the current Services Types associated with the Provider.</w:t>
      </w:r>
    </w:p>
    <w:p w:rsidR="00654D75" w:rsidP="00D53481" w:rsidRDefault="00654D75" w14:paraId="01AC81DC" w14:textId="16266D5A">
      <w:pPr>
        <w:pStyle w:val="ListParagraph"/>
        <w:numPr>
          <w:ilvl w:val="0"/>
          <w:numId w:val="19"/>
        </w:numPr>
        <w:spacing w:before="2" w:line="200" w:lineRule="exact"/>
        <w:rPr>
          <w:rFonts w:ascii="Century Gothic" w:hAnsi="Century Gothic"/>
          <w:b/>
        </w:rPr>
      </w:pPr>
      <w:r>
        <w:rPr>
          <w:rFonts w:ascii="Century Gothic" w:hAnsi="Century Gothic"/>
          <w:b/>
        </w:rPr>
        <w:t>To remove a service, click the Add/Edit button</w:t>
      </w:r>
      <w:r w:rsidR="00F00EBF">
        <w:rPr>
          <w:rFonts w:ascii="Century Gothic" w:hAnsi="Century Gothic"/>
          <w:b/>
        </w:rPr>
        <w:t xml:space="preserve"> to choose a service the provider wants to remove.</w:t>
      </w:r>
    </w:p>
    <w:p w:rsidR="00B4067F" w:rsidP="00B4067F" w:rsidRDefault="00B4067F" w14:paraId="120F0060" w14:textId="16CB667C">
      <w:pPr>
        <w:spacing w:before="2" w:line="200" w:lineRule="exact"/>
        <w:rPr>
          <w:rFonts w:ascii="Century Gothic" w:hAnsi="Century Gothic"/>
          <w:b/>
        </w:rPr>
      </w:pPr>
    </w:p>
    <w:p w:rsidRPr="00B4067F" w:rsidR="00B4067F" w:rsidP="00B4067F" w:rsidRDefault="00B4067F" w14:paraId="440F85C6" w14:textId="77777777">
      <w:pPr>
        <w:spacing w:before="2" w:line="200" w:lineRule="exact"/>
        <w:rPr>
          <w:rFonts w:ascii="Century Gothic" w:hAnsi="Century Gothic"/>
          <w:b/>
        </w:rPr>
      </w:pPr>
    </w:p>
    <w:p w:rsidR="00D53481" w:rsidP="00D53481" w:rsidRDefault="00C265B6" w14:paraId="2B91AD2E" w14:textId="7DC85979">
      <w:pPr>
        <w:pStyle w:val="ListParagraph"/>
        <w:ind w:left="720"/>
      </w:pPr>
      <w:r>
        <w:rPr>
          <w:noProof/>
        </w:rPr>
        <w:drawing>
          <wp:inline distT="0" distB="0" distL="0" distR="0" wp14:anchorId="0A1D7870" wp14:editId="0C284C89">
            <wp:extent cx="4211561" cy="380645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5390" cy="3818955"/>
                    </a:xfrm>
                    <a:prstGeom prst="rect">
                      <a:avLst/>
                    </a:prstGeom>
                  </pic:spPr>
                </pic:pic>
              </a:graphicData>
            </a:graphic>
          </wp:inline>
        </w:drawing>
      </w:r>
    </w:p>
    <w:p w:rsidR="001E330E" w:rsidP="001D0A57" w:rsidRDefault="001E330E" w14:paraId="542C810A" w14:textId="1C02E58B">
      <w:pPr>
        <w:pStyle w:val="ListParagraph"/>
        <w:numPr>
          <w:ilvl w:val="0"/>
          <w:numId w:val="19"/>
        </w:numPr>
      </w:pPr>
      <w:r>
        <w:t>Select a  service by clicking under the “Available” column and then the “&gt;” button to move the service over to the “Selected” column</w:t>
      </w:r>
      <w:r w:rsidR="00FC2D56">
        <w:t xml:space="preserve">; </w:t>
      </w:r>
      <w:r>
        <w:t>Click “OK” when complete.</w:t>
      </w:r>
    </w:p>
    <w:p w:rsidR="001E330E" w:rsidP="001E330E" w:rsidRDefault="00FC2D56" w14:paraId="03FBFCAC" w14:textId="714C5222">
      <w:r>
        <w:rPr>
          <w:noProof/>
        </w:rPr>
        <w:drawing>
          <wp:inline distT="0" distB="0" distL="0" distR="0" wp14:anchorId="17F7DBBD" wp14:editId="06813A23">
            <wp:extent cx="6858000" cy="28867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886710"/>
                    </a:xfrm>
                    <a:prstGeom prst="rect">
                      <a:avLst/>
                    </a:prstGeom>
                  </pic:spPr>
                </pic:pic>
              </a:graphicData>
            </a:graphic>
          </wp:inline>
        </w:drawing>
      </w:r>
    </w:p>
    <w:p w:rsidR="008863FB" w:rsidP="001E330E" w:rsidRDefault="008863FB" w14:paraId="0E46D288" w14:textId="77777777"/>
    <w:p w:rsidR="00D542E8" w:rsidP="001E330E" w:rsidRDefault="00D542E8" w14:paraId="0B05E504" w14:textId="77777777"/>
    <w:p w:rsidR="00D542E8" w:rsidP="001E330E" w:rsidRDefault="00BB09EA" w14:paraId="4601997E" w14:textId="3F23E6F3">
      <w:r w:rsidRPr="008863FB">
        <w:rPr>
          <w:b/>
          <w:bCs/>
        </w:rPr>
        <w:lastRenderedPageBreak/>
        <w:t>NOTE</w:t>
      </w:r>
      <w:r>
        <w:t xml:space="preserve">: if </w:t>
      </w:r>
      <w:r w:rsidR="00D01673">
        <w:t xml:space="preserve">a service </w:t>
      </w:r>
      <w:r w:rsidRPr="008863FB" w:rsidR="00D01673">
        <w:rPr>
          <w:b/>
          <w:bCs/>
        </w:rPr>
        <w:t xml:space="preserve">was incorrectly moved to the “Selected” </w:t>
      </w:r>
      <w:r w:rsidRPr="008863FB" w:rsidR="008863FB">
        <w:rPr>
          <w:b/>
          <w:bCs/>
        </w:rPr>
        <w:t>pane on right</w:t>
      </w:r>
      <w:r w:rsidR="00D01673">
        <w:t>, click on the Service</w:t>
      </w:r>
      <w:r w:rsidR="008863FB">
        <w:t xml:space="preserve"> Type, and then click the “&lt;” button to move it back to the “Available” pane.</w:t>
      </w:r>
    </w:p>
    <w:p w:rsidR="008863FB" w:rsidP="001E330E" w:rsidRDefault="008863FB" w14:paraId="783DCF63" w14:textId="77777777"/>
    <w:p w:rsidR="008863FB" w:rsidP="001E330E" w:rsidRDefault="008863FB" w14:paraId="12EF558B" w14:textId="4E8C6B03">
      <w:r>
        <w:rPr>
          <w:noProof/>
        </w:rPr>
        <w:drawing>
          <wp:inline distT="0" distB="0" distL="0" distR="0" wp14:anchorId="7BF241CE" wp14:editId="75BD8E53">
            <wp:extent cx="6858000" cy="29184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918460"/>
                    </a:xfrm>
                    <a:prstGeom prst="rect">
                      <a:avLst/>
                    </a:prstGeom>
                  </pic:spPr>
                </pic:pic>
              </a:graphicData>
            </a:graphic>
          </wp:inline>
        </w:drawing>
      </w:r>
    </w:p>
    <w:p w:rsidR="006E7A6F" w:rsidP="006E7A6F" w:rsidRDefault="006E7A6F" w14:paraId="71251BBE" w14:textId="67311741">
      <w:pPr>
        <w:pStyle w:val="ListParagraph"/>
        <w:numPr>
          <w:ilvl w:val="0"/>
          <w:numId w:val="19"/>
        </w:numPr>
      </w:pPr>
      <w:r>
        <w:t>Confirm list of services to be removed and click, “Next”.</w:t>
      </w:r>
    </w:p>
    <w:p w:rsidRPr="00D53481" w:rsidR="00D542E8" w:rsidP="00D542E8" w:rsidRDefault="00D542E8" w14:paraId="34425C8F" w14:textId="21674EB3">
      <w:r>
        <w:rPr>
          <w:noProof/>
        </w:rPr>
        <w:drawing>
          <wp:inline distT="0" distB="0" distL="0" distR="0" wp14:anchorId="4B8B0658" wp14:editId="3374C2F0">
            <wp:extent cx="4635500" cy="34448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5500" cy="3444875"/>
                    </a:xfrm>
                    <a:prstGeom prst="rect">
                      <a:avLst/>
                    </a:prstGeom>
                    <a:noFill/>
                    <a:ln>
                      <a:noFill/>
                    </a:ln>
                  </pic:spPr>
                </pic:pic>
              </a:graphicData>
            </a:graphic>
          </wp:inline>
        </w:drawing>
      </w:r>
    </w:p>
    <w:p w:rsidR="00CD5C41" w:rsidP="00CD5C41" w:rsidRDefault="00CD5C41" w14:paraId="5D0F500B" w14:textId="760FDBE9">
      <w:pPr>
        <w:pStyle w:val="Heading1"/>
      </w:pPr>
      <w:r>
        <w:t xml:space="preserve">Step </w:t>
      </w:r>
      <w:r>
        <w:t>5</w:t>
      </w:r>
      <w:r>
        <w:t>: Complete Application</w:t>
      </w:r>
    </w:p>
    <w:p w:rsidR="00CD5C41" w:rsidP="00CD5C41" w:rsidRDefault="00CD5C41" w14:paraId="2F7EA318" w14:textId="77777777">
      <w:pPr>
        <w:pStyle w:val="BodyText"/>
      </w:pPr>
    </w:p>
    <w:p w:rsidR="00CD5C41" w:rsidP="008463FB" w:rsidRDefault="00CD5C41" w14:paraId="43BEC7CC" w14:textId="77777777">
      <w:pPr>
        <w:pStyle w:val="BodyText"/>
        <w:ind w:left="540"/>
        <w:rPr>
          <w:color w:val="FF0000"/>
          <w:sz w:val="28"/>
          <w:szCs w:val="28"/>
        </w:rPr>
      </w:pPr>
      <w:r w:rsidRPr="30B9828A">
        <w:rPr>
          <w:color w:val="FF0000"/>
          <w:sz w:val="28"/>
          <w:szCs w:val="28"/>
        </w:rPr>
        <w:t xml:space="preserve">Review the entire application and click “Finish” if completed. The application can also be closed and saved to be completed later.  Do not click “Finish” button if you have not uploaded ALL required documents.  </w:t>
      </w:r>
      <w:r w:rsidRPr="30B9828A">
        <w:rPr>
          <w:color w:val="FF0000"/>
          <w:sz w:val="28"/>
          <w:szCs w:val="28"/>
        </w:rPr>
        <w:lastRenderedPageBreak/>
        <w:t>YOU WILL NOT BE ABLE TO UPLOAD ADDITIONAL DOCUMENTS ONCE THE “FINISH” BUTTON IS CLICKED.</w:t>
      </w:r>
    </w:p>
    <w:p w:rsidRPr="00AD42AD" w:rsidR="00EE7BA2" w:rsidP="00CD3450" w:rsidRDefault="00AD42AD" w14:paraId="207D39DD" w14:textId="4D9240D6">
      <w:pPr>
        <w:pStyle w:val="Heading1"/>
        <w:rPr>
          <w:b/>
          <w:bCs/>
        </w:rPr>
      </w:pPr>
      <w:r>
        <w:rPr>
          <w:noProof/>
        </w:rPr>
        <w:drawing>
          <wp:inline distT="0" distB="0" distL="0" distR="0" wp14:anchorId="6DF8B53B" wp14:editId="2DEA61B8">
            <wp:extent cx="6858000" cy="3812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3812540"/>
                    </a:xfrm>
                    <a:prstGeom prst="rect">
                      <a:avLst/>
                    </a:prstGeom>
                    <a:noFill/>
                    <a:ln>
                      <a:noFill/>
                    </a:ln>
                  </pic:spPr>
                </pic:pic>
              </a:graphicData>
            </a:graphic>
          </wp:inline>
        </w:drawing>
      </w:r>
    </w:p>
    <w:p w:rsidR="00CD3450" w:rsidP="00CD3450" w:rsidRDefault="00CD3450" w14:paraId="307F380C" w14:textId="739A40D4">
      <w:pPr>
        <w:pStyle w:val="Heading1"/>
      </w:pPr>
      <w:bookmarkStart w:name="_Toc110239335" w:id="4"/>
      <w:r>
        <w:t xml:space="preserve">Step </w:t>
      </w:r>
      <w:r w:rsidR="00CD5C41">
        <w:t>6</w:t>
      </w:r>
      <w:r>
        <w:t xml:space="preserve">: Upload </w:t>
      </w:r>
      <w:r w:rsidR="00DE2C94">
        <w:t>Any Additional Requested Documents</w:t>
      </w:r>
      <w:bookmarkEnd w:id="4"/>
      <w:r w:rsidR="001C062C">
        <w:t xml:space="preserve"> </w:t>
      </w:r>
    </w:p>
    <w:p w:rsidR="004A7370" w:rsidP="004A7370" w:rsidRDefault="001F7702" w14:paraId="2FBAE090" w14:textId="1F181A8E">
      <w:pPr>
        <w:pStyle w:val="BodyText"/>
        <w:numPr>
          <w:ilvl w:val="0"/>
          <w:numId w:val="14"/>
        </w:numPr>
      </w:pPr>
      <w:r>
        <w:t xml:space="preserve">After the </w:t>
      </w:r>
      <w:r w:rsidR="00E3617A">
        <w:t xml:space="preserve">add/remove services application </w:t>
      </w:r>
      <w:bookmarkStart w:name="_GoBack" w:id="5"/>
      <w:bookmarkEnd w:id="5"/>
      <w:r>
        <w:t>is submitted</w:t>
      </w:r>
      <w:r w:rsidR="00680AB5">
        <w:t>, DDS will proceed with the review process. During this process, applicants may receive email notifications to upload additional requested documents</w:t>
      </w:r>
      <w:r w:rsidR="00D638C1">
        <w:t xml:space="preserve">. If an email notification is received, log into the eLicense system at: </w:t>
      </w:r>
      <w:hyperlink w:history="1" r:id="rId29">
        <w:r w:rsidR="00D638C1">
          <w:rPr>
            <w:rStyle w:val="Hyperlink"/>
          </w:rPr>
          <w:t>eLicense Online (ct.gov)</w:t>
        </w:r>
      </w:hyperlink>
      <w:r w:rsidR="00FF2190">
        <w:t xml:space="preserve"> and log into the system with the UserID and Password that </w:t>
      </w:r>
      <w:r w:rsidR="009452CE">
        <w:t>setup when the account was originally registered.</w:t>
      </w:r>
      <w:r w:rsidR="004A7370">
        <w:rPr>
          <w:noProof/>
        </w:rPr>
        <w:drawing>
          <wp:inline distT="0" distB="0" distL="0" distR="0" wp14:anchorId="67FCCED1" wp14:editId="2996B2D1">
            <wp:extent cx="4262437" cy="23318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6953" cy="2339771"/>
                    </a:xfrm>
                    <a:prstGeom prst="rect">
                      <a:avLst/>
                    </a:prstGeom>
                  </pic:spPr>
                </pic:pic>
              </a:graphicData>
            </a:graphic>
          </wp:inline>
        </w:drawing>
      </w:r>
    </w:p>
    <w:p w:rsidR="004A7370" w:rsidP="004A7370" w:rsidRDefault="004A7370" w14:paraId="3C56F447" w14:textId="38B80616">
      <w:pPr>
        <w:pStyle w:val="BodyText"/>
        <w:ind w:left="840"/>
      </w:pPr>
    </w:p>
    <w:p w:rsidRPr="001F7702" w:rsidR="004A7370" w:rsidP="2761C660" w:rsidRDefault="2761C660" w14:paraId="1FE08633" w14:textId="34E54640">
      <w:pPr>
        <w:pStyle w:val="ListParagraph"/>
        <w:numPr>
          <w:ilvl w:val="0"/>
          <w:numId w:val="14"/>
        </w:numPr>
        <w:rPr>
          <w:rFonts w:eastAsiaTheme="minorEastAsia"/>
          <w:color w:val="0A0A0A"/>
        </w:rPr>
      </w:pPr>
      <w:r w:rsidRPr="2761C660">
        <w:rPr>
          <w:rFonts w:ascii="Helvetica" w:hAnsi="Helvetica" w:eastAsia="Helvetica" w:cs="Helvetica"/>
          <w:color w:val="0A0A0A"/>
        </w:rPr>
        <w:t>Once logged in, select ‘Upload Requested Documents’ under ‘Document Upload’.</w:t>
      </w:r>
    </w:p>
    <w:p w:rsidRPr="001F7702" w:rsidR="004A7370" w:rsidP="2761C660" w:rsidRDefault="2761C660" w14:paraId="049B2CAA" w14:textId="7ECC70D8">
      <w:pPr>
        <w:ind w:left="720"/>
        <w:rPr>
          <w:rFonts w:ascii="Helvetica" w:hAnsi="Helvetica" w:eastAsia="Helvetica" w:cs="Helvetica"/>
          <w:color w:val="0A0A0A"/>
        </w:rPr>
      </w:pPr>
      <w:r w:rsidRPr="2761C660">
        <w:rPr>
          <w:rFonts w:ascii="Helvetica" w:hAnsi="Helvetica" w:eastAsia="Helvetica" w:cs="Helvetica"/>
          <w:b/>
          <w:bCs/>
          <w:color w:val="0A0A0A"/>
        </w:rPr>
        <w:lastRenderedPageBreak/>
        <w:t xml:space="preserve">    To upload a document:</w:t>
      </w:r>
    </w:p>
    <w:p w:rsidRPr="001F7702" w:rsidR="004A7370" w:rsidP="2761C660" w:rsidRDefault="2761C660" w14:paraId="5EB5CC71" w14:textId="0289F927">
      <w:pPr>
        <w:ind w:left="120"/>
        <w:rPr>
          <w:rFonts w:ascii="Helvetica" w:hAnsi="Helvetica" w:eastAsia="Helvetica" w:cs="Helvetica"/>
          <w:color w:val="0A0A0A"/>
        </w:rPr>
      </w:pPr>
      <w:r w:rsidRPr="2761C660">
        <w:rPr>
          <w:rFonts w:ascii="Helvetica" w:hAnsi="Helvetica" w:eastAsia="Helvetica" w:cs="Helvetica"/>
          <w:color w:val="0A0A0A"/>
        </w:rPr>
        <w:t xml:space="preserve">            Have the document scanned and stored on your device</w:t>
      </w:r>
    </w:p>
    <w:p w:rsidRPr="001F7702" w:rsidR="004A7370" w:rsidP="2761C660" w:rsidRDefault="2761C660" w14:paraId="5260B3E8" w14:textId="245F94FD">
      <w:pPr>
        <w:ind w:left="840" w:firstLine="600"/>
        <w:rPr>
          <w:rFonts w:ascii="Helvetica" w:hAnsi="Helvetica" w:eastAsia="Helvetica" w:cs="Helvetica"/>
          <w:b/>
          <w:bCs/>
          <w:color w:val="0A0A0A"/>
        </w:rPr>
      </w:pPr>
      <w:r w:rsidRPr="2761C660">
        <w:rPr>
          <w:rFonts w:ascii="Helvetica" w:hAnsi="Helvetica" w:eastAsia="Helvetica" w:cs="Helvetica"/>
          <w:color w:val="0A0A0A"/>
        </w:rPr>
        <w:t>Select the </w:t>
      </w:r>
      <w:r w:rsidRPr="2761C660">
        <w:rPr>
          <w:rFonts w:ascii="Helvetica" w:hAnsi="Helvetica" w:eastAsia="Helvetica" w:cs="Helvetica"/>
          <w:b/>
          <w:bCs/>
          <w:color w:val="0A0A0A"/>
        </w:rPr>
        <w:t>'Upload Requested Documents'</w:t>
      </w:r>
      <w:r w:rsidRPr="2761C660">
        <w:rPr>
          <w:rFonts w:ascii="Helvetica" w:hAnsi="Helvetica" w:eastAsia="Helvetica" w:cs="Helvetica"/>
          <w:color w:val="0A0A0A"/>
        </w:rPr>
        <w:t> link.</w:t>
      </w:r>
    </w:p>
    <w:p w:rsidRPr="001F7702" w:rsidR="004A7370" w:rsidP="2761C660" w:rsidRDefault="004A7370" w14:paraId="179FC574" w14:textId="7C80D571">
      <w:pPr>
        <w:ind w:left="840" w:firstLine="600"/>
        <w:rPr>
          <w:rFonts w:ascii="Helvetica" w:hAnsi="Helvetica" w:eastAsia="Helvetica" w:cs="Helvetica"/>
          <w:color w:val="0A0A0A"/>
        </w:rPr>
      </w:pPr>
    </w:p>
    <w:p w:rsidRPr="007558CD" w:rsidR="004A7370" w:rsidP="007558CD" w:rsidRDefault="2761C660" w14:paraId="19A97360" w14:textId="3421025F">
      <w:pPr>
        <w:pStyle w:val="ListParagraph"/>
        <w:numPr>
          <w:ilvl w:val="0"/>
          <w:numId w:val="15"/>
        </w:numPr>
        <w:rPr>
          <w:rFonts w:ascii="Helvetica" w:hAnsi="Helvetica" w:eastAsia="Helvetica" w:cs="Helvetica"/>
          <w:b/>
          <w:bCs/>
          <w:color w:val="0A0A0A"/>
        </w:rPr>
      </w:pPr>
      <w:r w:rsidRPr="007558CD">
        <w:rPr>
          <w:rFonts w:ascii="Helvetica" w:hAnsi="Helvetica" w:eastAsia="Helvetica" w:cs="Helvetica"/>
          <w:color w:val="0A0A0A"/>
        </w:rPr>
        <w:t>Select the “Start” link and then complete the upload. </w:t>
      </w:r>
    </w:p>
    <w:p w:rsidR="004A7370" w:rsidP="2761C660" w:rsidRDefault="004A7370" w14:paraId="06CE5316" w14:textId="0B94D4B6">
      <w:pPr>
        <w:pStyle w:val="BodyText"/>
      </w:pPr>
    </w:p>
    <w:p w:rsidR="00696251" w:rsidP="00696251" w:rsidRDefault="00696251" w14:paraId="60B827CA" w14:textId="77777777">
      <w:pPr>
        <w:pStyle w:val="BodyText"/>
      </w:pPr>
      <w:r>
        <w:rPr>
          <w:noProof/>
        </w:rPr>
        <w:drawing>
          <wp:inline distT="0" distB="0" distL="0" distR="0" wp14:anchorId="2F3B5946" wp14:editId="12DC9558">
            <wp:extent cx="6858000" cy="1416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0" cy="1416050"/>
                    </a:xfrm>
                    <a:prstGeom prst="rect">
                      <a:avLst/>
                    </a:prstGeom>
                    <a:noFill/>
                    <a:ln>
                      <a:noFill/>
                    </a:ln>
                  </pic:spPr>
                </pic:pic>
              </a:graphicData>
            </a:graphic>
          </wp:inline>
        </w:drawing>
      </w:r>
    </w:p>
    <w:p w:rsidR="00696251" w:rsidP="00696251" w:rsidRDefault="00696251" w14:paraId="13DB4907" w14:textId="77777777">
      <w:pPr>
        <w:pStyle w:val="BodyText"/>
      </w:pPr>
    </w:p>
    <w:p w:rsidR="00696251" w:rsidP="00CD5C41" w:rsidRDefault="00696251" w14:paraId="5E8D4072" w14:textId="77777777">
      <w:pPr>
        <w:pStyle w:val="ListParagraph"/>
        <w:numPr>
          <w:ilvl w:val="0"/>
          <w:numId w:val="17"/>
        </w:numPr>
        <w:spacing w:before="2" w:line="200" w:lineRule="exact"/>
        <w:rPr>
          <w:rFonts w:ascii="Century Gothic" w:hAnsi="Century Gothic"/>
          <w:b/>
        </w:rPr>
      </w:pPr>
      <w:r>
        <w:rPr>
          <w:rFonts w:ascii="Century Gothic" w:hAnsi="Century Gothic"/>
          <w:b/>
        </w:rPr>
        <w:t>Once the applicant has clicked “Finish”, a confirmation screen will display, and a Print Receipt button is available.</w:t>
      </w:r>
    </w:p>
    <w:p w:rsidR="00696251" w:rsidP="00696251" w:rsidRDefault="00696251" w14:paraId="6BEE4A60" w14:textId="77777777">
      <w:pPr>
        <w:pStyle w:val="BodyText"/>
        <w:ind w:left="540"/>
      </w:pPr>
      <w:r w:rsidR="00696251">
        <w:drawing>
          <wp:inline wp14:editId="06288CD7" wp14:anchorId="335A0C50">
            <wp:extent cx="5088577" cy="2318601"/>
            <wp:effectExtent l="0" t="0" r="0" b="5715"/>
            <wp:docPr id="34" name="Picture 34" title=""/>
            <wp:cNvGraphicFramePr>
              <a:graphicFrameLocks noChangeAspect="1"/>
            </wp:cNvGraphicFramePr>
            <a:graphic>
              <a:graphicData uri="http://schemas.openxmlformats.org/drawingml/2006/picture">
                <pic:pic>
                  <pic:nvPicPr>
                    <pic:cNvPr id="0" name="Picture 34"/>
                    <pic:cNvPicPr/>
                  </pic:nvPicPr>
                  <pic:blipFill>
                    <a:blip r:embed="Rba2438bb55fb4cb5">
                      <a:extLst>
                        <a:ext xmlns:a="http://schemas.openxmlformats.org/drawingml/2006/main" uri="{28A0092B-C50C-407E-A947-70E740481C1C}">
                          <a14:useLocalDpi val="0"/>
                        </a:ext>
                      </a:extLst>
                    </a:blip>
                    <a:stretch>
                      <a:fillRect/>
                    </a:stretch>
                  </pic:blipFill>
                  <pic:spPr>
                    <a:xfrm rot="0" flipH="0" flipV="0">
                      <a:off x="0" y="0"/>
                      <a:ext cx="5088577" cy="2318601"/>
                    </a:xfrm>
                    <a:prstGeom prst="rect">
                      <a:avLst/>
                    </a:prstGeom>
                  </pic:spPr>
                </pic:pic>
              </a:graphicData>
            </a:graphic>
          </wp:inline>
        </w:drawing>
      </w:r>
    </w:p>
    <w:p w:rsidR="00696251" w:rsidP="00696251" w:rsidRDefault="00696251" w14:paraId="62CB6054" w14:textId="77777777">
      <w:pPr>
        <w:widowControl/>
        <w:spacing w:after="160" w:line="259" w:lineRule="auto"/>
        <w:rPr>
          <w:rFonts w:ascii="Century Gothic" w:hAnsi="Century Gothic" w:eastAsia="Century Gothic"/>
          <w:b/>
          <w:bCs/>
        </w:rPr>
      </w:pPr>
      <w:r>
        <w:br w:type="page"/>
      </w:r>
    </w:p>
    <w:p w:rsidRPr="001F7702" w:rsidR="002C1F88" w:rsidP="06288CD7" w:rsidRDefault="002C1F88" w14:paraId="56485E0A" w14:textId="7F18099D">
      <w:pPr>
        <w:pStyle w:val="BodyText"/>
        <w:ind w:left="0"/>
      </w:pPr>
    </w:p>
    <w:sectPr w:rsidRPr="001F7702" w:rsidR="002C1F88" w:rsidSect="008B3F38">
      <w:headerReference w:type="default" r:id="rId33"/>
      <w:footerReference w:type="default" r:id="rId34"/>
      <w:pgSz w:w="12240" w:h="15840" w:orient="portrait"/>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4A2" w:rsidRDefault="00E444A2" w14:paraId="73BC6482" w14:textId="77777777">
      <w:r>
        <w:separator/>
      </w:r>
    </w:p>
  </w:endnote>
  <w:endnote w:type="continuationSeparator" w:id="0">
    <w:p w:rsidR="00E444A2" w:rsidRDefault="00E444A2" w14:paraId="5954DBD9" w14:textId="77777777">
      <w:r>
        <w:continuationSeparator/>
      </w:r>
    </w:p>
  </w:endnote>
  <w:endnote w:type="continuationNotice" w:id="1">
    <w:p w:rsidR="00E444A2" w:rsidRDefault="00E444A2" w14:paraId="64F8D04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58B3305B" w:rsidTr="58B3305B" w14:paraId="51CA13C5" w14:textId="77777777">
      <w:tc>
        <w:tcPr>
          <w:tcW w:w="3120" w:type="dxa"/>
        </w:tcPr>
        <w:p w:rsidR="58B3305B" w:rsidP="58B3305B" w:rsidRDefault="58B3305B" w14:paraId="5B54A0F5" w14:textId="604F32D5">
          <w:pPr>
            <w:pStyle w:val="Header"/>
            <w:ind w:left="-115"/>
          </w:pPr>
        </w:p>
      </w:tc>
      <w:tc>
        <w:tcPr>
          <w:tcW w:w="3120" w:type="dxa"/>
        </w:tcPr>
        <w:p w:rsidR="58B3305B" w:rsidP="58B3305B" w:rsidRDefault="58B3305B" w14:paraId="67858053" w14:textId="239057D5">
          <w:pPr>
            <w:pStyle w:val="Header"/>
            <w:jc w:val="center"/>
          </w:pPr>
        </w:p>
      </w:tc>
      <w:tc>
        <w:tcPr>
          <w:tcW w:w="3120" w:type="dxa"/>
        </w:tcPr>
        <w:p w:rsidR="58B3305B" w:rsidP="58B3305B" w:rsidRDefault="58B3305B" w14:paraId="63F13BE9" w14:textId="1B487198">
          <w:pPr>
            <w:pStyle w:val="Header"/>
            <w:ind w:right="-115"/>
            <w:jc w:val="right"/>
          </w:pPr>
        </w:p>
      </w:tc>
    </w:tr>
  </w:tbl>
  <w:p w:rsidR="58B3305B" w:rsidP="58B3305B" w:rsidRDefault="58B3305B" w14:paraId="7677AEAC" w14:textId="2460D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4A2" w:rsidRDefault="00E444A2" w14:paraId="4FF0C5B0" w14:textId="77777777">
      <w:r>
        <w:separator/>
      </w:r>
    </w:p>
  </w:footnote>
  <w:footnote w:type="continuationSeparator" w:id="0">
    <w:p w:rsidR="00E444A2" w:rsidRDefault="00E444A2" w14:paraId="4B61C5B5" w14:textId="77777777">
      <w:r>
        <w:continuationSeparator/>
      </w:r>
    </w:p>
  </w:footnote>
  <w:footnote w:type="continuationNotice" w:id="1">
    <w:p w:rsidR="00E444A2" w:rsidRDefault="00E444A2" w14:paraId="3F8649E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58B3305B" w:rsidTr="58B3305B" w14:paraId="06172F51" w14:textId="77777777">
      <w:tc>
        <w:tcPr>
          <w:tcW w:w="3120" w:type="dxa"/>
        </w:tcPr>
        <w:p w:rsidR="58B3305B" w:rsidP="58B3305B" w:rsidRDefault="58B3305B" w14:paraId="61C3E981" w14:textId="3A46E3BB">
          <w:pPr>
            <w:pStyle w:val="Header"/>
            <w:ind w:left="-115"/>
          </w:pPr>
        </w:p>
      </w:tc>
      <w:tc>
        <w:tcPr>
          <w:tcW w:w="3120" w:type="dxa"/>
        </w:tcPr>
        <w:p w:rsidR="58B3305B" w:rsidP="58B3305B" w:rsidRDefault="58B3305B" w14:paraId="7759B086" w14:textId="4693D580">
          <w:pPr>
            <w:pStyle w:val="Header"/>
            <w:jc w:val="center"/>
          </w:pPr>
        </w:p>
      </w:tc>
      <w:tc>
        <w:tcPr>
          <w:tcW w:w="3120" w:type="dxa"/>
        </w:tcPr>
        <w:p w:rsidR="58B3305B" w:rsidP="58B3305B" w:rsidRDefault="58B3305B" w14:paraId="22C1B811" w14:textId="208D6CDD">
          <w:pPr>
            <w:pStyle w:val="Header"/>
            <w:ind w:right="-115"/>
            <w:jc w:val="right"/>
          </w:pPr>
        </w:p>
      </w:tc>
    </w:tr>
  </w:tbl>
  <w:p w:rsidR="58B3305B" w:rsidP="58B3305B" w:rsidRDefault="58B3305B" w14:paraId="460B46B5" w14:textId="4365E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87C20"/>
    <w:multiLevelType w:val="hybridMultilevel"/>
    <w:tmpl w:val="4D34544A"/>
    <w:lvl w:ilvl="0" w:tplc="21A4FFCA">
      <w:start w:val="1"/>
      <w:numFmt w:val="decimal"/>
      <w:lvlText w:val="%1)"/>
      <w:lvlJc w:val="left"/>
      <w:pPr>
        <w:ind w:left="720" w:hanging="360"/>
      </w:pPr>
    </w:lvl>
    <w:lvl w:ilvl="1" w:tplc="A6D6F740">
      <w:start w:val="1"/>
      <w:numFmt w:val="lowerLetter"/>
      <w:lvlText w:val="%2."/>
      <w:lvlJc w:val="left"/>
      <w:pPr>
        <w:ind w:left="1440" w:hanging="360"/>
      </w:pPr>
    </w:lvl>
    <w:lvl w:ilvl="2" w:tplc="D51663BE">
      <w:start w:val="1"/>
      <w:numFmt w:val="lowerRoman"/>
      <w:lvlText w:val="%3."/>
      <w:lvlJc w:val="right"/>
      <w:pPr>
        <w:ind w:left="2160" w:hanging="180"/>
      </w:pPr>
    </w:lvl>
    <w:lvl w:ilvl="3" w:tplc="FBEAF9E8">
      <w:start w:val="1"/>
      <w:numFmt w:val="decimal"/>
      <w:lvlText w:val="%4."/>
      <w:lvlJc w:val="left"/>
      <w:pPr>
        <w:ind w:left="2880" w:hanging="360"/>
      </w:pPr>
    </w:lvl>
    <w:lvl w:ilvl="4" w:tplc="C52EF03E">
      <w:start w:val="1"/>
      <w:numFmt w:val="lowerLetter"/>
      <w:lvlText w:val="%5."/>
      <w:lvlJc w:val="left"/>
      <w:pPr>
        <w:ind w:left="3600" w:hanging="360"/>
      </w:pPr>
    </w:lvl>
    <w:lvl w:ilvl="5" w:tplc="1F569FCC">
      <w:start w:val="1"/>
      <w:numFmt w:val="lowerRoman"/>
      <w:lvlText w:val="%6."/>
      <w:lvlJc w:val="right"/>
      <w:pPr>
        <w:ind w:left="4320" w:hanging="180"/>
      </w:pPr>
    </w:lvl>
    <w:lvl w:ilvl="6" w:tplc="F5E61F5E">
      <w:start w:val="1"/>
      <w:numFmt w:val="decimal"/>
      <w:lvlText w:val="%7."/>
      <w:lvlJc w:val="left"/>
      <w:pPr>
        <w:ind w:left="5040" w:hanging="360"/>
      </w:pPr>
    </w:lvl>
    <w:lvl w:ilvl="7" w:tplc="DCC042C8">
      <w:start w:val="1"/>
      <w:numFmt w:val="lowerLetter"/>
      <w:lvlText w:val="%8."/>
      <w:lvlJc w:val="left"/>
      <w:pPr>
        <w:ind w:left="5760" w:hanging="360"/>
      </w:pPr>
    </w:lvl>
    <w:lvl w:ilvl="8" w:tplc="4ACE12BE">
      <w:start w:val="1"/>
      <w:numFmt w:val="lowerRoman"/>
      <w:lvlText w:val="%9."/>
      <w:lvlJc w:val="right"/>
      <w:pPr>
        <w:ind w:left="6480" w:hanging="180"/>
      </w:pPr>
    </w:lvl>
  </w:abstractNum>
  <w:abstractNum w:abstractNumId="1" w15:restartNumberingAfterBreak="0">
    <w:nsid w:val="0798007C"/>
    <w:multiLevelType w:val="hybridMultilevel"/>
    <w:tmpl w:val="209A1CAA"/>
    <w:lvl w:ilvl="0" w:tplc="F33A96C4">
      <w:start w:val="1"/>
      <w:numFmt w:val="bullet"/>
      <w:lvlText w:val=""/>
      <w:lvlJc w:val="left"/>
      <w:pPr>
        <w:ind w:left="720" w:hanging="360"/>
      </w:pPr>
      <w:rPr>
        <w:rFonts w:hint="default" w:ascii="Symbol" w:hAnsi="Symbol" w:eastAsia="Symbol"/>
        <w:color w:val="244061"/>
        <w:w w:val="99"/>
        <w:sz w:val="32"/>
        <w:szCs w:val="3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036FBE"/>
    <w:multiLevelType w:val="hybridMultilevel"/>
    <w:tmpl w:val="B866A1FC"/>
    <w:lvl w:ilvl="0" w:tplc="D8386AAC">
      <w:start w:val="1"/>
      <w:numFmt w:val="decimal"/>
      <w:lvlText w:val="%1)"/>
      <w:lvlJc w:val="left"/>
      <w:pPr>
        <w:ind w:left="540" w:hanging="360"/>
      </w:pPr>
      <w:rPr>
        <w:rFonts w:hint="default"/>
        <w:b/>
        <w:color w:val="244061"/>
      </w:rPr>
    </w:lvl>
    <w:lvl w:ilvl="1" w:tplc="04090019">
      <w:start w:val="1"/>
      <w:numFmt w:val="lowerLetter"/>
      <w:lvlText w:val="%2."/>
      <w:lvlJc w:val="left"/>
      <w:pPr>
        <w:ind w:left="1440" w:hanging="360"/>
      </w:pPr>
    </w:lvl>
    <w:lvl w:ilvl="2" w:tplc="DA20887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07E63"/>
    <w:multiLevelType w:val="hybridMultilevel"/>
    <w:tmpl w:val="E4C87CBA"/>
    <w:lvl w:ilvl="0" w:tplc="474EED16">
      <w:start w:val="1"/>
      <w:numFmt w:val="decimal"/>
      <w:lvlText w:val="%1."/>
      <w:lvlJc w:val="left"/>
      <w:pPr>
        <w:ind w:left="720" w:hanging="360"/>
      </w:pPr>
    </w:lvl>
    <w:lvl w:ilvl="1" w:tplc="2CF8945A">
      <w:start w:val="1"/>
      <w:numFmt w:val="lowerLetter"/>
      <w:lvlText w:val="%2."/>
      <w:lvlJc w:val="left"/>
      <w:pPr>
        <w:ind w:left="1440" w:hanging="360"/>
      </w:pPr>
    </w:lvl>
    <w:lvl w:ilvl="2" w:tplc="C8840B56">
      <w:start w:val="1"/>
      <w:numFmt w:val="lowerRoman"/>
      <w:lvlText w:val="%3."/>
      <w:lvlJc w:val="right"/>
      <w:pPr>
        <w:ind w:left="2160" w:hanging="180"/>
      </w:pPr>
    </w:lvl>
    <w:lvl w:ilvl="3" w:tplc="1C10EC6A">
      <w:start w:val="1"/>
      <w:numFmt w:val="decimal"/>
      <w:lvlText w:val="%4."/>
      <w:lvlJc w:val="left"/>
      <w:pPr>
        <w:ind w:left="2880" w:hanging="360"/>
      </w:pPr>
    </w:lvl>
    <w:lvl w:ilvl="4" w:tplc="4ED0DF10">
      <w:start w:val="1"/>
      <w:numFmt w:val="lowerLetter"/>
      <w:lvlText w:val="%5."/>
      <w:lvlJc w:val="left"/>
      <w:pPr>
        <w:ind w:left="3600" w:hanging="360"/>
      </w:pPr>
    </w:lvl>
    <w:lvl w:ilvl="5" w:tplc="2B907CF0">
      <w:start w:val="1"/>
      <w:numFmt w:val="lowerRoman"/>
      <w:lvlText w:val="%6."/>
      <w:lvlJc w:val="right"/>
      <w:pPr>
        <w:ind w:left="4320" w:hanging="180"/>
      </w:pPr>
    </w:lvl>
    <w:lvl w:ilvl="6" w:tplc="6F6A9C2A">
      <w:start w:val="1"/>
      <w:numFmt w:val="decimal"/>
      <w:lvlText w:val="%7."/>
      <w:lvlJc w:val="left"/>
      <w:pPr>
        <w:ind w:left="5040" w:hanging="360"/>
      </w:pPr>
    </w:lvl>
    <w:lvl w:ilvl="7" w:tplc="763C6B14">
      <w:start w:val="1"/>
      <w:numFmt w:val="lowerLetter"/>
      <w:lvlText w:val="%8."/>
      <w:lvlJc w:val="left"/>
      <w:pPr>
        <w:ind w:left="5760" w:hanging="360"/>
      </w:pPr>
    </w:lvl>
    <w:lvl w:ilvl="8" w:tplc="7F90376E">
      <w:start w:val="1"/>
      <w:numFmt w:val="lowerRoman"/>
      <w:lvlText w:val="%9."/>
      <w:lvlJc w:val="right"/>
      <w:pPr>
        <w:ind w:left="6480" w:hanging="180"/>
      </w:pPr>
    </w:lvl>
  </w:abstractNum>
  <w:abstractNum w:abstractNumId="4" w15:restartNumberingAfterBreak="0">
    <w:nsid w:val="0B2A7CA0"/>
    <w:multiLevelType w:val="hybridMultilevel"/>
    <w:tmpl w:val="BC5230DE"/>
    <w:lvl w:ilvl="0" w:tplc="FB42B4AC">
      <w:start w:val="1"/>
      <w:numFmt w:val="decimal"/>
      <w:lvlText w:val="%1)"/>
      <w:lvlJc w:val="left"/>
      <w:pPr>
        <w:ind w:left="540" w:hanging="360"/>
      </w:pPr>
      <w:rPr>
        <w:b/>
        <w:color w:val="244061"/>
      </w:rPr>
    </w:lvl>
    <w:lvl w:ilvl="1" w:tplc="1DD857CC">
      <w:start w:val="1"/>
      <w:numFmt w:val="lowerLetter"/>
      <w:lvlText w:val="%2."/>
      <w:lvlJc w:val="left"/>
      <w:pPr>
        <w:ind w:left="1547" w:hanging="360"/>
      </w:pPr>
      <w:rPr>
        <w:color w:val="244061"/>
      </w:r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5" w15:restartNumberingAfterBreak="0">
    <w:nsid w:val="0C8B5CAC"/>
    <w:multiLevelType w:val="hybridMultilevel"/>
    <w:tmpl w:val="E438D462"/>
    <w:lvl w:ilvl="0" w:tplc="1DD857CC">
      <w:start w:val="1"/>
      <w:numFmt w:val="lowerLetter"/>
      <w:lvlText w:val="%1."/>
      <w:lvlJc w:val="left"/>
      <w:pPr>
        <w:ind w:left="1547" w:hanging="360"/>
      </w:pPr>
      <w:rPr>
        <w:color w:val="24406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A70F4"/>
    <w:multiLevelType w:val="hybridMultilevel"/>
    <w:tmpl w:val="2AD20FD8"/>
    <w:lvl w:ilvl="0" w:tplc="5240C384">
      <w:start w:val="1"/>
      <w:numFmt w:val="bullet"/>
      <w:lvlText w:val=""/>
      <w:lvlJc w:val="left"/>
      <w:pPr>
        <w:ind w:hanging="360"/>
      </w:pPr>
      <w:rPr>
        <w:rFonts w:hint="default" w:ascii="Symbol" w:hAnsi="Symbol" w:eastAsia="Symbol"/>
        <w:color w:val="244061"/>
        <w:w w:val="99"/>
        <w:sz w:val="22"/>
        <w:szCs w:val="22"/>
      </w:rPr>
    </w:lvl>
    <w:lvl w:ilvl="1" w:tplc="1E54BF1E">
      <w:start w:val="1"/>
      <w:numFmt w:val="bullet"/>
      <w:lvlText w:val="•"/>
      <w:lvlJc w:val="left"/>
      <w:rPr>
        <w:rFonts w:hint="default"/>
      </w:rPr>
    </w:lvl>
    <w:lvl w:ilvl="2" w:tplc="6C1E478A">
      <w:start w:val="1"/>
      <w:numFmt w:val="bullet"/>
      <w:lvlText w:val="•"/>
      <w:lvlJc w:val="left"/>
      <w:rPr>
        <w:rFonts w:hint="default"/>
      </w:rPr>
    </w:lvl>
    <w:lvl w:ilvl="3" w:tplc="D58C109A">
      <w:start w:val="1"/>
      <w:numFmt w:val="bullet"/>
      <w:lvlText w:val="•"/>
      <w:lvlJc w:val="left"/>
      <w:rPr>
        <w:rFonts w:hint="default"/>
      </w:rPr>
    </w:lvl>
    <w:lvl w:ilvl="4" w:tplc="5BDC9CCE">
      <w:start w:val="1"/>
      <w:numFmt w:val="bullet"/>
      <w:lvlText w:val="•"/>
      <w:lvlJc w:val="left"/>
      <w:rPr>
        <w:rFonts w:hint="default"/>
      </w:rPr>
    </w:lvl>
    <w:lvl w:ilvl="5" w:tplc="F49CA416">
      <w:start w:val="1"/>
      <w:numFmt w:val="bullet"/>
      <w:lvlText w:val="•"/>
      <w:lvlJc w:val="left"/>
      <w:rPr>
        <w:rFonts w:hint="default"/>
      </w:rPr>
    </w:lvl>
    <w:lvl w:ilvl="6" w:tplc="76CE5DFC">
      <w:start w:val="1"/>
      <w:numFmt w:val="bullet"/>
      <w:lvlText w:val="•"/>
      <w:lvlJc w:val="left"/>
      <w:rPr>
        <w:rFonts w:hint="default"/>
      </w:rPr>
    </w:lvl>
    <w:lvl w:ilvl="7" w:tplc="F158476C">
      <w:start w:val="1"/>
      <w:numFmt w:val="bullet"/>
      <w:lvlText w:val="•"/>
      <w:lvlJc w:val="left"/>
      <w:rPr>
        <w:rFonts w:hint="default"/>
      </w:rPr>
    </w:lvl>
    <w:lvl w:ilvl="8" w:tplc="655E34C0">
      <w:start w:val="1"/>
      <w:numFmt w:val="bullet"/>
      <w:lvlText w:val="•"/>
      <w:lvlJc w:val="left"/>
      <w:rPr>
        <w:rFonts w:hint="default"/>
      </w:rPr>
    </w:lvl>
  </w:abstractNum>
  <w:abstractNum w:abstractNumId="7" w15:restartNumberingAfterBreak="0">
    <w:nsid w:val="1DC54DD1"/>
    <w:multiLevelType w:val="hybridMultilevel"/>
    <w:tmpl w:val="B866A1FC"/>
    <w:lvl w:ilvl="0" w:tplc="D8386AAC">
      <w:start w:val="1"/>
      <w:numFmt w:val="decimal"/>
      <w:lvlText w:val="%1)"/>
      <w:lvlJc w:val="left"/>
      <w:pPr>
        <w:ind w:left="540" w:hanging="360"/>
      </w:pPr>
      <w:rPr>
        <w:rFonts w:hint="default"/>
        <w:b/>
        <w:color w:val="244061"/>
      </w:rPr>
    </w:lvl>
    <w:lvl w:ilvl="1" w:tplc="04090019">
      <w:start w:val="1"/>
      <w:numFmt w:val="lowerLetter"/>
      <w:lvlText w:val="%2."/>
      <w:lvlJc w:val="left"/>
      <w:pPr>
        <w:ind w:left="1440" w:hanging="360"/>
      </w:pPr>
    </w:lvl>
    <w:lvl w:ilvl="2" w:tplc="DA20887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D54B3"/>
    <w:multiLevelType w:val="hybridMultilevel"/>
    <w:tmpl w:val="2DA0A80A"/>
    <w:lvl w:ilvl="0" w:tplc="1B82AABC">
      <w:start w:val="1"/>
      <w:numFmt w:val="decimal"/>
      <w:lvlText w:val="%1."/>
      <w:lvlJc w:val="left"/>
      <w:pPr>
        <w:ind w:left="720" w:hanging="360"/>
      </w:pPr>
    </w:lvl>
    <w:lvl w:ilvl="1" w:tplc="73F4ED4A">
      <w:start w:val="1"/>
      <w:numFmt w:val="lowerLetter"/>
      <w:lvlText w:val="%2."/>
      <w:lvlJc w:val="left"/>
      <w:pPr>
        <w:ind w:left="1440" w:hanging="360"/>
      </w:pPr>
    </w:lvl>
    <w:lvl w:ilvl="2" w:tplc="F7FACA2E">
      <w:start w:val="1"/>
      <w:numFmt w:val="lowerRoman"/>
      <w:lvlText w:val="%3."/>
      <w:lvlJc w:val="right"/>
      <w:pPr>
        <w:ind w:left="2160" w:hanging="180"/>
      </w:pPr>
    </w:lvl>
    <w:lvl w:ilvl="3" w:tplc="0166F234">
      <w:start w:val="1"/>
      <w:numFmt w:val="decimal"/>
      <w:lvlText w:val="%4."/>
      <w:lvlJc w:val="left"/>
      <w:pPr>
        <w:ind w:left="2880" w:hanging="360"/>
      </w:pPr>
    </w:lvl>
    <w:lvl w:ilvl="4" w:tplc="4AEA41C0">
      <w:start w:val="1"/>
      <w:numFmt w:val="lowerLetter"/>
      <w:lvlText w:val="%5."/>
      <w:lvlJc w:val="left"/>
      <w:pPr>
        <w:ind w:left="3600" w:hanging="360"/>
      </w:pPr>
    </w:lvl>
    <w:lvl w:ilvl="5" w:tplc="EBF6BBA6">
      <w:start w:val="1"/>
      <w:numFmt w:val="lowerRoman"/>
      <w:lvlText w:val="%6."/>
      <w:lvlJc w:val="right"/>
      <w:pPr>
        <w:ind w:left="4320" w:hanging="180"/>
      </w:pPr>
    </w:lvl>
    <w:lvl w:ilvl="6" w:tplc="74E8416C">
      <w:start w:val="1"/>
      <w:numFmt w:val="decimal"/>
      <w:lvlText w:val="%7."/>
      <w:lvlJc w:val="left"/>
      <w:pPr>
        <w:ind w:left="5040" w:hanging="360"/>
      </w:pPr>
    </w:lvl>
    <w:lvl w:ilvl="7" w:tplc="35B23672">
      <w:start w:val="1"/>
      <w:numFmt w:val="lowerLetter"/>
      <w:lvlText w:val="%8."/>
      <w:lvlJc w:val="left"/>
      <w:pPr>
        <w:ind w:left="5760" w:hanging="360"/>
      </w:pPr>
    </w:lvl>
    <w:lvl w:ilvl="8" w:tplc="0FD49618">
      <w:start w:val="1"/>
      <w:numFmt w:val="lowerRoman"/>
      <w:lvlText w:val="%9."/>
      <w:lvlJc w:val="right"/>
      <w:pPr>
        <w:ind w:left="6480" w:hanging="180"/>
      </w:pPr>
    </w:lvl>
  </w:abstractNum>
  <w:abstractNum w:abstractNumId="9" w15:restartNumberingAfterBreak="0">
    <w:nsid w:val="28852C13"/>
    <w:multiLevelType w:val="hybridMultilevel"/>
    <w:tmpl w:val="0F104278"/>
    <w:lvl w:ilvl="0" w:tplc="6F58E568">
      <w:start w:val="21"/>
      <w:numFmt w:val="decimal"/>
      <w:lvlText w:val="%1)"/>
      <w:lvlJc w:val="left"/>
      <w:pPr>
        <w:ind w:left="540" w:hanging="360"/>
      </w:pPr>
      <w:rPr>
        <w:rFonts w:hint="default"/>
        <w:b/>
        <w:color w:val="24406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15467"/>
    <w:multiLevelType w:val="hybridMultilevel"/>
    <w:tmpl w:val="B866A1FC"/>
    <w:lvl w:ilvl="0" w:tplc="D8386AAC">
      <w:start w:val="1"/>
      <w:numFmt w:val="decimal"/>
      <w:lvlText w:val="%1)"/>
      <w:lvlJc w:val="left"/>
      <w:pPr>
        <w:ind w:left="540" w:hanging="360"/>
      </w:pPr>
      <w:rPr>
        <w:rFonts w:hint="default"/>
        <w:b/>
        <w:color w:val="244061"/>
      </w:rPr>
    </w:lvl>
    <w:lvl w:ilvl="1" w:tplc="04090019">
      <w:start w:val="1"/>
      <w:numFmt w:val="lowerLetter"/>
      <w:lvlText w:val="%2."/>
      <w:lvlJc w:val="left"/>
      <w:pPr>
        <w:ind w:left="1440" w:hanging="360"/>
      </w:pPr>
    </w:lvl>
    <w:lvl w:ilvl="2" w:tplc="DA20887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B7752"/>
    <w:multiLevelType w:val="hybridMultilevel"/>
    <w:tmpl w:val="C32E3C16"/>
    <w:lvl w:ilvl="0" w:tplc="8C42211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15:restartNumberingAfterBreak="0">
    <w:nsid w:val="3C4303FA"/>
    <w:multiLevelType w:val="hybridMultilevel"/>
    <w:tmpl w:val="933A7C82"/>
    <w:lvl w:ilvl="0" w:tplc="EF66A72C">
      <w:start w:val="1"/>
      <w:numFmt w:val="decimal"/>
      <w:lvlText w:val="%1."/>
      <w:lvlJc w:val="left"/>
      <w:pPr>
        <w:ind w:left="720" w:hanging="360"/>
      </w:pPr>
    </w:lvl>
    <w:lvl w:ilvl="1" w:tplc="BFC4446A">
      <w:start w:val="1"/>
      <w:numFmt w:val="lowerLetter"/>
      <w:lvlText w:val="%2."/>
      <w:lvlJc w:val="left"/>
      <w:pPr>
        <w:ind w:left="1440" w:hanging="360"/>
      </w:pPr>
    </w:lvl>
    <w:lvl w:ilvl="2" w:tplc="F86A98A2">
      <w:start w:val="1"/>
      <w:numFmt w:val="lowerRoman"/>
      <w:lvlText w:val="%3."/>
      <w:lvlJc w:val="right"/>
      <w:pPr>
        <w:ind w:left="2160" w:hanging="180"/>
      </w:pPr>
    </w:lvl>
    <w:lvl w:ilvl="3" w:tplc="0AA6C672">
      <w:start w:val="1"/>
      <w:numFmt w:val="decimal"/>
      <w:lvlText w:val="%4."/>
      <w:lvlJc w:val="left"/>
      <w:pPr>
        <w:ind w:left="2880" w:hanging="360"/>
      </w:pPr>
    </w:lvl>
    <w:lvl w:ilvl="4" w:tplc="7B0E5666">
      <w:start w:val="1"/>
      <w:numFmt w:val="lowerLetter"/>
      <w:lvlText w:val="%5."/>
      <w:lvlJc w:val="left"/>
      <w:pPr>
        <w:ind w:left="3600" w:hanging="360"/>
      </w:pPr>
    </w:lvl>
    <w:lvl w:ilvl="5" w:tplc="0A2A269C">
      <w:start w:val="1"/>
      <w:numFmt w:val="lowerRoman"/>
      <w:lvlText w:val="%6."/>
      <w:lvlJc w:val="right"/>
      <w:pPr>
        <w:ind w:left="4320" w:hanging="180"/>
      </w:pPr>
    </w:lvl>
    <w:lvl w:ilvl="6" w:tplc="AA1C8392">
      <w:start w:val="1"/>
      <w:numFmt w:val="decimal"/>
      <w:lvlText w:val="%7."/>
      <w:lvlJc w:val="left"/>
      <w:pPr>
        <w:ind w:left="5040" w:hanging="360"/>
      </w:pPr>
    </w:lvl>
    <w:lvl w:ilvl="7" w:tplc="DFAA128C">
      <w:start w:val="1"/>
      <w:numFmt w:val="lowerLetter"/>
      <w:lvlText w:val="%8."/>
      <w:lvlJc w:val="left"/>
      <w:pPr>
        <w:ind w:left="5760" w:hanging="360"/>
      </w:pPr>
    </w:lvl>
    <w:lvl w:ilvl="8" w:tplc="D7CC5DE2">
      <w:start w:val="1"/>
      <w:numFmt w:val="lowerRoman"/>
      <w:lvlText w:val="%9."/>
      <w:lvlJc w:val="right"/>
      <w:pPr>
        <w:ind w:left="6480" w:hanging="180"/>
      </w:pPr>
    </w:lvl>
  </w:abstractNum>
  <w:abstractNum w:abstractNumId="13" w15:restartNumberingAfterBreak="0">
    <w:nsid w:val="497E392A"/>
    <w:multiLevelType w:val="hybridMultilevel"/>
    <w:tmpl w:val="350A4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C448BB"/>
    <w:multiLevelType w:val="hybridMultilevel"/>
    <w:tmpl w:val="CFBAB720"/>
    <w:lvl w:ilvl="0" w:tplc="E6FCD27E">
      <w:start w:val="1"/>
      <w:numFmt w:val="decimal"/>
      <w:lvlText w:val="%1."/>
      <w:lvlJc w:val="left"/>
      <w:pPr>
        <w:ind w:left="720" w:hanging="360"/>
      </w:pPr>
    </w:lvl>
    <w:lvl w:ilvl="1" w:tplc="E1BED1E8">
      <w:start w:val="1"/>
      <w:numFmt w:val="lowerLetter"/>
      <w:lvlText w:val="%2."/>
      <w:lvlJc w:val="left"/>
      <w:pPr>
        <w:ind w:left="1440" w:hanging="360"/>
      </w:pPr>
    </w:lvl>
    <w:lvl w:ilvl="2" w:tplc="57387EC0">
      <w:start w:val="1"/>
      <w:numFmt w:val="lowerRoman"/>
      <w:lvlText w:val="%3."/>
      <w:lvlJc w:val="right"/>
      <w:pPr>
        <w:ind w:left="2160" w:hanging="180"/>
      </w:pPr>
    </w:lvl>
    <w:lvl w:ilvl="3" w:tplc="28B64A06">
      <w:start w:val="1"/>
      <w:numFmt w:val="decimal"/>
      <w:lvlText w:val="%4."/>
      <w:lvlJc w:val="left"/>
      <w:pPr>
        <w:ind w:left="2880" w:hanging="360"/>
      </w:pPr>
    </w:lvl>
    <w:lvl w:ilvl="4" w:tplc="183ACFF6">
      <w:start w:val="1"/>
      <w:numFmt w:val="lowerLetter"/>
      <w:lvlText w:val="%5."/>
      <w:lvlJc w:val="left"/>
      <w:pPr>
        <w:ind w:left="3600" w:hanging="360"/>
      </w:pPr>
    </w:lvl>
    <w:lvl w:ilvl="5" w:tplc="9204356E">
      <w:start w:val="1"/>
      <w:numFmt w:val="lowerRoman"/>
      <w:lvlText w:val="%6."/>
      <w:lvlJc w:val="right"/>
      <w:pPr>
        <w:ind w:left="4320" w:hanging="180"/>
      </w:pPr>
    </w:lvl>
    <w:lvl w:ilvl="6" w:tplc="13621DB4">
      <w:start w:val="1"/>
      <w:numFmt w:val="decimal"/>
      <w:lvlText w:val="%7."/>
      <w:lvlJc w:val="left"/>
      <w:pPr>
        <w:ind w:left="5040" w:hanging="360"/>
      </w:pPr>
    </w:lvl>
    <w:lvl w:ilvl="7" w:tplc="D33082FA">
      <w:start w:val="1"/>
      <w:numFmt w:val="lowerLetter"/>
      <w:lvlText w:val="%8."/>
      <w:lvlJc w:val="left"/>
      <w:pPr>
        <w:ind w:left="5760" w:hanging="360"/>
      </w:pPr>
    </w:lvl>
    <w:lvl w:ilvl="8" w:tplc="34FADD76">
      <w:start w:val="1"/>
      <w:numFmt w:val="lowerRoman"/>
      <w:lvlText w:val="%9."/>
      <w:lvlJc w:val="right"/>
      <w:pPr>
        <w:ind w:left="6480" w:hanging="180"/>
      </w:pPr>
    </w:lvl>
  </w:abstractNum>
  <w:abstractNum w:abstractNumId="15" w15:restartNumberingAfterBreak="0">
    <w:nsid w:val="58515F9A"/>
    <w:multiLevelType w:val="hybridMultilevel"/>
    <w:tmpl w:val="B866A1FC"/>
    <w:lvl w:ilvl="0" w:tplc="D8386AAC">
      <w:start w:val="1"/>
      <w:numFmt w:val="decimal"/>
      <w:lvlText w:val="%1)"/>
      <w:lvlJc w:val="left"/>
      <w:pPr>
        <w:ind w:left="540" w:hanging="360"/>
      </w:pPr>
      <w:rPr>
        <w:rFonts w:hint="default"/>
        <w:b/>
        <w:color w:val="244061"/>
      </w:rPr>
    </w:lvl>
    <w:lvl w:ilvl="1" w:tplc="04090019">
      <w:start w:val="1"/>
      <w:numFmt w:val="lowerLetter"/>
      <w:lvlText w:val="%2."/>
      <w:lvlJc w:val="left"/>
      <w:pPr>
        <w:ind w:left="1440" w:hanging="360"/>
      </w:pPr>
    </w:lvl>
    <w:lvl w:ilvl="2" w:tplc="DA20887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927DA6"/>
    <w:multiLevelType w:val="hybridMultilevel"/>
    <w:tmpl w:val="39F014CC"/>
    <w:lvl w:ilvl="0" w:tplc="7F50AAF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67F5754F"/>
    <w:multiLevelType w:val="hybridMultilevel"/>
    <w:tmpl w:val="43CA1D9A"/>
    <w:lvl w:ilvl="0" w:tplc="B1128422">
      <w:start w:val="1"/>
      <w:numFmt w:val="decimal"/>
      <w:lvlText w:val="%1)"/>
      <w:lvlJc w:val="left"/>
      <w:pPr>
        <w:ind w:left="720" w:hanging="360"/>
      </w:pPr>
      <w:rPr>
        <w:rFonts w:hint="default"/>
        <w:b/>
        <w:color w:val="244061"/>
      </w:rPr>
    </w:lvl>
    <w:lvl w:ilvl="1" w:tplc="FB06DDF0">
      <w:start w:val="3"/>
      <w:numFmt w:val="lowerLetter"/>
      <w:lvlText w:val="%2."/>
      <w:lvlJc w:val="left"/>
      <w:pPr>
        <w:ind w:left="1440" w:hanging="360"/>
      </w:pPr>
      <w:rPr>
        <w:rFonts w:hint="default"/>
        <w:color w:val="24406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633F32"/>
    <w:multiLevelType w:val="hybridMultilevel"/>
    <w:tmpl w:val="B748B666"/>
    <w:lvl w:ilvl="0" w:tplc="E8F0E83E">
      <w:start w:val="3"/>
      <w:numFmt w:val="decimal"/>
      <w:lvlText w:val="%1."/>
      <w:lvlJc w:val="left"/>
      <w:pPr>
        <w:ind w:left="840" w:hanging="360"/>
      </w:pPr>
      <w:rPr>
        <w:rFonts w:hint="default"/>
        <w:b w:val="0"/>
        <w:bCs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8"/>
  </w:num>
  <w:num w:numId="2">
    <w:abstractNumId w:val="14"/>
  </w:num>
  <w:num w:numId="3">
    <w:abstractNumId w:val="12"/>
  </w:num>
  <w:num w:numId="4">
    <w:abstractNumId w:val="3"/>
  </w:num>
  <w:num w:numId="5">
    <w:abstractNumId w:val="0"/>
  </w:num>
  <w:num w:numId="6">
    <w:abstractNumId w:val="6"/>
  </w:num>
  <w:num w:numId="7">
    <w:abstractNumId w:val="4"/>
  </w:num>
  <w:num w:numId="8">
    <w:abstractNumId w:val="17"/>
  </w:num>
  <w:num w:numId="9">
    <w:abstractNumId w:val="1"/>
  </w:num>
  <w:num w:numId="10">
    <w:abstractNumId w:val="9"/>
  </w:num>
  <w:num w:numId="11">
    <w:abstractNumId w:val="5"/>
  </w:num>
  <w:num w:numId="12">
    <w:abstractNumId w:val="15"/>
  </w:num>
  <w:num w:numId="13">
    <w:abstractNumId w:val="16"/>
  </w:num>
  <w:num w:numId="14">
    <w:abstractNumId w:val="11"/>
  </w:num>
  <w:num w:numId="15">
    <w:abstractNumId w:val="18"/>
  </w:num>
  <w:num w:numId="16">
    <w:abstractNumId w:val="7"/>
  </w:num>
  <w:num w:numId="17">
    <w:abstractNumId w:val="2"/>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CEC97C"/>
    <w:rsid w:val="000017E6"/>
    <w:rsid w:val="00013473"/>
    <w:rsid w:val="00014875"/>
    <w:rsid w:val="00034CFB"/>
    <w:rsid w:val="0005391D"/>
    <w:rsid w:val="00062332"/>
    <w:rsid w:val="00066E5E"/>
    <w:rsid w:val="000753EB"/>
    <w:rsid w:val="0008528F"/>
    <w:rsid w:val="00085D0D"/>
    <w:rsid w:val="00096946"/>
    <w:rsid w:val="000B0544"/>
    <w:rsid w:val="000D2E72"/>
    <w:rsid w:val="000D3BE1"/>
    <w:rsid w:val="000D69D2"/>
    <w:rsid w:val="000E3959"/>
    <w:rsid w:val="000E43E6"/>
    <w:rsid w:val="000F1ED4"/>
    <w:rsid w:val="001129F6"/>
    <w:rsid w:val="0012038E"/>
    <w:rsid w:val="001204DC"/>
    <w:rsid w:val="0012257D"/>
    <w:rsid w:val="00122781"/>
    <w:rsid w:val="0014168D"/>
    <w:rsid w:val="00156C23"/>
    <w:rsid w:val="00166618"/>
    <w:rsid w:val="00166DAA"/>
    <w:rsid w:val="0017360F"/>
    <w:rsid w:val="0017744A"/>
    <w:rsid w:val="001857A2"/>
    <w:rsid w:val="0019584D"/>
    <w:rsid w:val="00196466"/>
    <w:rsid w:val="001A3171"/>
    <w:rsid w:val="001A69CE"/>
    <w:rsid w:val="001C062C"/>
    <w:rsid w:val="001C1944"/>
    <w:rsid w:val="001D0A57"/>
    <w:rsid w:val="001E2D94"/>
    <w:rsid w:val="001E330E"/>
    <w:rsid w:val="001E4E00"/>
    <w:rsid w:val="001F2FBA"/>
    <w:rsid w:val="001F7702"/>
    <w:rsid w:val="00203786"/>
    <w:rsid w:val="002044CE"/>
    <w:rsid w:val="00276411"/>
    <w:rsid w:val="002865D3"/>
    <w:rsid w:val="002B04C1"/>
    <w:rsid w:val="002B3611"/>
    <w:rsid w:val="002B7939"/>
    <w:rsid w:val="002C1F88"/>
    <w:rsid w:val="002C45F7"/>
    <w:rsid w:val="002D3AD0"/>
    <w:rsid w:val="002E5A36"/>
    <w:rsid w:val="002F5ADF"/>
    <w:rsid w:val="00301855"/>
    <w:rsid w:val="00320F42"/>
    <w:rsid w:val="00321BBE"/>
    <w:rsid w:val="00322B6A"/>
    <w:rsid w:val="00334115"/>
    <w:rsid w:val="00337B56"/>
    <w:rsid w:val="00354052"/>
    <w:rsid w:val="003562BF"/>
    <w:rsid w:val="00372465"/>
    <w:rsid w:val="00381861"/>
    <w:rsid w:val="0038720B"/>
    <w:rsid w:val="00395ED5"/>
    <w:rsid w:val="003B2092"/>
    <w:rsid w:val="003B6455"/>
    <w:rsid w:val="003C165F"/>
    <w:rsid w:val="003D0780"/>
    <w:rsid w:val="003D73DF"/>
    <w:rsid w:val="003F77E6"/>
    <w:rsid w:val="0040245C"/>
    <w:rsid w:val="00437659"/>
    <w:rsid w:val="00440238"/>
    <w:rsid w:val="00447C97"/>
    <w:rsid w:val="00460ADE"/>
    <w:rsid w:val="00474BF4"/>
    <w:rsid w:val="00483040"/>
    <w:rsid w:val="0048598C"/>
    <w:rsid w:val="004A7370"/>
    <w:rsid w:val="004B5547"/>
    <w:rsid w:val="004B72B4"/>
    <w:rsid w:val="004C638D"/>
    <w:rsid w:val="004C6D3E"/>
    <w:rsid w:val="004D6B1F"/>
    <w:rsid w:val="004E102C"/>
    <w:rsid w:val="004E6213"/>
    <w:rsid w:val="004F5AD7"/>
    <w:rsid w:val="004F6413"/>
    <w:rsid w:val="004F7F3C"/>
    <w:rsid w:val="0053535A"/>
    <w:rsid w:val="00553861"/>
    <w:rsid w:val="005541FD"/>
    <w:rsid w:val="005559CD"/>
    <w:rsid w:val="00561C2A"/>
    <w:rsid w:val="00580341"/>
    <w:rsid w:val="0058041C"/>
    <w:rsid w:val="0058124D"/>
    <w:rsid w:val="005B176D"/>
    <w:rsid w:val="005C5BF1"/>
    <w:rsid w:val="005D0D6F"/>
    <w:rsid w:val="005E0D21"/>
    <w:rsid w:val="005F21CC"/>
    <w:rsid w:val="005F32D7"/>
    <w:rsid w:val="005F6E98"/>
    <w:rsid w:val="006129DE"/>
    <w:rsid w:val="0061622B"/>
    <w:rsid w:val="00632B42"/>
    <w:rsid w:val="00633FB5"/>
    <w:rsid w:val="006401C8"/>
    <w:rsid w:val="00644B22"/>
    <w:rsid w:val="00654D75"/>
    <w:rsid w:val="006609C9"/>
    <w:rsid w:val="00680AB5"/>
    <w:rsid w:val="00683569"/>
    <w:rsid w:val="00696251"/>
    <w:rsid w:val="00697B20"/>
    <w:rsid w:val="006A0ADA"/>
    <w:rsid w:val="006A651B"/>
    <w:rsid w:val="006B3B49"/>
    <w:rsid w:val="006D3D4B"/>
    <w:rsid w:val="006E678A"/>
    <w:rsid w:val="006E7A6F"/>
    <w:rsid w:val="006F0B63"/>
    <w:rsid w:val="00715C98"/>
    <w:rsid w:val="00721C21"/>
    <w:rsid w:val="0073667C"/>
    <w:rsid w:val="00743B07"/>
    <w:rsid w:val="007442A4"/>
    <w:rsid w:val="0075399E"/>
    <w:rsid w:val="007558CD"/>
    <w:rsid w:val="007620F2"/>
    <w:rsid w:val="00762312"/>
    <w:rsid w:val="00766598"/>
    <w:rsid w:val="0077571B"/>
    <w:rsid w:val="00792BC0"/>
    <w:rsid w:val="0079588A"/>
    <w:rsid w:val="007C1576"/>
    <w:rsid w:val="007C19D9"/>
    <w:rsid w:val="007D5544"/>
    <w:rsid w:val="007E1A87"/>
    <w:rsid w:val="007E4C8F"/>
    <w:rsid w:val="007E60FE"/>
    <w:rsid w:val="007F0EB8"/>
    <w:rsid w:val="00801D4B"/>
    <w:rsid w:val="00803D92"/>
    <w:rsid w:val="008124C5"/>
    <w:rsid w:val="0081592F"/>
    <w:rsid w:val="00830061"/>
    <w:rsid w:val="008463FB"/>
    <w:rsid w:val="00857AA9"/>
    <w:rsid w:val="00860911"/>
    <w:rsid w:val="0087076F"/>
    <w:rsid w:val="00874FD6"/>
    <w:rsid w:val="00881D64"/>
    <w:rsid w:val="00885596"/>
    <w:rsid w:val="008863FB"/>
    <w:rsid w:val="008B2DE1"/>
    <w:rsid w:val="008B3F38"/>
    <w:rsid w:val="008B53D9"/>
    <w:rsid w:val="008D1FB6"/>
    <w:rsid w:val="008D428E"/>
    <w:rsid w:val="008E1ABF"/>
    <w:rsid w:val="008E229F"/>
    <w:rsid w:val="008E6592"/>
    <w:rsid w:val="00903035"/>
    <w:rsid w:val="00910870"/>
    <w:rsid w:val="00923202"/>
    <w:rsid w:val="00923A94"/>
    <w:rsid w:val="00925C21"/>
    <w:rsid w:val="00932F02"/>
    <w:rsid w:val="00937C99"/>
    <w:rsid w:val="00937F70"/>
    <w:rsid w:val="009427C8"/>
    <w:rsid w:val="009452CE"/>
    <w:rsid w:val="00955A0B"/>
    <w:rsid w:val="0097261F"/>
    <w:rsid w:val="009904B1"/>
    <w:rsid w:val="009945CB"/>
    <w:rsid w:val="00996FFD"/>
    <w:rsid w:val="009A50A6"/>
    <w:rsid w:val="009A69B3"/>
    <w:rsid w:val="009B721E"/>
    <w:rsid w:val="009E4C26"/>
    <w:rsid w:val="009F6E32"/>
    <w:rsid w:val="00A1258E"/>
    <w:rsid w:val="00A32BE2"/>
    <w:rsid w:val="00A605F8"/>
    <w:rsid w:val="00A63139"/>
    <w:rsid w:val="00A64C7E"/>
    <w:rsid w:val="00A65A82"/>
    <w:rsid w:val="00A96679"/>
    <w:rsid w:val="00AA03E5"/>
    <w:rsid w:val="00AA2DA1"/>
    <w:rsid w:val="00AC0809"/>
    <w:rsid w:val="00AD42AD"/>
    <w:rsid w:val="00AE2FEA"/>
    <w:rsid w:val="00AE4CF5"/>
    <w:rsid w:val="00B07425"/>
    <w:rsid w:val="00B20F22"/>
    <w:rsid w:val="00B35E77"/>
    <w:rsid w:val="00B4067F"/>
    <w:rsid w:val="00B44970"/>
    <w:rsid w:val="00B560E9"/>
    <w:rsid w:val="00B803FC"/>
    <w:rsid w:val="00B85C41"/>
    <w:rsid w:val="00BA1000"/>
    <w:rsid w:val="00BB09EA"/>
    <w:rsid w:val="00BB7561"/>
    <w:rsid w:val="00BC0289"/>
    <w:rsid w:val="00BD1524"/>
    <w:rsid w:val="00BD2D97"/>
    <w:rsid w:val="00BE0095"/>
    <w:rsid w:val="00C14FE9"/>
    <w:rsid w:val="00C265B6"/>
    <w:rsid w:val="00C508C2"/>
    <w:rsid w:val="00C87C2B"/>
    <w:rsid w:val="00C91A89"/>
    <w:rsid w:val="00CA1170"/>
    <w:rsid w:val="00CD3450"/>
    <w:rsid w:val="00CD429E"/>
    <w:rsid w:val="00CD5C41"/>
    <w:rsid w:val="00CE6B39"/>
    <w:rsid w:val="00D001EC"/>
    <w:rsid w:val="00D01673"/>
    <w:rsid w:val="00D07A20"/>
    <w:rsid w:val="00D17261"/>
    <w:rsid w:val="00D3767C"/>
    <w:rsid w:val="00D41D9B"/>
    <w:rsid w:val="00D52827"/>
    <w:rsid w:val="00D53481"/>
    <w:rsid w:val="00D53DF5"/>
    <w:rsid w:val="00D542E8"/>
    <w:rsid w:val="00D5749D"/>
    <w:rsid w:val="00D616A1"/>
    <w:rsid w:val="00D62410"/>
    <w:rsid w:val="00D638C1"/>
    <w:rsid w:val="00DA0EB8"/>
    <w:rsid w:val="00DA661A"/>
    <w:rsid w:val="00DB13E7"/>
    <w:rsid w:val="00DC4360"/>
    <w:rsid w:val="00DE1E3B"/>
    <w:rsid w:val="00DE245F"/>
    <w:rsid w:val="00DE2C94"/>
    <w:rsid w:val="00DE4FAC"/>
    <w:rsid w:val="00DF1807"/>
    <w:rsid w:val="00DF22E5"/>
    <w:rsid w:val="00E27051"/>
    <w:rsid w:val="00E3617A"/>
    <w:rsid w:val="00E444A2"/>
    <w:rsid w:val="00E73BC0"/>
    <w:rsid w:val="00E84FE4"/>
    <w:rsid w:val="00E878C1"/>
    <w:rsid w:val="00E938F0"/>
    <w:rsid w:val="00EA5FD7"/>
    <w:rsid w:val="00EB7432"/>
    <w:rsid w:val="00EC5088"/>
    <w:rsid w:val="00ED0560"/>
    <w:rsid w:val="00EE0D33"/>
    <w:rsid w:val="00EE44C2"/>
    <w:rsid w:val="00EE7BA2"/>
    <w:rsid w:val="00F00EBF"/>
    <w:rsid w:val="00F02462"/>
    <w:rsid w:val="00F0656E"/>
    <w:rsid w:val="00F15CAE"/>
    <w:rsid w:val="00F25B76"/>
    <w:rsid w:val="00F44213"/>
    <w:rsid w:val="00F46451"/>
    <w:rsid w:val="00F661E0"/>
    <w:rsid w:val="00F7082A"/>
    <w:rsid w:val="00F84789"/>
    <w:rsid w:val="00FC2D56"/>
    <w:rsid w:val="00FC41A1"/>
    <w:rsid w:val="00FC57CF"/>
    <w:rsid w:val="00FD2885"/>
    <w:rsid w:val="00FE0DCA"/>
    <w:rsid w:val="00FE6D30"/>
    <w:rsid w:val="00FF2190"/>
    <w:rsid w:val="00FF2199"/>
    <w:rsid w:val="06288CD7"/>
    <w:rsid w:val="0D9CD2CA"/>
    <w:rsid w:val="12ED500A"/>
    <w:rsid w:val="17877D0F"/>
    <w:rsid w:val="2761C660"/>
    <w:rsid w:val="27A58E5F"/>
    <w:rsid w:val="294AB004"/>
    <w:rsid w:val="2CF60B9F"/>
    <w:rsid w:val="30B9828A"/>
    <w:rsid w:val="4063D68D"/>
    <w:rsid w:val="40AAAFE8"/>
    <w:rsid w:val="45CEC97C"/>
    <w:rsid w:val="50B6D1EA"/>
    <w:rsid w:val="5429056B"/>
    <w:rsid w:val="54BC2AFD"/>
    <w:rsid w:val="58B3305B"/>
    <w:rsid w:val="6B77F6A4"/>
    <w:rsid w:val="6CF2E0FB"/>
    <w:rsid w:val="763CD2E5"/>
    <w:rsid w:val="7673081B"/>
    <w:rsid w:val="77B1E820"/>
    <w:rsid w:val="78EED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EC97C"/>
  <w15:chartTrackingRefBased/>
  <w15:docId w15:val="{90670E12-0984-48DD-8900-7057D712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2E5A36"/>
    <w:pPr>
      <w:widowControl w:val="0"/>
      <w:spacing w:after="0" w:line="240" w:lineRule="auto"/>
    </w:pPr>
  </w:style>
  <w:style w:type="paragraph" w:styleId="Heading1">
    <w:name w:val="heading 1"/>
    <w:basedOn w:val="Normal"/>
    <w:next w:val="Normal"/>
    <w:link w:val="Heading1Char"/>
    <w:uiPriority w:val="9"/>
    <w:qFormat/>
    <w:rsid w:val="003C165F"/>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BodyText">
    <w:name w:val="Body Text"/>
    <w:basedOn w:val="Normal"/>
    <w:link w:val="BodyTextChar"/>
    <w:uiPriority w:val="1"/>
    <w:qFormat/>
    <w:rsid w:val="002E5A36"/>
    <w:pPr>
      <w:ind w:left="120"/>
    </w:pPr>
    <w:rPr>
      <w:rFonts w:ascii="Century Gothic" w:hAnsi="Century Gothic" w:eastAsia="Century Gothic"/>
      <w:b/>
      <w:bCs/>
    </w:rPr>
  </w:style>
  <w:style w:type="character" w:styleId="BodyTextChar" w:customStyle="1">
    <w:name w:val="Body Text Char"/>
    <w:basedOn w:val="DefaultParagraphFont"/>
    <w:link w:val="BodyText"/>
    <w:uiPriority w:val="1"/>
    <w:rsid w:val="002E5A36"/>
    <w:rPr>
      <w:rFonts w:ascii="Century Gothic" w:hAnsi="Century Gothic" w:eastAsia="Century Gothic"/>
      <w:b/>
      <w:bCs/>
    </w:rPr>
  </w:style>
  <w:style w:type="paragraph" w:styleId="ListParagraph">
    <w:name w:val="List Paragraph"/>
    <w:basedOn w:val="Normal"/>
    <w:uiPriority w:val="1"/>
    <w:qFormat/>
    <w:rsid w:val="002E5A36"/>
  </w:style>
  <w:style w:type="character" w:styleId="Hyperlink">
    <w:name w:val="Hyperlink"/>
    <w:basedOn w:val="DefaultParagraphFont"/>
    <w:uiPriority w:val="99"/>
    <w:unhideWhenUsed/>
    <w:rsid w:val="002E5A36"/>
    <w:rPr>
      <w:rFonts w:cs="Times New Roman"/>
      <w:color w:val="0563C1" w:themeColor="hyperlink"/>
      <w:u w:val="single"/>
    </w:rPr>
  </w:style>
  <w:style w:type="character" w:styleId="UnresolvedMention">
    <w:name w:val="Unresolved Mention"/>
    <w:basedOn w:val="DefaultParagraphFont"/>
    <w:uiPriority w:val="99"/>
    <w:semiHidden/>
    <w:unhideWhenUsed/>
    <w:rsid w:val="002865D3"/>
    <w:rPr>
      <w:color w:val="605E5C"/>
      <w:shd w:val="clear" w:color="auto" w:fill="E1DFDD"/>
    </w:rPr>
  </w:style>
  <w:style w:type="character" w:styleId="Heading1Char" w:customStyle="1">
    <w:name w:val="Heading 1 Char"/>
    <w:basedOn w:val="DefaultParagraphFont"/>
    <w:link w:val="Heading1"/>
    <w:uiPriority w:val="9"/>
    <w:rsid w:val="003C165F"/>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40245C"/>
    <w:pPr>
      <w:widowControl/>
      <w:spacing w:line="259" w:lineRule="auto"/>
      <w:outlineLvl w:val="9"/>
    </w:pPr>
  </w:style>
  <w:style w:type="paragraph" w:styleId="TOC1">
    <w:name w:val="toc 1"/>
    <w:basedOn w:val="Normal"/>
    <w:next w:val="Normal"/>
    <w:autoRedefine/>
    <w:uiPriority w:val="39"/>
    <w:unhideWhenUsed/>
    <w:rsid w:val="0040245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hyperlink" Target="https://www.elicense.ct.gov/"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license.ct.gov/login.aspx" TargetMode="External"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8.png" Id="rId30"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image" Target="/media/image15.png" Id="Rba2438bb55fb4cb5" /><Relationship Type="http://schemas.openxmlformats.org/officeDocument/2006/relationships/glossaryDocument" Target="glossary/document.xml" Id="Rc898108c3041453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5be0fd-c73d-497e-9d5c-4393a0d3fd23}"/>
      </w:docPartPr>
      <w:docPartBody>
        <w:p w14:paraId="0E3B77E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745B1DFB907B43A54A4B2433FDE8FD" ma:contentTypeVersion="11" ma:contentTypeDescription="Create a new document." ma:contentTypeScope="" ma:versionID="e80b2145029351f519741388b46f0d3f">
  <xsd:schema xmlns:xsd="http://www.w3.org/2001/XMLSchema" xmlns:xs="http://www.w3.org/2001/XMLSchema" xmlns:p="http://schemas.microsoft.com/office/2006/metadata/properties" xmlns:ns2="3eae3a2a-9963-43bd-a1ea-67c20ef83283" xmlns:ns3="27ba09a3-61b9-4574-b337-4e8dec9a87c4" targetNamespace="http://schemas.microsoft.com/office/2006/metadata/properties" ma:root="true" ma:fieldsID="b8ce6a8fe3e58cf771afec781636607d" ns2:_="" ns3:_="">
    <xsd:import namespace="3eae3a2a-9963-43bd-a1ea-67c20ef83283"/>
    <xsd:import namespace="27ba09a3-61b9-4574-b337-4e8dec9a87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e3a2a-9963-43bd-a1ea-67c20ef83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ba09a3-61b9-4574-b337-4e8dec9a87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53c021c-5439-4e49-aa27-b5451fa0022d}" ma:internalName="TaxCatchAll" ma:showField="CatchAllData" ma:web="27ba09a3-61b9-4574-b337-4e8dec9a87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ae3a2a-9963-43bd-a1ea-67c20ef83283">
      <Terms xmlns="http://schemas.microsoft.com/office/infopath/2007/PartnerControls"/>
    </lcf76f155ced4ddcb4097134ff3c332f>
    <TaxCatchAll xmlns="27ba09a3-61b9-4574-b337-4e8dec9a87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A58DE-A24A-4C1A-8E1B-C1F2A8BA443A}">
  <ds:schemaRefs>
    <ds:schemaRef ds:uri="http://schemas.microsoft.com/sharepoint/v3/contenttype/forms"/>
  </ds:schemaRefs>
</ds:datastoreItem>
</file>

<file path=customXml/itemProps2.xml><?xml version="1.0" encoding="utf-8"?>
<ds:datastoreItem xmlns:ds="http://schemas.openxmlformats.org/officeDocument/2006/customXml" ds:itemID="{BDB9CCF4-1456-4AB8-97B1-C7AAD41EA776}"/>
</file>

<file path=customXml/itemProps3.xml><?xml version="1.0" encoding="utf-8"?>
<ds:datastoreItem xmlns:ds="http://schemas.openxmlformats.org/officeDocument/2006/customXml" ds:itemID="{FE0924CF-833D-4BBA-B124-B9C50CF54B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1ED9AD-7819-419F-BA60-A0317A4A74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Jan</dc:creator>
  <cp:keywords/>
  <dc:description/>
  <cp:lastModifiedBy>Lynch, Debra</cp:lastModifiedBy>
  <cp:revision>261</cp:revision>
  <dcterms:created xsi:type="dcterms:W3CDTF">2021-10-18T18:15:00Z</dcterms:created>
  <dcterms:modified xsi:type="dcterms:W3CDTF">2022-08-11T14:28:35Z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0x010100DF745B1DFB907B43A54A4B2433FDE8FD</vt:lpwstr>
  </property>
  <property fmtid="{D5CDD505-2E9C-101B-9397-08002B2CF9AE}" pid="3" name="MediaServiceImageTags">
    <vt:lpwstr/>
  </property>
</Properties>
</file>