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16" w:rsidRDefault="00854416" w:rsidP="00854416">
      <w:pPr>
        <w:pStyle w:val="NoSpacing"/>
        <w:jc w:val="center"/>
        <w:rPr>
          <w:rFonts w:ascii="Times New Roman" w:hAnsi="Times New Roman"/>
          <w:b/>
          <w:sz w:val="36"/>
          <w:szCs w:val="36"/>
        </w:rPr>
      </w:pPr>
      <w:r w:rsidRPr="00AF71E4">
        <w:rPr>
          <w:rFonts w:ascii="Times New Roman" w:hAnsi="Times New Roman"/>
          <w:b/>
          <w:sz w:val="36"/>
          <w:szCs w:val="36"/>
        </w:rPr>
        <w:t>Cross Agency Population Results Statements Subcommittee</w:t>
      </w:r>
    </w:p>
    <w:p w:rsidR="00854416" w:rsidRDefault="00854416" w:rsidP="00854416">
      <w:pPr>
        <w:pStyle w:val="NoSpacing"/>
        <w:jc w:val="center"/>
        <w:rPr>
          <w:rFonts w:ascii="Times New Roman" w:hAnsi="Times New Roman"/>
          <w:b/>
          <w:sz w:val="36"/>
          <w:szCs w:val="36"/>
        </w:rPr>
      </w:pPr>
    </w:p>
    <w:p w:rsidR="00F53798" w:rsidRDefault="00F53798" w:rsidP="00854416">
      <w:pPr>
        <w:pStyle w:val="NoSpacing"/>
        <w:rPr>
          <w:rFonts w:ascii="Times New Roman" w:hAnsi="Times New Roman"/>
          <w:b/>
          <w:sz w:val="24"/>
          <w:szCs w:val="24"/>
        </w:rPr>
      </w:pPr>
    </w:p>
    <w:p w:rsidR="00854416" w:rsidRDefault="00854416" w:rsidP="00854416">
      <w:pPr>
        <w:pStyle w:val="NoSpacing"/>
        <w:rPr>
          <w:rFonts w:ascii="Times New Roman" w:hAnsi="Times New Roman"/>
          <w:b/>
          <w:sz w:val="24"/>
          <w:szCs w:val="24"/>
        </w:rPr>
      </w:pPr>
      <w:r w:rsidRPr="00D52A36">
        <w:rPr>
          <w:rFonts w:ascii="Times New Roman" w:hAnsi="Times New Roman"/>
          <w:b/>
          <w:sz w:val="24"/>
          <w:szCs w:val="24"/>
        </w:rPr>
        <w:t xml:space="preserve">Final revisions to the </w:t>
      </w:r>
      <w:r w:rsidR="00D52A36">
        <w:rPr>
          <w:rFonts w:ascii="Times New Roman" w:hAnsi="Times New Roman"/>
          <w:b/>
          <w:sz w:val="24"/>
          <w:szCs w:val="24"/>
        </w:rPr>
        <w:t xml:space="preserve">approved </w:t>
      </w:r>
      <w:r w:rsidRPr="00D52A36">
        <w:rPr>
          <w:rFonts w:ascii="Times New Roman" w:hAnsi="Times New Roman"/>
          <w:b/>
          <w:sz w:val="24"/>
          <w:szCs w:val="24"/>
        </w:rPr>
        <w:t>June 2012 Report of the Cross Agency Population Results Statements Subcommittee in response to questions posed at the meeting of the Governor’s Cabinet on Nonprofit Health and Human Services on Friday June 1, 2012</w:t>
      </w:r>
      <w:r w:rsidR="00F53798">
        <w:rPr>
          <w:rFonts w:ascii="Times New Roman" w:hAnsi="Times New Roman"/>
          <w:b/>
          <w:sz w:val="24"/>
          <w:szCs w:val="24"/>
        </w:rPr>
        <w:t>.</w:t>
      </w:r>
    </w:p>
    <w:p w:rsidR="00AE76C1" w:rsidRDefault="00AE76C1" w:rsidP="00854416">
      <w:pPr>
        <w:pStyle w:val="NoSpacing"/>
        <w:rPr>
          <w:rFonts w:ascii="Times New Roman" w:hAnsi="Times New Roman"/>
          <w:b/>
          <w:sz w:val="24"/>
          <w:szCs w:val="24"/>
        </w:rPr>
      </w:pPr>
    </w:p>
    <w:p w:rsidR="00F53798" w:rsidRDefault="00F53798" w:rsidP="00854416">
      <w:pPr>
        <w:pStyle w:val="NoSpacing"/>
        <w:rPr>
          <w:rFonts w:ascii="Times New Roman" w:hAnsi="Times New Roman"/>
          <w:b/>
          <w:sz w:val="24"/>
          <w:szCs w:val="24"/>
        </w:rPr>
      </w:pPr>
    </w:p>
    <w:p w:rsidR="00F53798" w:rsidRDefault="00F53798" w:rsidP="00854416">
      <w:pPr>
        <w:pStyle w:val="NoSpacing"/>
        <w:rPr>
          <w:rFonts w:ascii="Times New Roman" w:hAnsi="Times New Roman"/>
          <w:b/>
          <w:sz w:val="24"/>
          <w:szCs w:val="24"/>
        </w:rPr>
      </w:pPr>
    </w:p>
    <w:p w:rsidR="00AE76C1" w:rsidRPr="00D52A36" w:rsidRDefault="00AE76C1" w:rsidP="00854416">
      <w:pPr>
        <w:pStyle w:val="NoSpacing"/>
        <w:rPr>
          <w:rFonts w:ascii="Times New Roman" w:hAnsi="Times New Roman"/>
          <w:b/>
          <w:sz w:val="24"/>
          <w:szCs w:val="24"/>
        </w:rPr>
      </w:pPr>
    </w:p>
    <w:p w:rsidR="00854416" w:rsidRDefault="00854416" w:rsidP="00854416">
      <w:pPr>
        <w:pStyle w:val="NoSpacing"/>
        <w:numPr>
          <w:ilvl w:val="0"/>
          <w:numId w:val="1"/>
        </w:numPr>
        <w:rPr>
          <w:rFonts w:ascii="Times New Roman" w:hAnsi="Times New Roman"/>
          <w:b/>
          <w:sz w:val="24"/>
          <w:szCs w:val="24"/>
        </w:rPr>
      </w:pPr>
      <w:r w:rsidRPr="00D52A36">
        <w:rPr>
          <w:rFonts w:ascii="Times New Roman" w:hAnsi="Times New Roman"/>
          <w:b/>
          <w:sz w:val="24"/>
          <w:szCs w:val="24"/>
        </w:rPr>
        <w:t>Report:</w:t>
      </w:r>
    </w:p>
    <w:p w:rsidR="00D52A36" w:rsidRPr="00D52A36" w:rsidRDefault="00D52A36" w:rsidP="00D52A36">
      <w:pPr>
        <w:pStyle w:val="NoSpacing"/>
        <w:ind w:left="720"/>
        <w:rPr>
          <w:rFonts w:ascii="Times New Roman" w:hAnsi="Times New Roman"/>
          <w:b/>
          <w:sz w:val="24"/>
          <w:szCs w:val="24"/>
        </w:rPr>
      </w:pPr>
    </w:p>
    <w:p w:rsidR="00854416" w:rsidRPr="00854416" w:rsidRDefault="00854416" w:rsidP="00854416">
      <w:pPr>
        <w:pStyle w:val="NoSpacing"/>
        <w:numPr>
          <w:ilvl w:val="1"/>
          <w:numId w:val="1"/>
        </w:numPr>
        <w:ind w:left="1080"/>
        <w:rPr>
          <w:rFonts w:ascii="Times New Roman" w:hAnsi="Times New Roman"/>
          <w:sz w:val="24"/>
          <w:szCs w:val="24"/>
        </w:rPr>
      </w:pPr>
      <w:r w:rsidRPr="00AE76C1">
        <w:rPr>
          <w:rFonts w:ascii="Times New Roman" w:hAnsi="Times New Roman"/>
          <w:b/>
          <w:sz w:val="24"/>
          <w:szCs w:val="24"/>
        </w:rPr>
        <w:t>Added the following meeting to the  list of meetings</w:t>
      </w:r>
      <w:r>
        <w:rPr>
          <w:rFonts w:ascii="Times New Roman" w:hAnsi="Times New Roman"/>
          <w:sz w:val="24"/>
          <w:szCs w:val="24"/>
        </w:rPr>
        <w:t>:</w:t>
      </w:r>
      <w:r w:rsidRPr="00854416">
        <w:rPr>
          <w:rFonts w:ascii="Times New Roman" w:hAnsi="Times New Roman"/>
          <w:sz w:val="24"/>
          <w:szCs w:val="24"/>
        </w:rPr>
        <w:t xml:space="preserve"> </w:t>
      </w:r>
    </w:p>
    <w:p w:rsidR="00854416" w:rsidRDefault="00854416" w:rsidP="00854416">
      <w:pPr>
        <w:pStyle w:val="NoSpacing"/>
        <w:ind w:left="720"/>
        <w:rPr>
          <w:rFonts w:ascii="Times New Roman" w:hAnsi="Times New Roman"/>
          <w:i/>
          <w:sz w:val="24"/>
          <w:szCs w:val="24"/>
        </w:rPr>
      </w:pPr>
      <w:r w:rsidRPr="00854416">
        <w:rPr>
          <w:rFonts w:ascii="Times New Roman" w:hAnsi="Times New Roman"/>
          <w:i/>
          <w:sz w:val="24"/>
          <w:szCs w:val="24"/>
        </w:rPr>
        <w:t>Subcommittee Chairs, William Carbone and Nancy Roberts, met with Senator Toni Harp and Representative Toni Walker, Co-chairs of the General Assembly’s Appropriations Committee, on April 26, 2012 to review and solicit feedback on each of the result statements and associated indicators.</w:t>
      </w:r>
    </w:p>
    <w:p w:rsidR="00AE76C1" w:rsidRPr="00854416" w:rsidRDefault="00AE76C1" w:rsidP="00854416">
      <w:pPr>
        <w:pStyle w:val="NoSpacing"/>
        <w:ind w:left="720"/>
        <w:rPr>
          <w:rFonts w:ascii="Times New Roman" w:hAnsi="Times New Roman"/>
          <w:i/>
          <w:sz w:val="24"/>
          <w:szCs w:val="24"/>
        </w:rPr>
      </w:pPr>
    </w:p>
    <w:p w:rsidR="00854416" w:rsidRPr="00AE76C1" w:rsidRDefault="00D52A36" w:rsidP="00854416">
      <w:pPr>
        <w:pStyle w:val="NoSpacing"/>
        <w:ind w:left="720"/>
        <w:rPr>
          <w:rFonts w:ascii="Times New Roman" w:hAnsi="Times New Roman"/>
          <w:b/>
          <w:sz w:val="24"/>
          <w:szCs w:val="24"/>
        </w:rPr>
      </w:pPr>
      <w:r>
        <w:rPr>
          <w:rFonts w:ascii="Times New Roman" w:hAnsi="Times New Roman"/>
          <w:sz w:val="24"/>
          <w:szCs w:val="24"/>
        </w:rPr>
        <w:t xml:space="preserve">b. </w:t>
      </w:r>
      <w:r w:rsidR="00F53798">
        <w:rPr>
          <w:rFonts w:ascii="Times New Roman" w:hAnsi="Times New Roman"/>
          <w:b/>
          <w:sz w:val="24"/>
          <w:szCs w:val="24"/>
        </w:rPr>
        <w:t xml:space="preserve">Added the following statement </w:t>
      </w:r>
      <w:r w:rsidR="00854416" w:rsidRPr="00AE76C1">
        <w:rPr>
          <w:rFonts w:ascii="Times New Roman" w:hAnsi="Times New Roman"/>
          <w:b/>
          <w:sz w:val="24"/>
          <w:szCs w:val="24"/>
        </w:rPr>
        <w:t xml:space="preserve">in the </w:t>
      </w:r>
      <w:r w:rsidR="00F53798" w:rsidRPr="00AE76C1">
        <w:rPr>
          <w:rFonts w:ascii="Times New Roman" w:hAnsi="Times New Roman"/>
          <w:b/>
          <w:sz w:val="24"/>
          <w:szCs w:val="24"/>
        </w:rPr>
        <w:t>Consensus</w:t>
      </w:r>
      <w:r w:rsidR="00854416" w:rsidRPr="00AE76C1">
        <w:rPr>
          <w:rFonts w:ascii="Times New Roman" w:hAnsi="Times New Roman"/>
          <w:b/>
          <w:sz w:val="24"/>
          <w:szCs w:val="24"/>
        </w:rPr>
        <w:t xml:space="preserve"> Recommendations and on each worksheet:</w:t>
      </w:r>
    </w:p>
    <w:p w:rsidR="00854416" w:rsidRDefault="00854416" w:rsidP="00854416">
      <w:pPr>
        <w:pStyle w:val="NoSpacing"/>
        <w:ind w:left="720"/>
        <w:rPr>
          <w:rFonts w:ascii="Times New Roman" w:hAnsi="Times New Roman"/>
          <w:i/>
          <w:sz w:val="24"/>
          <w:szCs w:val="24"/>
        </w:rPr>
      </w:pPr>
      <w:r w:rsidRPr="00854416">
        <w:rPr>
          <w:rFonts w:ascii="Times New Roman" w:hAnsi="Times New Roman"/>
          <w:sz w:val="24"/>
          <w:szCs w:val="24"/>
        </w:rPr>
        <w:t xml:space="preserve"> </w:t>
      </w:r>
      <w:r w:rsidRPr="00854416">
        <w:rPr>
          <w:rFonts w:ascii="Times New Roman" w:hAnsi="Times New Roman"/>
          <w:i/>
          <w:sz w:val="24"/>
          <w:szCs w:val="24"/>
        </w:rPr>
        <w:t>Indicators are intended to be disaggregated at various levels, where appropriate and available (e.g. race/ethnicity, socioeconomic status, disability, geography, age).</w:t>
      </w:r>
    </w:p>
    <w:p w:rsidR="005514A1" w:rsidRDefault="005514A1" w:rsidP="00854416">
      <w:pPr>
        <w:pStyle w:val="NoSpacing"/>
        <w:ind w:left="720"/>
        <w:rPr>
          <w:rFonts w:ascii="Times New Roman" w:hAnsi="Times New Roman"/>
          <w:i/>
          <w:sz w:val="24"/>
          <w:szCs w:val="24"/>
        </w:rPr>
      </w:pPr>
    </w:p>
    <w:p w:rsidR="005514A1" w:rsidRDefault="005514A1" w:rsidP="005514A1">
      <w:pPr>
        <w:pStyle w:val="NoSpacing"/>
        <w:numPr>
          <w:ilvl w:val="0"/>
          <w:numId w:val="1"/>
        </w:numPr>
        <w:rPr>
          <w:rFonts w:ascii="Times New Roman" w:hAnsi="Times New Roman"/>
          <w:b/>
          <w:sz w:val="24"/>
          <w:szCs w:val="24"/>
        </w:rPr>
      </w:pPr>
      <w:r w:rsidRPr="005514A1">
        <w:rPr>
          <w:rFonts w:ascii="Times New Roman" w:hAnsi="Times New Roman"/>
          <w:b/>
          <w:sz w:val="24"/>
          <w:szCs w:val="24"/>
        </w:rPr>
        <w:t xml:space="preserve"> Worksheet changes</w:t>
      </w:r>
      <w:r w:rsidR="00CF4B3F">
        <w:rPr>
          <w:rFonts w:ascii="Times New Roman" w:hAnsi="Times New Roman"/>
          <w:b/>
          <w:sz w:val="24"/>
          <w:szCs w:val="24"/>
        </w:rPr>
        <w:t xml:space="preserve"> for the following results statements</w:t>
      </w:r>
      <w:r w:rsidRPr="005514A1">
        <w:rPr>
          <w:rFonts w:ascii="Times New Roman" w:hAnsi="Times New Roman"/>
          <w:b/>
          <w:sz w:val="24"/>
          <w:szCs w:val="24"/>
        </w:rPr>
        <w:t>:</w:t>
      </w:r>
    </w:p>
    <w:p w:rsidR="00D52A36" w:rsidRDefault="00D52A36" w:rsidP="00D52A36">
      <w:pPr>
        <w:pStyle w:val="NoSpacing"/>
        <w:ind w:left="720"/>
        <w:rPr>
          <w:rFonts w:ascii="Times New Roman" w:hAnsi="Times New Roman"/>
          <w:b/>
          <w:sz w:val="24"/>
          <w:szCs w:val="24"/>
        </w:rPr>
      </w:pPr>
    </w:p>
    <w:p w:rsidR="00D52A36" w:rsidRDefault="00FA5D69" w:rsidP="00D52A36">
      <w:pPr>
        <w:pStyle w:val="NoSpacing"/>
        <w:numPr>
          <w:ilvl w:val="1"/>
          <w:numId w:val="1"/>
        </w:numPr>
        <w:rPr>
          <w:rFonts w:ascii="Times New Roman" w:hAnsi="Times New Roman"/>
          <w:b/>
          <w:sz w:val="24"/>
          <w:szCs w:val="24"/>
        </w:rPr>
      </w:pPr>
      <w:r w:rsidRPr="005909F7">
        <w:rPr>
          <w:rFonts w:ascii="Times New Roman" w:hAnsi="Times New Roman"/>
          <w:b/>
          <w:sz w:val="24"/>
          <w:szCs w:val="24"/>
        </w:rPr>
        <w:t>All Connecticut re</w:t>
      </w:r>
      <w:r w:rsidR="00D52A36" w:rsidRPr="005909F7">
        <w:rPr>
          <w:rFonts w:ascii="Times New Roman" w:hAnsi="Times New Roman"/>
          <w:b/>
          <w:sz w:val="24"/>
          <w:szCs w:val="24"/>
        </w:rPr>
        <w:t>sidents live in safe families and communities</w:t>
      </w:r>
    </w:p>
    <w:p w:rsidR="00551D8C" w:rsidRPr="005909F7" w:rsidRDefault="00551D8C" w:rsidP="00551D8C">
      <w:pPr>
        <w:pStyle w:val="NoSpacing"/>
        <w:numPr>
          <w:ilvl w:val="2"/>
          <w:numId w:val="1"/>
        </w:numPr>
        <w:rPr>
          <w:rFonts w:ascii="Times New Roman" w:hAnsi="Times New Roman"/>
          <w:b/>
          <w:sz w:val="24"/>
          <w:szCs w:val="24"/>
        </w:rPr>
      </w:pPr>
      <w:r>
        <w:rPr>
          <w:rFonts w:ascii="Times New Roman" w:hAnsi="Times New Roman"/>
          <w:b/>
          <w:sz w:val="24"/>
          <w:szCs w:val="24"/>
        </w:rPr>
        <w:t>Headline Indicator</w:t>
      </w:r>
    </w:p>
    <w:p w:rsidR="00D52A36" w:rsidRDefault="00D52A36" w:rsidP="00551D8C">
      <w:pPr>
        <w:pStyle w:val="NoSpacing"/>
        <w:numPr>
          <w:ilvl w:val="3"/>
          <w:numId w:val="1"/>
        </w:numPr>
        <w:rPr>
          <w:rFonts w:ascii="Times New Roman" w:hAnsi="Times New Roman"/>
          <w:sz w:val="24"/>
          <w:szCs w:val="24"/>
        </w:rPr>
      </w:pPr>
      <w:r w:rsidRPr="00D52A36">
        <w:rPr>
          <w:rFonts w:ascii="Times New Roman" w:hAnsi="Times New Roman"/>
          <w:sz w:val="24"/>
          <w:szCs w:val="24"/>
        </w:rPr>
        <w:t xml:space="preserve">Added </w:t>
      </w:r>
      <w:r w:rsidR="00551D8C">
        <w:rPr>
          <w:rFonts w:ascii="Times New Roman" w:hAnsi="Times New Roman"/>
          <w:sz w:val="24"/>
          <w:szCs w:val="24"/>
        </w:rPr>
        <w:t xml:space="preserve">#3 </w:t>
      </w:r>
      <w:bookmarkStart w:id="0" w:name="_GoBack"/>
      <w:bookmarkEnd w:id="0"/>
      <w:r w:rsidRPr="00D52A36">
        <w:rPr>
          <w:rFonts w:ascii="Times New Roman" w:hAnsi="Times New Roman"/>
          <w:i/>
          <w:sz w:val="24"/>
          <w:szCs w:val="24"/>
        </w:rPr>
        <w:t>Office of Protection and Advocacy</w:t>
      </w:r>
      <w:r w:rsidRPr="00D52A36">
        <w:rPr>
          <w:rFonts w:ascii="Times New Roman" w:hAnsi="Times New Roman"/>
          <w:sz w:val="24"/>
          <w:szCs w:val="24"/>
        </w:rPr>
        <w:t xml:space="preserve"> as a source</w:t>
      </w:r>
    </w:p>
    <w:p w:rsidR="00FA5D69" w:rsidRDefault="00FA5D69" w:rsidP="00FA5D69">
      <w:pPr>
        <w:pStyle w:val="NoSpacing"/>
        <w:ind w:left="2160"/>
        <w:rPr>
          <w:rFonts w:ascii="Times New Roman" w:hAnsi="Times New Roman"/>
          <w:sz w:val="24"/>
          <w:szCs w:val="24"/>
        </w:rPr>
      </w:pPr>
    </w:p>
    <w:p w:rsidR="00FA5D69" w:rsidRPr="005909F7" w:rsidRDefault="00FA5D69" w:rsidP="00FA5D69">
      <w:pPr>
        <w:pStyle w:val="NoSpacing"/>
        <w:numPr>
          <w:ilvl w:val="1"/>
          <w:numId w:val="1"/>
        </w:numPr>
        <w:rPr>
          <w:rFonts w:ascii="Times New Roman" w:hAnsi="Times New Roman"/>
          <w:b/>
          <w:sz w:val="24"/>
          <w:szCs w:val="24"/>
        </w:rPr>
      </w:pPr>
      <w:r>
        <w:rPr>
          <w:rFonts w:ascii="Times New Roman" w:hAnsi="Times New Roman"/>
          <w:sz w:val="24"/>
          <w:szCs w:val="24"/>
        </w:rPr>
        <w:t xml:space="preserve"> </w:t>
      </w:r>
      <w:r w:rsidRPr="005909F7">
        <w:rPr>
          <w:rFonts w:ascii="Times New Roman" w:hAnsi="Times New Roman"/>
          <w:b/>
          <w:sz w:val="24"/>
          <w:szCs w:val="24"/>
        </w:rPr>
        <w:t>All Connecticut residents are economically secure</w:t>
      </w:r>
    </w:p>
    <w:p w:rsidR="00CF4B3F" w:rsidRPr="00AE76C1" w:rsidRDefault="00CF4B3F" w:rsidP="00CF4B3F">
      <w:pPr>
        <w:pStyle w:val="NoSpacing"/>
        <w:numPr>
          <w:ilvl w:val="2"/>
          <w:numId w:val="1"/>
        </w:numPr>
        <w:rPr>
          <w:rFonts w:ascii="Times New Roman" w:hAnsi="Times New Roman"/>
          <w:b/>
          <w:sz w:val="24"/>
          <w:szCs w:val="24"/>
        </w:rPr>
      </w:pPr>
      <w:r w:rsidRPr="00AE76C1">
        <w:rPr>
          <w:rFonts w:ascii="Times New Roman" w:hAnsi="Times New Roman"/>
          <w:b/>
          <w:sz w:val="24"/>
          <w:szCs w:val="24"/>
        </w:rPr>
        <w:t>Secondary Indicator</w:t>
      </w:r>
    </w:p>
    <w:p w:rsidR="00CF4B3F" w:rsidRPr="00CF4B3F" w:rsidRDefault="00CF4B3F" w:rsidP="00CF4B3F">
      <w:pPr>
        <w:pStyle w:val="NoSpacing"/>
        <w:numPr>
          <w:ilvl w:val="3"/>
          <w:numId w:val="1"/>
        </w:numPr>
        <w:rPr>
          <w:rFonts w:ascii="Times New Roman" w:hAnsi="Times New Roman"/>
          <w:i/>
          <w:sz w:val="24"/>
          <w:szCs w:val="24"/>
        </w:rPr>
      </w:pPr>
      <w:r>
        <w:rPr>
          <w:rFonts w:ascii="Times New Roman" w:hAnsi="Times New Roman"/>
          <w:sz w:val="24"/>
          <w:szCs w:val="24"/>
        </w:rPr>
        <w:t xml:space="preserve"># 3 changed </w:t>
      </w:r>
      <w:r w:rsidRPr="00CF4B3F">
        <w:rPr>
          <w:rFonts w:ascii="Times New Roman" w:hAnsi="Times New Roman"/>
          <w:i/>
          <w:sz w:val="24"/>
          <w:szCs w:val="24"/>
        </w:rPr>
        <w:t xml:space="preserve">Percent of working age residents </w:t>
      </w:r>
      <w:r w:rsidRPr="00CF4B3F">
        <w:rPr>
          <w:rFonts w:ascii="Times New Roman" w:hAnsi="Times New Roman"/>
          <w:b/>
          <w:i/>
          <w:sz w:val="24"/>
          <w:szCs w:val="24"/>
        </w:rPr>
        <w:t>with</w:t>
      </w:r>
      <w:r w:rsidRPr="00CF4B3F">
        <w:rPr>
          <w:rFonts w:ascii="Times New Roman" w:hAnsi="Times New Roman"/>
          <w:i/>
          <w:sz w:val="24"/>
          <w:szCs w:val="24"/>
        </w:rPr>
        <w:t xml:space="preserve"> affordable child care</w:t>
      </w:r>
    </w:p>
    <w:p w:rsidR="00CF4B3F" w:rsidRDefault="005909F7" w:rsidP="00CF4B3F">
      <w:pPr>
        <w:pStyle w:val="NoSpacing"/>
        <w:numPr>
          <w:ilvl w:val="3"/>
          <w:numId w:val="1"/>
        </w:numPr>
        <w:rPr>
          <w:rFonts w:ascii="Times New Roman" w:hAnsi="Times New Roman"/>
          <w:i/>
          <w:sz w:val="24"/>
          <w:szCs w:val="24"/>
        </w:rPr>
      </w:pPr>
      <w:r>
        <w:rPr>
          <w:rFonts w:ascii="Times New Roman" w:hAnsi="Times New Roman"/>
          <w:sz w:val="24"/>
          <w:szCs w:val="24"/>
        </w:rPr>
        <w:t>Added</w:t>
      </w:r>
      <w:r w:rsidR="00CF4B3F">
        <w:rPr>
          <w:rFonts w:ascii="Times New Roman" w:hAnsi="Times New Roman"/>
          <w:sz w:val="24"/>
          <w:szCs w:val="24"/>
        </w:rPr>
        <w:t xml:space="preserve"> # 5 </w:t>
      </w:r>
      <w:r w:rsidR="00CF4B3F" w:rsidRPr="00CF4B3F">
        <w:rPr>
          <w:rFonts w:ascii="Times New Roman" w:hAnsi="Times New Roman"/>
          <w:i/>
          <w:sz w:val="24"/>
          <w:szCs w:val="24"/>
        </w:rPr>
        <w:t>Number of jobs by wage level (DOL)</w:t>
      </w:r>
    </w:p>
    <w:p w:rsidR="005909F7" w:rsidRDefault="005909F7" w:rsidP="00CF4B3F">
      <w:pPr>
        <w:pStyle w:val="NoSpacing"/>
        <w:numPr>
          <w:ilvl w:val="3"/>
          <w:numId w:val="1"/>
        </w:numPr>
        <w:rPr>
          <w:rFonts w:ascii="Times New Roman" w:hAnsi="Times New Roman"/>
          <w:i/>
          <w:sz w:val="24"/>
          <w:szCs w:val="24"/>
        </w:rPr>
      </w:pPr>
      <w:r w:rsidRPr="005909F7">
        <w:rPr>
          <w:rFonts w:ascii="Times New Roman" w:hAnsi="Times New Roman"/>
          <w:sz w:val="24"/>
          <w:szCs w:val="24"/>
        </w:rPr>
        <w:t>#6 Added</w:t>
      </w:r>
      <w:r>
        <w:rPr>
          <w:rFonts w:ascii="Times New Roman" w:hAnsi="Times New Roman"/>
          <w:i/>
          <w:sz w:val="24"/>
          <w:szCs w:val="24"/>
        </w:rPr>
        <w:t xml:space="preserve"> Number of residents who are homeless (CT Coalition to End Homelessness Point in Time Count)</w:t>
      </w:r>
    </w:p>
    <w:p w:rsidR="005909F7" w:rsidRPr="005909F7" w:rsidRDefault="005909F7" w:rsidP="005909F7">
      <w:pPr>
        <w:pStyle w:val="NoSpacing"/>
        <w:ind w:left="2520" w:hanging="630"/>
        <w:rPr>
          <w:rFonts w:ascii="Times New Roman" w:hAnsi="Times New Roman"/>
          <w:i/>
          <w:sz w:val="24"/>
          <w:szCs w:val="24"/>
        </w:rPr>
      </w:pPr>
      <w:proofErr w:type="gramStart"/>
      <w:r>
        <w:rPr>
          <w:rFonts w:ascii="Times New Roman" w:hAnsi="Times New Roman"/>
          <w:i/>
          <w:sz w:val="24"/>
          <w:szCs w:val="24"/>
        </w:rPr>
        <w:t>ii</w:t>
      </w:r>
      <w:proofErr w:type="gramEnd"/>
      <w:r>
        <w:rPr>
          <w:rFonts w:ascii="Times New Roman" w:hAnsi="Times New Roman"/>
          <w:i/>
          <w:sz w:val="24"/>
          <w:szCs w:val="24"/>
        </w:rPr>
        <w:t xml:space="preserve">. </w:t>
      </w:r>
      <w:r w:rsidRPr="00AE76C1">
        <w:rPr>
          <w:rFonts w:ascii="Times New Roman" w:hAnsi="Times New Roman"/>
          <w:b/>
          <w:sz w:val="24"/>
          <w:szCs w:val="24"/>
        </w:rPr>
        <w:t>Data Development</w:t>
      </w:r>
    </w:p>
    <w:p w:rsidR="005909F7" w:rsidRDefault="005909F7" w:rsidP="005909F7">
      <w:pPr>
        <w:pStyle w:val="NoSpacing"/>
        <w:numPr>
          <w:ilvl w:val="0"/>
          <w:numId w:val="2"/>
        </w:numPr>
        <w:rPr>
          <w:rFonts w:ascii="Times New Roman" w:hAnsi="Times New Roman"/>
          <w:i/>
          <w:sz w:val="24"/>
          <w:szCs w:val="24"/>
        </w:rPr>
      </w:pPr>
      <w:r w:rsidRPr="005909F7">
        <w:rPr>
          <w:rFonts w:ascii="Times New Roman" w:hAnsi="Times New Roman"/>
          <w:sz w:val="24"/>
          <w:szCs w:val="24"/>
        </w:rPr>
        <w:t>Added #5</w:t>
      </w:r>
      <w:r>
        <w:rPr>
          <w:rFonts w:ascii="Times New Roman" w:hAnsi="Times New Roman"/>
          <w:i/>
          <w:sz w:val="24"/>
          <w:szCs w:val="24"/>
        </w:rPr>
        <w:t xml:space="preserve">  Number of CT residents who are undocumented immigrants</w:t>
      </w:r>
    </w:p>
    <w:p w:rsidR="005909F7" w:rsidRDefault="005909F7" w:rsidP="005909F7">
      <w:pPr>
        <w:pStyle w:val="NoSpacing"/>
        <w:numPr>
          <w:ilvl w:val="0"/>
          <w:numId w:val="2"/>
        </w:numPr>
        <w:rPr>
          <w:rFonts w:ascii="Times New Roman" w:hAnsi="Times New Roman"/>
          <w:i/>
          <w:sz w:val="24"/>
          <w:szCs w:val="24"/>
        </w:rPr>
      </w:pPr>
      <w:r w:rsidRPr="005909F7">
        <w:rPr>
          <w:rFonts w:ascii="Times New Roman" w:hAnsi="Times New Roman"/>
          <w:sz w:val="24"/>
          <w:szCs w:val="24"/>
        </w:rPr>
        <w:t>Added #</w:t>
      </w:r>
      <w:proofErr w:type="gramStart"/>
      <w:r w:rsidRPr="005909F7">
        <w:rPr>
          <w:rFonts w:ascii="Times New Roman" w:hAnsi="Times New Roman"/>
          <w:sz w:val="24"/>
          <w:szCs w:val="24"/>
        </w:rPr>
        <w:t>6</w:t>
      </w:r>
      <w:r>
        <w:rPr>
          <w:rFonts w:ascii="Times New Roman" w:hAnsi="Times New Roman"/>
          <w:i/>
          <w:sz w:val="24"/>
          <w:szCs w:val="24"/>
        </w:rPr>
        <w:t xml:space="preserve">  Rate</w:t>
      </w:r>
      <w:proofErr w:type="gramEnd"/>
      <w:r>
        <w:rPr>
          <w:rFonts w:ascii="Times New Roman" w:hAnsi="Times New Roman"/>
          <w:i/>
          <w:sz w:val="24"/>
          <w:szCs w:val="24"/>
        </w:rPr>
        <w:t>/amount of student loan debt of CT residents.</w:t>
      </w:r>
    </w:p>
    <w:p w:rsidR="00AE442C" w:rsidRDefault="00AE442C" w:rsidP="00AE442C">
      <w:pPr>
        <w:pStyle w:val="NoSpacing"/>
        <w:rPr>
          <w:rFonts w:ascii="Times New Roman" w:hAnsi="Times New Roman"/>
          <w:i/>
          <w:sz w:val="24"/>
          <w:szCs w:val="24"/>
        </w:rPr>
      </w:pPr>
    </w:p>
    <w:p w:rsidR="00AE442C" w:rsidRDefault="00AE442C" w:rsidP="00AE442C">
      <w:pPr>
        <w:pStyle w:val="NoSpacing"/>
        <w:rPr>
          <w:rFonts w:ascii="Times New Roman" w:hAnsi="Times New Roman"/>
          <w:i/>
          <w:sz w:val="24"/>
          <w:szCs w:val="24"/>
        </w:rPr>
      </w:pPr>
    </w:p>
    <w:p w:rsidR="00AE442C" w:rsidRDefault="00AE442C" w:rsidP="00AE442C">
      <w:pPr>
        <w:pStyle w:val="NoSpacing"/>
        <w:rPr>
          <w:rFonts w:ascii="Times New Roman" w:hAnsi="Times New Roman"/>
          <w:i/>
          <w:sz w:val="24"/>
          <w:szCs w:val="24"/>
        </w:rPr>
      </w:pPr>
    </w:p>
    <w:p w:rsidR="00AE442C" w:rsidRDefault="00AE442C" w:rsidP="00AE442C">
      <w:pPr>
        <w:pStyle w:val="NoSpacing"/>
        <w:rPr>
          <w:rFonts w:ascii="Times New Roman" w:hAnsi="Times New Roman"/>
          <w:i/>
          <w:sz w:val="24"/>
          <w:szCs w:val="24"/>
        </w:rPr>
      </w:pPr>
    </w:p>
    <w:p w:rsidR="00AE442C" w:rsidRDefault="00AE442C" w:rsidP="00AE442C">
      <w:pPr>
        <w:pStyle w:val="NoSpacing"/>
        <w:rPr>
          <w:rFonts w:ascii="Times New Roman" w:hAnsi="Times New Roman"/>
          <w:i/>
          <w:sz w:val="24"/>
          <w:szCs w:val="24"/>
        </w:rPr>
      </w:pPr>
    </w:p>
    <w:p w:rsidR="005909F7" w:rsidRPr="005909F7" w:rsidRDefault="005909F7" w:rsidP="005909F7">
      <w:pPr>
        <w:pStyle w:val="NoSpacing"/>
        <w:rPr>
          <w:rFonts w:ascii="Times New Roman" w:hAnsi="Times New Roman"/>
          <w:i/>
          <w:sz w:val="24"/>
          <w:szCs w:val="24"/>
        </w:rPr>
      </w:pPr>
    </w:p>
    <w:p w:rsidR="005909F7" w:rsidRPr="00AE76C1" w:rsidRDefault="005909F7" w:rsidP="005909F7">
      <w:pPr>
        <w:pStyle w:val="NoSpacing"/>
        <w:numPr>
          <w:ilvl w:val="1"/>
          <w:numId w:val="1"/>
        </w:numPr>
        <w:rPr>
          <w:rFonts w:ascii="Times New Roman" w:hAnsi="Times New Roman"/>
          <w:b/>
          <w:i/>
          <w:sz w:val="24"/>
          <w:szCs w:val="24"/>
        </w:rPr>
      </w:pPr>
      <w:r w:rsidRPr="005909F7">
        <w:rPr>
          <w:rFonts w:ascii="Times New Roman" w:hAnsi="Times New Roman"/>
          <w:b/>
          <w:sz w:val="24"/>
          <w:szCs w:val="24"/>
        </w:rPr>
        <w:t xml:space="preserve"> All Connecticut residents are developmentally, physically, and mentally healthy across the life span</w:t>
      </w:r>
    </w:p>
    <w:p w:rsidR="00AE76C1" w:rsidRPr="003A1C0E" w:rsidRDefault="00AE76C1" w:rsidP="00AE76C1">
      <w:pPr>
        <w:pStyle w:val="NoSpacing"/>
        <w:ind w:left="1440"/>
        <w:rPr>
          <w:rFonts w:ascii="Times New Roman" w:hAnsi="Times New Roman"/>
          <w:b/>
          <w:i/>
          <w:sz w:val="24"/>
          <w:szCs w:val="24"/>
        </w:rPr>
      </w:pPr>
    </w:p>
    <w:p w:rsidR="003A1C0E" w:rsidRPr="00AE76C1" w:rsidRDefault="00AE76C1" w:rsidP="003A1C0E">
      <w:pPr>
        <w:pStyle w:val="NoSpacing"/>
        <w:numPr>
          <w:ilvl w:val="2"/>
          <w:numId w:val="1"/>
        </w:numPr>
        <w:rPr>
          <w:rFonts w:ascii="Times New Roman" w:hAnsi="Times New Roman"/>
          <w:b/>
          <w:sz w:val="24"/>
          <w:szCs w:val="24"/>
        </w:rPr>
      </w:pPr>
      <w:r w:rsidRPr="00AE76C1">
        <w:rPr>
          <w:rFonts w:ascii="Times New Roman" w:hAnsi="Times New Roman"/>
          <w:b/>
          <w:sz w:val="24"/>
          <w:szCs w:val="24"/>
        </w:rPr>
        <w:t>Secondary Indicators</w:t>
      </w:r>
      <w:r>
        <w:rPr>
          <w:rFonts w:ascii="Times New Roman" w:hAnsi="Times New Roman"/>
          <w:sz w:val="24"/>
          <w:szCs w:val="24"/>
        </w:rPr>
        <w:tab/>
      </w:r>
    </w:p>
    <w:p w:rsidR="00AE76C1" w:rsidRPr="00AE76C1" w:rsidRDefault="00AE76C1" w:rsidP="00AE76C1">
      <w:pPr>
        <w:pStyle w:val="NoSpacing"/>
        <w:numPr>
          <w:ilvl w:val="3"/>
          <w:numId w:val="1"/>
        </w:numPr>
        <w:rPr>
          <w:rFonts w:ascii="Times New Roman" w:hAnsi="Times New Roman"/>
          <w:i/>
          <w:sz w:val="24"/>
          <w:szCs w:val="24"/>
        </w:rPr>
      </w:pPr>
      <w:r w:rsidRPr="00AE76C1">
        <w:rPr>
          <w:rFonts w:ascii="Times New Roman" w:hAnsi="Times New Roman"/>
          <w:sz w:val="24"/>
          <w:szCs w:val="24"/>
        </w:rPr>
        <w:t xml:space="preserve">Changed #4 to: </w:t>
      </w:r>
      <w:r w:rsidRPr="00AE76C1">
        <w:rPr>
          <w:rFonts w:ascii="Times New Roman" w:hAnsi="Times New Roman"/>
          <w:i/>
          <w:sz w:val="24"/>
          <w:szCs w:val="24"/>
        </w:rPr>
        <w:t xml:space="preserve">Percent of youth/adults who reported </w:t>
      </w:r>
      <w:r w:rsidRPr="00AE76C1">
        <w:rPr>
          <w:rFonts w:ascii="Times New Roman" w:hAnsi="Times New Roman"/>
          <w:b/>
          <w:i/>
          <w:sz w:val="24"/>
          <w:szCs w:val="24"/>
        </w:rPr>
        <w:t>having an</w:t>
      </w:r>
      <w:r w:rsidRPr="00AE76C1">
        <w:rPr>
          <w:rFonts w:ascii="Times New Roman" w:hAnsi="Times New Roman"/>
          <w:i/>
          <w:sz w:val="24"/>
          <w:szCs w:val="24"/>
        </w:rPr>
        <w:t xml:space="preserve"> </w:t>
      </w:r>
      <w:r w:rsidRPr="00AE76C1">
        <w:rPr>
          <w:rFonts w:ascii="Times New Roman" w:hAnsi="Times New Roman"/>
          <w:b/>
          <w:i/>
          <w:sz w:val="24"/>
          <w:szCs w:val="24"/>
        </w:rPr>
        <w:t>addiction</w:t>
      </w:r>
      <w:r w:rsidRPr="00AE76C1">
        <w:rPr>
          <w:rFonts w:ascii="Times New Roman" w:hAnsi="Times New Roman"/>
          <w:i/>
          <w:sz w:val="24"/>
          <w:szCs w:val="24"/>
        </w:rPr>
        <w:t>. (YRBS, BRFSS and DMHAS)</w:t>
      </w:r>
    </w:p>
    <w:p w:rsidR="00FA5D69" w:rsidRPr="00AE76C1" w:rsidRDefault="00FA5D69" w:rsidP="00FA5D69">
      <w:pPr>
        <w:pStyle w:val="NoSpacing"/>
        <w:ind w:left="2160"/>
        <w:rPr>
          <w:rFonts w:ascii="Times New Roman" w:hAnsi="Times New Roman"/>
          <w:b/>
          <w:i/>
          <w:sz w:val="24"/>
          <w:szCs w:val="24"/>
        </w:rPr>
      </w:pPr>
    </w:p>
    <w:p w:rsidR="00D52A36" w:rsidRDefault="00AE76C1" w:rsidP="00AE76C1">
      <w:pPr>
        <w:pStyle w:val="NoSpacing"/>
        <w:numPr>
          <w:ilvl w:val="2"/>
          <w:numId w:val="1"/>
        </w:numPr>
        <w:rPr>
          <w:rFonts w:ascii="Times New Roman" w:hAnsi="Times New Roman"/>
          <w:b/>
          <w:sz w:val="24"/>
          <w:szCs w:val="24"/>
        </w:rPr>
      </w:pPr>
      <w:r w:rsidRPr="00AE76C1">
        <w:rPr>
          <w:rFonts w:ascii="Times New Roman" w:hAnsi="Times New Roman"/>
          <w:b/>
          <w:sz w:val="24"/>
          <w:szCs w:val="24"/>
        </w:rPr>
        <w:t xml:space="preserve"> Data Development:</w:t>
      </w:r>
    </w:p>
    <w:p w:rsidR="00AE76C1" w:rsidRPr="00AE76C1" w:rsidRDefault="00AE76C1" w:rsidP="00AE76C1">
      <w:pPr>
        <w:pStyle w:val="NoSpacing"/>
        <w:numPr>
          <w:ilvl w:val="3"/>
          <w:numId w:val="1"/>
        </w:numPr>
        <w:rPr>
          <w:rFonts w:ascii="Times New Roman" w:hAnsi="Times New Roman"/>
          <w:i/>
          <w:sz w:val="24"/>
          <w:szCs w:val="24"/>
        </w:rPr>
      </w:pPr>
      <w:r w:rsidRPr="00AE76C1">
        <w:rPr>
          <w:rFonts w:ascii="Times New Roman" w:hAnsi="Times New Roman"/>
          <w:sz w:val="24"/>
          <w:szCs w:val="24"/>
        </w:rPr>
        <w:t xml:space="preserve">Added #3 </w:t>
      </w:r>
      <w:r w:rsidRPr="00AE76C1">
        <w:rPr>
          <w:rFonts w:ascii="Times New Roman" w:hAnsi="Times New Roman"/>
          <w:i/>
          <w:sz w:val="24"/>
          <w:szCs w:val="24"/>
        </w:rPr>
        <w:t>Oral health for adults</w:t>
      </w:r>
    </w:p>
    <w:p w:rsidR="00AE76C1" w:rsidRDefault="00AE76C1" w:rsidP="00AE76C1">
      <w:pPr>
        <w:pStyle w:val="NoSpacing"/>
        <w:numPr>
          <w:ilvl w:val="3"/>
          <w:numId w:val="1"/>
        </w:numPr>
        <w:rPr>
          <w:rFonts w:ascii="Times New Roman" w:hAnsi="Times New Roman"/>
          <w:i/>
          <w:sz w:val="24"/>
          <w:szCs w:val="24"/>
        </w:rPr>
      </w:pPr>
      <w:r w:rsidRPr="00AE76C1">
        <w:rPr>
          <w:rFonts w:ascii="Times New Roman" w:hAnsi="Times New Roman"/>
          <w:sz w:val="24"/>
          <w:szCs w:val="24"/>
        </w:rPr>
        <w:t xml:space="preserve">Added #4 </w:t>
      </w:r>
      <w:r w:rsidRPr="00AE76C1">
        <w:rPr>
          <w:rFonts w:ascii="Times New Roman" w:hAnsi="Times New Roman"/>
          <w:i/>
          <w:sz w:val="24"/>
          <w:szCs w:val="24"/>
        </w:rPr>
        <w:t xml:space="preserve">Routine prescription medication </w:t>
      </w:r>
      <w:proofErr w:type="gramStart"/>
      <w:r w:rsidRPr="00AE76C1">
        <w:rPr>
          <w:rFonts w:ascii="Times New Roman" w:hAnsi="Times New Roman"/>
          <w:i/>
          <w:sz w:val="24"/>
          <w:szCs w:val="24"/>
        </w:rPr>
        <w:t>adherence</w:t>
      </w:r>
      <w:proofErr w:type="gramEnd"/>
      <w:r w:rsidRPr="00AE76C1">
        <w:rPr>
          <w:rFonts w:ascii="Times New Roman" w:hAnsi="Times New Roman"/>
          <w:i/>
          <w:sz w:val="24"/>
          <w:szCs w:val="24"/>
        </w:rPr>
        <w:t>.</w:t>
      </w:r>
    </w:p>
    <w:p w:rsidR="00AE76C1" w:rsidRDefault="00AE76C1" w:rsidP="00AE76C1">
      <w:pPr>
        <w:pStyle w:val="NoSpacing"/>
        <w:ind w:left="2160"/>
        <w:rPr>
          <w:rFonts w:ascii="Times New Roman" w:hAnsi="Times New Roman"/>
          <w:i/>
          <w:sz w:val="24"/>
          <w:szCs w:val="24"/>
        </w:rPr>
      </w:pPr>
    </w:p>
    <w:p w:rsidR="00AE76C1" w:rsidRDefault="00AE76C1" w:rsidP="00AE76C1">
      <w:pPr>
        <w:pStyle w:val="NoSpacing"/>
        <w:numPr>
          <w:ilvl w:val="1"/>
          <w:numId w:val="1"/>
        </w:numPr>
        <w:rPr>
          <w:rFonts w:ascii="Times New Roman" w:hAnsi="Times New Roman"/>
          <w:b/>
          <w:sz w:val="24"/>
          <w:szCs w:val="24"/>
        </w:rPr>
      </w:pPr>
      <w:r w:rsidRPr="00AE76C1">
        <w:rPr>
          <w:rFonts w:ascii="Times New Roman" w:hAnsi="Times New Roman"/>
          <w:b/>
          <w:sz w:val="24"/>
          <w:szCs w:val="24"/>
        </w:rPr>
        <w:t>All Connecticut residents succeed in education and are prepared for careers, citizenship and life.</w:t>
      </w:r>
    </w:p>
    <w:p w:rsidR="00AE76C1" w:rsidRDefault="00AE76C1" w:rsidP="00AE76C1">
      <w:pPr>
        <w:pStyle w:val="NoSpacing"/>
        <w:ind w:left="1440"/>
        <w:rPr>
          <w:rFonts w:ascii="Times New Roman" w:hAnsi="Times New Roman"/>
          <w:b/>
          <w:sz w:val="24"/>
          <w:szCs w:val="24"/>
        </w:rPr>
      </w:pPr>
    </w:p>
    <w:p w:rsidR="00AE76C1" w:rsidRDefault="00AE76C1" w:rsidP="00AE76C1">
      <w:pPr>
        <w:pStyle w:val="NoSpacing"/>
        <w:numPr>
          <w:ilvl w:val="2"/>
          <w:numId w:val="1"/>
        </w:numPr>
        <w:rPr>
          <w:rFonts w:ascii="Times New Roman" w:hAnsi="Times New Roman"/>
          <w:b/>
          <w:sz w:val="24"/>
          <w:szCs w:val="24"/>
        </w:rPr>
      </w:pPr>
      <w:r>
        <w:rPr>
          <w:rFonts w:ascii="Times New Roman" w:hAnsi="Times New Roman"/>
          <w:b/>
          <w:sz w:val="24"/>
          <w:szCs w:val="24"/>
        </w:rPr>
        <w:t>Results Statement</w:t>
      </w:r>
    </w:p>
    <w:p w:rsidR="00AE76C1" w:rsidRDefault="00AE76C1" w:rsidP="00AE76C1">
      <w:pPr>
        <w:pStyle w:val="NoSpacing"/>
        <w:numPr>
          <w:ilvl w:val="3"/>
          <w:numId w:val="1"/>
        </w:numPr>
        <w:rPr>
          <w:rFonts w:ascii="Times New Roman" w:hAnsi="Times New Roman"/>
          <w:i/>
          <w:sz w:val="24"/>
          <w:szCs w:val="24"/>
        </w:rPr>
      </w:pPr>
      <w:r w:rsidRPr="00AE76C1">
        <w:rPr>
          <w:rFonts w:ascii="Times New Roman" w:hAnsi="Times New Roman"/>
          <w:sz w:val="24"/>
          <w:szCs w:val="24"/>
        </w:rPr>
        <w:t>Changed From</w:t>
      </w:r>
      <w:r w:rsidRPr="00AE76C1">
        <w:rPr>
          <w:rFonts w:ascii="Times New Roman" w:hAnsi="Times New Roman"/>
          <w:i/>
          <w:sz w:val="24"/>
          <w:szCs w:val="24"/>
        </w:rPr>
        <w:t xml:space="preserve"> All Connecticut </w:t>
      </w:r>
      <w:r>
        <w:rPr>
          <w:rFonts w:ascii="Times New Roman" w:hAnsi="Times New Roman"/>
          <w:i/>
          <w:sz w:val="24"/>
          <w:szCs w:val="24"/>
        </w:rPr>
        <w:t>l</w:t>
      </w:r>
      <w:r w:rsidRPr="00AE76C1">
        <w:rPr>
          <w:rFonts w:ascii="Times New Roman" w:hAnsi="Times New Roman"/>
          <w:i/>
          <w:sz w:val="24"/>
          <w:szCs w:val="24"/>
        </w:rPr>
        <w:t>earners to All Connectic</w:t>
      </w:r>
      <w:r>
        <w:rPr>
          <w:rFonts w:ascii="Times New Roman" w:hAnsi="Times New Roman"/>
          <w:i/>
          <w:sz w:val="24"/>
          <w:szCs w:val="24"/>
        </w:rPr>
        <w:t>u</w:t>
      </w:r>
      <w:r w:rsidRPr="00AE76C1">
        <w:rPr>
          <w:rFonts w:ascii="Times New Roman" w:hAnsi="Times New Roman"/>
          <w:i/>
          <w:sz w:val="24"/>
          <w:szCs w:val="24"/>
        </w:rPr>
        <w:t xml:space="preserve">t </w:t>
      </w:r>
      <w:r w:rsidRPr="00AE76C1">
        <w:rPr>
          <w:rFonts w:ascii="Times New Roman" w:hAnsi="Times New Roman"/>
          <w:b/>
          <w:i/>
          <w:sz w:val="24"/>
          <w:szCs w:val="24"/>
        </w:rPr>
        <w:t>residents</w:t>
      </w:r>
      <w:r>
        <w:rPr>
          <w:rFonts w:ascii="Times New Roman" w:hAnsi="Times New Roman"/>
          <w:i/>
          <w:sz w:val="24"/>
          <w:szCs w:val="24"/>
        </w:rPr>
        <w:t xml:space="preserve">  (for consistency with other statements)</w:t>
      </w:r>
    </w:p>
    <w:p w:rsidR="00AE76C1" w:rsidRDefault="00AE76C1" w:rsidP="00AE76C1">
      <w:pPr>
        <w:pStyle w:val="NoSpacing"/>
        <w:ind w:left="2880"/>
        <w:rPr>
          <w:rFonts w:ascii="Times New Roman" w:hAnsi="Times New Roman"/>
          <w:i/>
          <w:sz w:val="24"/>
          <w:szCs w:val="24"/>
        </w:rPr>
      </w:pPr>
    </w:p>
    <w:p w:rsidR="00AE76C1" w:rsidRPr="00AE76C1" w:rsidRDefault="00AE76C1" w:rsidP="00AE76C1">
      <w:pPr>
        <w:pStyle w:val="NoSpacing"/>
        <w:numPr>
          <w:ilvl w:val="2"/>
          <w:numId w:val="1"/>
        </w:numPr>
        <w:rPr>
          <w:rFonts w:ascii="Times New Roman" w:hAnsi="Times New Roman"/>
          <w:b/>
          <w:sz w:val="24"/>
          <w:szCs w:val="24"/>
        </w:rPr>
      </w:pPr>
      <w:r w:rsidRPr="00AE76C1">
        <w:rPr>
          <w:rFonts w:ascii="Times New Roman" w:hAnsi="Times New Roman"/>
          <w:b/>
          <w:sz w:val="24"/>
          <w:szCs w:val="24"/>
        </w:rPr>
        <w:t>Data Development</w:t>
      </w:r>
    </w:p>
    <w:p w:rsidR="00AE76C1" w:rsidRPr="00AE76C1" w:rsidRDefault="00AE76C1" w:rsidP="00AE76C1">
      <w:pPr>
        <w:pStyle w:val="NoSpacing"/>
        <w:numPr>
          <w:ilvl w:val="3"/>
          <w:numId w:val="1"/>
        </w:numPr>
        <w:rPr>
          <w:rFonts w:ascii="Times New Roman" w:hAnsi="Times New Roman"/>
          <w:b/>
          <w:sz w:val="24"/>
          <w:szCs w:val="24"/>
        </w:rPr>
      </w:pPr>
      <w:r>
        <w:rPr>
          <w:rFonts w:ascii="Times New Roman" w:hAnsi="Times New Roman"/>
          <w:sz w:val="24"/>
          <w:szCs w:val="24"/>
        </w:rPr>
        <w:t xml:space="preserve">Added #5 </w:t>
      </w:r>
      <w:r w:rsidRPr="00AE76C1">
        <w:rPr>
          <w:rFonts w:ascii="Times New Roman" w:hAnsi="Times New Roman"/>
          <w:i/>
          <w:sz w:val="24"/>
          <w:szCs w:val="24"/>
        </w:rPr>
        <w:t>Graduation rates for teen parents</w:t>
      </w:r>
    </w:p>
    <w:p w:rsidR="00D52A36" w:rsidRPr="00D52A36" w:rsidRDefault="00D52A36" w:rsidP="00D52A36">
      <w:pPr>
        <w:pStyle w:val="NoSpacing"/>
        <w:rPr>
          <w:rFonts w:ascii="Times New Roman" w:hAnsi="Times New Roman"/>
          <w:sz w:val="24"/>
          <w:szCs w:val="24"/>
        </w:rPr>
      </w:pPr>
    </w:p>
    <w:p w:rsidR="00854416" w:rsidRDefault="00AE76C1" w:rsidP="00AE76C1">
      <w:pPr>
        <w:pStyle w:val="NoSpacing"/>
        <w:numPr>
          <w:ilvl w:val="1"/>
          <w:numId w:val="1"/>
        </w:numPr>
        <w:rPr>
          <w:rFonts w:ascii="Times New Roman" w:hAnsi="Times New Roman"/>
          <w:b/>
          <w:sz w:val="24"/>
          <w:szCs w:val="24"/>
        </w:rPr>
      </w:pPr>
      <w:r w:rsidRPr="00AE76C1">
        <w:rPr>
          <w:rFonts w:ascii="Times New Roman" w:hAnsi="Times New Roman"/>
          <w:b/>
          <w:sz w:val="24"/>
          <w:szCs w:val="24"/>
        </w:rPr>
        <w:t xml:space="preserve"> All Connecticut residents who are elderly (65+) or have disabilities live engaged lives in supportive environments of their choosing</w:t>
      </w:r>
      <w:r>
        <w:rPr>
          <w:rFonts w:ascii="Times New Roman" w:hAnsi="Times New Roman"/>
          <w:b/>
          <w:sz w:val="24"/>
          <w:szCs w:val="24"/>
        </w:rPr>
        <w:t>.</w:t>
      </w:r>
    </w:p>
    <w:p w:rsidR="00F53798" w:rsidRDefault="00F53798" w:rsidP="00F53798">
      <w:pPr>
        <w:pStyle w:val="NoSpacing"/>
        <w:ind w:left="1440"/>
        <w:rPr>
          <w:rFonts w:ascii="Times New Roman" w:hAnsi="Times New Roman"/>
          <w:b/>
          <w:sz w:val="24"/>
          <w:szCs w:val="24"/>
        </w:rPr>
      </w:pPr>
    </w:p>
    <w:p w:rsidR="00F53798" w:rsidRDefault="00F53798" w:rsidP="00F53798">
      <w:pPr>
        <w:pStyle w:val="NoSpacing"/>
        <w:numPr>
          <w:ilvl w:val="2"/>
          <w:numId w:val="1"/>
        </w:numPr>
        <w:rPr>
          <w:rFonts w:ascii="Times New Roman" w:hAnsi="Times New Roman"/>
          <w:b/>
          <w:sz w:val="24"/>
          <w:szCs w:val="24"/>
        </w:rPr>
      </w:pPr>
      <w:r>
        <w:rPr>
          <w:rFonts w:ascii="Times New Roman" w:hAnsi="Times New Roman"/>
          <w:b/>
          <w:sz w:val="24"/>
          <w:szCs w:val="24"/>
        </w:rPr>
        <w:t>Data development</w:t>
      </w:r>
    </w:p>
    <w:p w:rsidR="00F53798" w:rsidRPr="00AE442C" w:rsidRDefault="00F53798" w:rsidP="00F53798">
      <w:pPr>
        <w:pStyle w:val="NoSpacing"/>
        <w:numPr>
          <w:ilvl w:val="3"/>
          <w:numId w:val="1"/>
        </w:numPr>
        <w:rPr>
          <w:rFonts w:ascii="Times New Roman" w:hAnsi="Times New Roman"/>
          <w:i/>
          <w:sz w:val="24"/>
          <w:szCs w:val="24"/>
        </w:rPr>
      </w:pPr>
      <w:r w:rsidRPr="00F53798">
        <w:rPr>
          <w:rFonts w:ascii="Times New Roman" w:hAnsi="Times New Roman"/>
          <w:sz w:val="24"/>
          <w:szCs w:val="24"/>
        </w:rPr>
        <w:t xml:space="preserve">Added #4 </w:t>
      </w:r>
      <w:r w:rsidRPr="00AE442C">
        <w:rPr>
          <w:rFonts w:ascii="Times New Roman" w:hAnsi="Times New Roman"/>
          <w:i/>
          <w:sz w:val="24"/>
          <w:szCs w:val="24"/>
        </w:rPr>
        <w:t xml:space="preserve">Caregiver </w:t>
      </w:r>
      <w:r w:rsidR="00AE442C" w:rsidRPr="00AE442C">
        <w:rPr>
          <w:rFonts w:ascii="Times New Roman" w:hAnsi="Times New Roman"/>
          <w:i/>
          <w:sz w:val="24"/>
          <w:szCs w:val="24"/>
        </w:rPr>
        <w:t>data</w:t>
      </w:r>
    </w:p>
    <w:p w:rsidR="00854416" w:rsidRPr="00854416" w:rsidRDefault="00854416" w:rsidP="00854416">
      <w:pPr>
        <w:pStyle w:val="NoSpacing"/>
        <w:jc w:val="center"/>
        <w:rPr>
          <w:rFonts w:ascii="Times New Roman" w:hAnsi="Times New Roman"/>
          <w:sz w:val="24"/>
          <w:szCs w:val="24"/>
        </w:rPr>
      </w:pPr>
    </w:p>
    <w:p w:rsidR="00854416" w:rsidRPr="00854416" w:rsidRDefault="00854416" w:rsidP="00854416">
      <w:pPr>
        <w:pStyle w:val="NoSpacing"/>
        <w:jc w:val="center"/>
        <w:rPr>
          <w:rFonts w:ascii="Times New Roman" w:hAnsi="Times New Roman"/>
          <w:sz w:val="24"/>
          <w:szCs w:val="24"/>
        </w:rPr>
      </w:pPr>
    </w:p>
    <w:p w:rsidR="00854416" w:rsidRPr="00AF71E4" w:rsidRDefault="00854416" w:rsidP="00854416">
      <w:pPr>
        <w:pStyle w:val="NoSpacing"/>
        <w:rPr>
          <w:rFonts w:ascii="Times New Roman" w:hAnsi="Times New Roman"/>
          <w:b/>
          <w:sz w:val="36"/>
          <w:szCs w:val="36"/>
        </w:rPr>
      </w:pPr>
    </w:p>
    <w:p w:rsidR="00AE76C1" w:rsidRDefault="00AE76C1"/>
    <w:sectPr w:rsidR="00AE76C1" w:rsidSect="00377C0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2C" w:rsidRDefault="00AE442C" w:rsidP="00AE442C">
      <w:pPr>
        <w:spacing w:after="0" w:line="240" w:lineRule="auto"/>
      </w:pPr>
      <w:r>
        <w:separator/>
      </w:r>
    </w:p>
  </w:endnote>
  <w:endnote w:type="continuationSeparator" w:id="0">
    <w:p w:rsidR="00AE442C" w:rsidRDefault="00AE442C" w:rsidP="00AE4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42C" w:rsidRDefault="00AE442C">
    <w:pPr>
      <w:pStyle w:val="Footer"/>
    </w:pPr>
    <w:r>
      <w:t xml:space="preserve">Revisions to Approved Report of the Cross Agency Population Results Statements </w:t>
    </w:r>
    <w:proofErr w:type="spellStart"/>
    <w:r>
      <w:t>Subcommitte</w:t>
    </w:r>
    <w:proofErr w:type="spellEnd"/>
    <w:r>
      <w:t xml:space="preserve"> 6-11-12</w:t>
    </w:r>
    <w:r w:rsidRPr="00AE442C">
      <w:t xml:space="preserve"> </w:t>
    </w:r>
  </w:p>
  <w:p w:rsidR="00AE442C" w:rsidRDefault="00AE4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2C" w:rsidRDefault="00AE442C" w:rsidP="00AE442C">
      <w:pPr>
        <w:spacing w:after="0" w:line="240" w:lineRule="auto"/>
      </w:pPr>
      <w:r>
        <w:separator/>
      </w:r>
    </w:p>
  </w:footnote>
  <w:footnote w:type="continuationSeparator" w:id="0">
    <w:p w:rsidR="00AE442C" w:rsidRDefault="00AE442C" w:rsidP="00AE44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2BF5"/>
    <w:multiLevelType w:val="hybridMultilevel"/>
    <w:tmpl w:val="3BD2761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DB43A34"/>
    <w:multiLevelType w:val="hybridMultilevel"/>
    <w:tmpl w:val="59CE8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4416"/>
    <w:rsid w:val="00157D38"/>
    <w:rsid w:val="00377C05"/>
    <w:rsid w:val="003A1C0E"/>
    <w:rsid w:val="005514A1"/>
    <w:rsid w:val="00551D8C"/>
    <w:rsid w:val="005909F7"/>
    <w:rsid w:val="00692C12"/>
    <w:rsid w:val="007704DD"/>
    <w:rsid w:val="00854416"/>
    <w:rsid w:val="00AE442C"/>
    <w:rsid w:val="00AE76C1"/>
    <w:rsid w:val="00CF4B3F"/>
    <w:rsid w:val="00D52A36"/>
    <w:rsid w:val="00DF6B81"/>
    <w:rsid w:val="00F53798"/>
    <w:rsid w:val="00FA5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C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544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E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42C"/>
  </w:style>
  <w:style w:type="paragraph" w:styleId="Footer">
    <w:name w:val="footer"/>
    <w:basedOn w:val="Normal"/>
    <w:link w:val="FooterChar"/>
    <w:uiPriority w:val="99"/>
    <w:unhideWhenUsed/>
    <w:rsid w:val="00AE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42C"/>
  </w:style>
  <w:style w:type="paragraph" w:styleId="BalloonText">
    <w:name w:val="Balloon Text"/>
    <w:basedOn w:val="Normal"/>
    <w:link w:val="BalloonTextChar"/>
    <w:uiPriority w:val="99"/>
    <w:semiHidden/>
    <w:unhideWhenUsed/>
    <w:rsid w:val="00AE4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5441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E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42C"/>
  </w:style>
  <w:style w:type="paragraph" w:styleId="Footer">
    <w:name w:val="footer"/>
    <w:basedOn w:val="Normal"/>
    <w:link w:val="FooterChar"/>
    <w:uiPriority w:val="99"/>
    <w:unhideWhenUsed/>
    <w:rsid w:val="00AE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42C"/>
  </w:style>
  <w:style w:type="paragraph" w:styleId="BalloonText">
    <w:name w:val="Balloon Text"/>
    <w:basedOn w:val="Normal"/>
    <w:link w:val="BalloonTextChar"/>
    <w:uiPriority w:val="99"/>
    <w:semiHidden/>
    <w:unhideWhenUsed/>
    <w:rsid w:val="00AE4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Roberts</dc:creator>
  <cp:lastModifiedBy>Administrator</cp:lastModifiedBy>
  <cp:revision>2</cp:revision>
  <cp:lastPrinted>2012-06-12T13:56:00Z</cp:lastPrinted>
  <dcterms:created xsi:type="dcterms:W3CDTF">2012-06-12T18:14:00Z</dcterms:created>
  <dcterms:modified xsi:type="dcterms:W3CDTF">2012-06-12T18:14:00Z</dcterms:modified>
</cp:coreProperties>
</file>