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2A" w:rsidRDefault="003B5E2A" w:rsidP="00084A4A">
      <w:pPr>
        <w:rPr>
          <w:rFonts w:ascii="Times New Roman" w:hAnsi="Times New Roman"/>
          <w:b/>
          <w:sz w:val="32"/>
          <w:szCs w:val="32"/>
        </w:rPr>
      </w:pPr>
    </w:p>
    <w:p w:rsidR="003B5E2A" w:rsidRPr="00084A4A" w:rsidRDefault="003B5E2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Minutes</w:t>
      </w:r>
    </w:p>
    <w:p w:rsidR="00084A4A" w:rsidRPr="00084A4A" w:rsidRDefault="00084A4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 xml:space="preserve">RFP </w:t>
      </w:r>
      <w:r w:rsidR="008769F0">
        <w:rPr>
          <w:rFonts w:ascii="Times New Roman" w:hAnsi="Times New Roman"/>
          <w:b/>
          <w:sz w:val="26"/>
          <w:szCs w:val="26"/>
        </w:rPr>
        <w:t xml:space="preserve">and </w:t>
      </w:r>
      <w:r w:rsidRPr="00084A4A">
        <w:rPr>
          <w:rFonts w:ascii="Times New Roman" w:hAnsi="Times New Roman"/>
          <w:b/>
          <w:sz w:val="26"/>
          <w:szCs w:val="26"/>
        </w:rPr>
        <w:t>Procurement Processes</w:t>
      </w:r>
      <w:r w:rsidR="008769F0">
        <w:rPr>
          <w:rFonts w:ascii="Times New Roman" w:hAnsi="Times New Roman"/>
          <w:b/>
          <w:sz w:val="26"/>
          <w:szCs w:val="26"/>
        </w:rPr>
        <w:t xml:space="preserve"> Work Group</w:t>
      </w:r>
    </w:p>
    <w:p w:rsidR="003B5E2A" w:rsidRPr="00084A4A" w:rsidRDefault="008769F0" w:rsidP="00F769E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January 6, 2012</w:t>
      </w:r>
      <w:r w:rsidR="003B5E2A" w:rsidRPr="00084A4A">
        <w:rPr>
          <w:rFonts w:ascii="Times New Roman" w:hAnsi="Times New Roman"/>
          <w:b/>
          <w:sz w:val="26"/>
          <w:szCs w:val="26"/>
        </w:rPr>
        <w:t xml:space="preserve"> </w:t>
      </w:r>
    </w:p>
    <w:p w:rsidR="003B5E2A" w:rsidRPr="00084A4A" w:rsidRDefault="00084A4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9:00 a.m.</w:t>
      </w:r>
    </w:p>
    <w:p w:rsidR="00084A4A" w:rsidRPr="00084A4A" w:rsidRDefault="003B5E2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D</w:t>
      </w:r>
      <w:r w:rsidR="00084A4A" w:rsidRPr="00084A4A">
        <w:rPr>
          <w:rFonts w:ascii="Times New Roman" w:hAnsi="Times New Roman"/>
          <w:b/>
          <w:sz w:val="26"/>
          <w:szCs w:val="26"/>
        </w:rPr>
        <w:t>epartment of Public Health,</w:t>
      </w:r>
      <w:r w:rsidRPr="00084A4A">
        <w:rPr>
          <w:rFonts w:ascii="Times New Roman" w:hAnsi="Times New Roman"/>
          <w:b/>
          <w:sz w:val="26"/>
          <w:szCs w:val="26"/>
        </w:rPr>
        <w:t xml:space="preserve"> Room </w:t>
      </w:r>
      <w:r w:rsidR="008769F0">
        <w:rPr>
          <w:rFonts w:ascii="Times New Roman" w:hAnsi="Times New Roman"/>
          <w:b/>
          <w:sz w:val="26"/>
          <w:szCs w:val="26"/>
        </w:rPr>
        <w:t>1C</w:t>
      </w:r>
      <w:r w:rsidRPr="00084A4A">
        <w:rPr>
          <w:rFonts w:ascii="Times New Roman" w:hAnsi="Times New Roman"/>
          <w:b/>
          <w:sz w:val="26"/>
          <w:szCs w:val="26"/>
        </w:rPr>
        <w:t xml:space="preserve">, </w:t>
      </w:r>
    </w:p>
    <w:p w:rsidR="00F769E4" w:rsidRPr="003B5E2A" w:rsidRDefault="003B5E2A" w:rsidP="00F769E4">
      <w:pPr>
        <w:jc w:val="center"/>
        <w:rPr>
          <w:rFonts w:ascii="Times New Roman" w:hAnsi="Times New Roman"/>
          <w:b/>
          <w:sz w:val="28"/>
          <w:szCs w:val="28"/>
        </w:rPr>
      </w:pPr>
      <w:r w:rsidRPr="00084A4A">
        <w:rPr>
          <w:rFonts w:ascii="Times New Roman" w:hAnsi="Times New Roman"/>
          <w:b/>
          <w:sz w:val="26"/>
          <w:szCs w:val="26"/>
        </w:rPr>
        <w:t>Hartford, CT</w:t>
      </w:r>
      <w:r w:rsidR="00F769E4" w:rsidRPr="003B5E2A">
        <w:rPr>
          <w:rFonts w:ascii="Times New Roman" w:hAnsi="Times New Roman"/>
          <w:b/>
          <w:sz w:val="28"/>
          <w:szCs w:val="28"/>
        </w:rPr>
        <w:t xml:space="preserve">  </w:t>
      </w:r>
    </w:p>
    <w:p w:rsidR="003F126F" w:rsidRPr="003B5E2A" w:rsidRDefault="003F126F" w:rsidP="00F769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B60" w:rsidRDefault="00F95B60" w:rsidP="00F769E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Members present: </w:t>
      </w:r>
      <w:r>
        <w:rPr>
          <w:rFonts w:ascii="Times New Roman" w:hAnsi="Times New Roman"/>
        </w:rPr>
        <w:t xml:space="preserve">Co-chair Chris Andresen, Co-chair Anne Ruwet, Deputy Commissioner Cheryl Cepelak, Roberta Cook, Daniel O’Connell, Richard Porth, Jewel Brown, </w:t>
      </w:r>
      <w:r w:rsidR="000C4408">
        <w:rPr>
          <w:rFonts w:ascii="Times New Roman" w:hAnsi="Times New Roman"/>
        </w:rPr>
        <w:t>Barry Kasden, Deb Heinrich</w:t>
      </w:r>
    </w:p>
    <w:p w:rsidR="00F95B60" w:rsidRDefault="00F95B60" w:rsidP="00F769E4">
      <w:pPr>
        <w:rPr>
          <w:rFonts w:ascii="Times New Roman" w:hAnsi="Times New Roman"/>
        </w:rPr>
      </w:pPr>
    </w:p>
    <w:p w:rsidR="00F95B60" w:rsidRDefault="00F95B60" w:rsidP="00F769E4">
      <w:pPr>
        <w:rPr>
          <w:rFonts w:ascii="Times New Roman" w:hAnsi="Times New Roman"/>
        </w:rPr>
      </w:pPr>
      <w:r w:rsidRPr="00F95B60">
        <w:rPr>
          <w:rFonts w:ascii="Times New Roman" w:hAnsi="Times New Roman"/>
          <w:b/>
        </w:rPr>
        <w:t>Members absent:</w:t>
      </w:r>
      <w:r>
        <w:rPr>
          <w:rFonts w:ascii="Times New Roman" w:hAnsi="Times New Roman"/>
        </w:rPr>
        <w:t xml:space="preserve"> </w:t>
      </w:r>
      <w:r w:rsidR="00372D90">
        <w:rPr>
          <w:rFonts w:ascii="Times New Roman" w:hAnsi="Times New Roman"/>
        </w:rPr>
        <w:t xml:space="preserve">Judi Jordan, Alyssa Goduti, </w:t>
      </w:r>
      <w:r w:rsidR="000C4408">
        <w:rPr>
          <w:rFonts w:ascii="Times New Roman" w:hAnsi="Times New Roman"/>
        </w:rPr>
        <w:t>Walt Sivigny</w:t>
      </w:r>
    </w:p>
    <w:p w:rsidR="000C4408" w:rsidRDefault="000C4408" w:rsidP="00F769E4">
      <w:pPr>
        <w:rPr>
          <w:rFonts w:ascii="Times New Roman" w:hAnsi="Times New Roman"/>
        </w:rPr>
      </w:pPr>
    </w:p>
    <w:p w:rsidR="000C4408" w:rsidRDefault="009F7D0F" w:rsidP="00F769E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Other Attendee</w:t>
      </w:r>
      <w:r w:rsidR="00524CC0">
        <w:rPr>
          <w:rFonts w:ascii="Times New Roman" w:hAnsi="Times New Roman"/>
          <w:b/>
        </w:rPr>
        <w:t>s</w:t>
      </w:r>
      <w:r w:rsidR="000C4408">
        <w:rPr>
          <w:rFonts w:ascii="Times New Roman" w:hAnsi="Times New Roman"/>
        </w:rPr>
        <w:t>: Susan Major, Wendy DeAngelo, Suzanne Cooney</w:t>
      </w:r>
      <w:r w:rsidR="00524CC0">
        <w:rPr>
          <w:rFonts w:ascii="Times New Roman" w:hAnsi="Times New Roman"/>
        </w:rPr>
        <w:t xml:space="preserve"> (attending for Walt Sivigny)</w:t>
      </w:r>
    </w:p>
    <w:p w:rsidR="00F95B60" w:rsidRDefault="00F95B60" w:rsidP="00F769E4">
      <w:pPr>
        <w:rPr>
          <w:rFonts w:ascii="Times New Roman" w:hAnsi="Times New Roman"/>
        </w:rPr>
      </w:pPr>
    </w:p>
    <w:p w:rsidR="00F95B60" w:rsidRDefault="00F95B60" w:rsidP="00F95B6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F95B60">
        <w:rPr>
          <w:rFonts w:ascii="Times New Roman" w:hAnsi="Times New Roman"/>
          <w:u w:val="single"/>
        </w:rPr>
        <w:t>Co-Chair Welcome</w:t>
      </w:r>
    </w:p>
    <w:p w:rsidR="00F95B60" w:rsidRDefault="00F95B60" w:rsidP="00F95B60">
      <w:pPr>
        <w:rPr>
          <w:rFonts w:ascii="Times New Roman" w:hAnsi="Times New Roman"/>
          <w:u w:val="single"/>
        </w:rPr>
      </w:pPr>
    </w:p>
    <w:p w:rsidR="00F95B60" w:rsidRDefault="00F95B60" w:rsidP="00F95B60">
      <w:pPr>
        <w:ind w:left="720"/>
        <w:rPr>
          <w:rFonts w:ascii="Times New Roman" w:hAnsi="Times New Roman"/>
        </w:rPr>
      </w:pPr>
      <w:r w:rsidRPr="00F95B60">
        <w:rPr>
          <w:rFonts w:ascii="Times New Roman" w:hAnsi="Times New Roman"/>
        </w:rPr>
        <w:t xml:space="preserve">Co-chairs </w:t>
      </w:r>
      <w:r>
        <w:rPr>
          <w:rFonts w:ascii="Times New Roman" w:hAnsi="Times New Roman"/>
        </w:rPr>
        <w:t>Andresen and Ruwet called the meeting to order at 9:05 a.m.</w:t>
      </w:r>
    </w:p>
    <w:p w:rsidR="00F95B60" w:rsidRDefault="00F95B60" w:rsidP="00F95B60">
      <w:pPr>
        <w:ind w:left="720"/>
        <w:rPr>
          <w:rFonts w:ascii="Times New Roman" w:hAnsi="Times New Roman"/>
        </w:rPr>
      </w:pPr>
    </w:p>
    <w:p w:rsidR="00F95B60" w:rsidRDefault="00F95B60" w:rsidP="00F95B60">
      <w:pPr>
        <w:rPr>
          <w:rFonts w:ascii="Times New Roman" w:hAnsi="Times New Roman"/>
        </w:rPr>
      </w:pPr>
    </w:p>
    <w:p w:rsidR="00F95B60" w:rsidRPr="00F95B60" w:rsidRDefault="00372D90" w:rsidP="00F95B6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Approval of Minutes of the December 6, 2011 Meeting</w:t>
      </w:r>
    </w:p>
    <w:p w:rsidR="00F95B60" w:rsidRPr="00F95B60" w:rsidRDefault="00F95B60" w:rsidP="00F95B60">
      <w:pPr>
        <w:ind w:left="720"/>
        <w:rPr>
          <w:rFonts w:ascii="Times New Roman" w:hAnsi="Times New Roman"/>
        </w:rPr>
      </w:pPr>
    </w:p>
    <w:p w:rsidR="008A40B3" w:rsidRDefault="00372D90" w:rsidP="008A40B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 motion and second was made to approve the minutes from the December 6, 2011 meeting.  The motion</w:t>
      </w:r>
      <w:r w:rsidR="004F3A3D">
        <w:rPr>
          <w:rFonts w:ascii="Times New Roman" w:hAnsi="Times New Roman"/>
        </w:rPr>
        <w:t xml:space="preserve"> passed unanimously on a voice vote.</w:t>
      </w:r>
    </w:p>
    <w:p w:rsidR="004F3A3D" w:rsidRDefault="004F3A3D" w:rsidP="008A40B3">
      <w:pPr>
        <w:ind w:left="720"/>
        <w:rPr>
          <w:rFonts w:ascii="Times New Roman" w:hAnsi="Times New Roman"/>
        </w:rPr>
      </w:pPr>
    </w:p>
    <w:p w:rsidR="00056794" w:rsidRPr="008A40B3" w:rsidRDefault="004F3A3D" w:rsidP="008A40B3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Review of Procurement Standards</w:t>
      </w:r>
    </w:p>
    <w:p w:rsidR="008A40B3" w:rsidRDefault="008A40B3" w:rsidP="008A40B3">
      <w:pPr>
        <w:rPr>
          <w:rFonts w:ascii="Times New Roman" w:hAnsi="Times New Roman"/>
          <w:u w:val="single"/>
        </w:rPr>
      </w:pPr>
    </w:p>
    <w:p w:rsidR="00772E30" w:rsidRDefault="008A40B3" w:rsidP="00772E30">
      <w:pPr>
        <w:ind w:left="720"/>
        <w:rPr>
          <w:rFonts w:ascii="Times New Roman" w:hAnsi="Times New Roman"/>
        </w:rPr>
      </w:pPr>
      <w:r w:rsidRPr="008A40B3">
        <w:rPr>
          <w:rFonts w:ascii="Times New Roman" w:hAnsi="Times New Roman"/>
        </w:rPr>
        <w:t xml:space="preserve">The group </w:t>
      </w:r>
      <w:r w:rsidR="00093F98">
        <w:rPr>
          <w:rFonts w:ascii="Times New Roman" w:hAnsi="Times New Roman"/>
        </w:rPr>
        <w:t>discussed the procurement plan that state agencies submit to OPM</w:t>
      </w:r>
      <w:r w:rsidR="00836D17">
        <w:rPr>
          <w:rFonts w:ascii="Times New Roman" w:hAnsi="Times New Roman"/>
        </w:rPr>
        <w:t>, as well as</w:t>
      </w:r>
      <w:r w:rsidR="00093F98">
        <w:rPr>
          <w:rFonts w:ascii="Times New Roman" w:hAnsi="Times New Roman"/>
        </w:rPr>
        <w:t xml:space="preserve"> alternatives to rebidding</w:t>
      </w:r>
      <w:r w:rsidR="004B3EC9">
        <w:rPr>
          <w:rFonts w:ascii="Times New Roman" w:hAnsi="Times New Roman"/>
        </w:rPr>
        <w:t>.</w:t>
      </w:r>
      <w:r w:rsidR="00836D17">
        <w:rPr>
          <w:rFonts w:ascii="Times New Roman" w:hAnsi="Times New Roman"/>
        </w:rPr>
        <w:t xml:space="preserve">  The group reviewed the Procurement Standards and discussed methods of source selection, procurement schedule, advertising and </w:t>
      </w:r>
      <w:r w:rsidR="00147A03">
        <w:rPr>
          <w:rFonts w:ascii="Times New Roman" w:hAnsi="Times New Roman"/>
        </w:rPr>
        <w:t>evaluation</w:t>
      </w:r>
      <w:r w:rsidR="00836D17">
        <w:rPr>
          <w:rFonts w:ascii="Times New Roman" w:hAnsi="Times New Roman"/>
        </w:rPr>
        <w:t>.</w:t>
      </w:r>
    </w:p>
    <w:p w:rsidR="00836D17" w:rsidRDefault="00836D17" w:rsidP="009F66D0">
      <w:pPr>
        <w:rPr>
          <w:rFonts w:ascii="Times New Roman" w:hAnsi="Times New Roman"/>
        </w:rPr>
      </w:pPr>
    </w:p>
    <w:p w:rsidR="003A2081" w:rsidRDefault="00836D17" w:rsidP="00772E3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Feedback and Recommendations re: OPM Procurement Standards for PSA and POS contracts from Connecticut Nonprofit Human Services Cabinet was handed out and reviewed with the group.</w:t>
      </w:r>
      <w:r w:rsidR="00147A03">
        <w:rPr>
          <w:rFonts w:ascii="Times New Roman" w:hAnsi="Times New Roman"/>
        </w:rPr>
        <w:t xml:space="preserve">  </w:t>
      </w:r>
      <w:r w:rsidR="002E018F">
        <w:rPr>
          <w:rFonts w:ascii="Times New Roman" w:hAnsi="Times New Roman"/>
        </w:rPr>
        <w:t>The Feedback and Recommendations are attached</w:t>
      </w:r>
      <w:r w:rsidR="00147A03">
        <w:rPr>
          <w:rFonts w:ascii="Times New Roman" w:hAnsi="Times New Roman"/>
        </w:rPr>
        <w:t xml:space="preserve"> at the end of the minutes.  </w:t>
      </w:r>
    </w:p>
    <w:p w:rsidR="008A40B3" w:rsidRDefault="008A40B3" w:rsidP="008A40B3">
      <w:pPr>
        <w:rPr>
          <w:rFonts w:ascii="Times New Roman" w:hAnsi="Times New Roman"/>
        </w:rPr>
      </w:pPr>
    </w:p>
    <w:p w:rsidR="00772E30" w:rsidRPr="009F66D0" w:rsidRDefault="009F66D0" w:rsidP="00B318B8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Discussion of RFP rationale, process, and timing</w:t>
      </w:r>
    </w:p>
    <w:p w:rsidR="009F66D0" w:rsidRDefault="009F66D0" w:rsidP="009F66D0">
      <w:pPr>
        <w:rPr>
          <w:rFonts w:ascii="Times New Roman" w:hAnsi="Times New Roman"/>
          <w:u w:val="single"/>
        </w:rPr>
      </w:pPr>
    </w:p>
    <w:p w:rsidR="0070386E" w:rsidRPr="0070386E" w:rsidRDefault="0070386E" w:rsidP="0070386E">
      <w:pPr>
        <w:ind w:left="720"/>
        <w:rPr>
          <w:rFonts w:ascii="Times New Roman" w:hAnsi="Times New Roman"/>
        </w:rPr>
      </w:pPr>
      <w:r w:rsidRPr="0070386E">
        <w:rPr>
          <w:rFonts w:ascii="Times New Roman" w:hAnsi="Times New Roman"/>
        </w:rPr>
        <w:t xml:space="preserve">The group briefly reviewed the RFP process </w:t>
      </w:r>
      <w:r>
        <w:rPr>
          <w:rFonts w:ascii="Times New Roman" w:hAnsi="Times New Roman"/>
        </w:rPr>
        <w:t xml:space="preserve">and alternatives </w:t>
      </w:r>
      <w:r w:rsidRPr="0070386E">
        <w:rPr>
          <w:rFonts w:ascii="Times New Roman" w:hAnsi="Times New Roman"/>
        </w:rPr>
        <w:t>for POS contracts.</w:t>
      </w:r>
    </w:p>
    <w:p w:rsidR="009F66D0" w:rsidRPr="009F66D0" w:rsidRDefault="002E018F" w:rsidP="009F66D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9F66D0">
        <w:rPr>
          <w:rFonts w:ascii="Times New Roman" w:hAnsi="Times New Roman"/>
        </w:rPr>
        <w:t>ompetitive and non-competitive procurement</w:t>
      </w:r>
      <w:r>
        <w:rPr>
          <w:rFonts w:ascii="Times New Roman" w:hAnsi="Times New Roman"/>
        </w:rPr>
        <w:t>,</w:t>
      </w:r>
      <w:r w:rsidR="009F66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including </w:t>
      </w:r>
      <w:r w:rsidR="009F66D0">
        <w:rPr>
          <w:rFonts w:ascii="Times New Roman" w:hAnsi="Times New Roman"/>
        </w:rPr>
        <w:t>when it would make sense to use each process</w:t>
      </w:r>
      <w:r>
        <w:rPr>
          <w:rFonts w:ascii="Times New Roman" w:hAnsi="Times New Roman"/>
        </w:rPr>
        <w:t>, was discussed</w:t>
      </w:r>
      <w:r w:rsidR="009F66D0">
        <w:rPr>
          <w:rFonts w:ascii="Times New Roman" w:hAnsi="Times New Roman"/>
        </w:rPr>
        <w:t xml:space="preserve">.  The work group discussed </w:t>
      </w:r>
      <w:r w:rsidR="00321E44">
        <w:rPr>
          <w:rFonts w:ascii="Times New Roman" w:hAnsi="Times New Roman"/>
        </w:rPr>
        <w:t xml:space="preserve">possibly </w:t>
      </w:r>
      <w:r w:rsidR="009F66D0">
        <w:rPr>
          <w:rFonts w:ascii="Times New Roman" w:hAnsi="Times New Roman"/>
        </w:rPr>
        <w:t>add</w:t>
      </w:r>
      <w:r w:rsidR="00321E44">
        <w:rPr>
          <w:rFonts w:ascii="Times New Roman" w:hAnsi="Times New Roman"/>
        </w:rPr>
        <w:t>ing</w:t>
      </w:r>
      <w:r w:rsidR="009F66D0">
        <w:rPr>
          <w:rFonts w:ascii="Times New Roman" w:hAnsi="Times New Roman"/>
        </w:rPr>
        <w:t xml:space="preserve"> points to the RFP evaluation criteria to allow for in-state contractors and agency collaboration.  The procurement schedule may also </w:t>
      </w:r>
      <w:r w:rsidR="00321E44">
        <w:rPr>
          <w:rFonts w:ascii="Times New Roman" w:hAnsi="Times New Roman"/>
        </w:rPr>
        <w:t xml:space="preserve">need to </w:t>
      </w:r>
      <w:r w:rsidR="009F66D0">
        <w:rPr>
          <w:rFonts w:ascii="Times New Roman" w:hAnsi="Times New Roman"/>
        </w:rPr>
        <w:t xml:space="preserve">be modified to allow for client outcomes.  </w:t>
      </w:r>
      <w:r w:rsidR="00321E44">
        <w:rPr>
          <w:rFonts w:ascii="Times New Roman" w:hAnsi="Times New Roman"/>
        </w:rPr>
        <w:t xml:space="preserve">For </w:t>
      </w:r>
      <w:r w:rsidR="00321E44">
        <w:rPr>
          <w:rFonts w:ascii="Times New Roman" w:hAnsi="Times New Roman"/>
        </w:rPr>
        <w:lastRenderedPageBreak/>
        <w:t xml:space="preserve">example, a </w:t>
      </w:r>
      <w:r w:rsidR="009F66D0">
        <w:rPr>
          <w:rFonts w:ascii="Times New Roman" w:hAnsi="Times New Roman"/>
        </w:rPr>
        <w:t>reason to go out to RFP may be to create systems change or to use best practices</w:t>
      </w:r>
      <w:r w:rsidR="00321E44">
        <w:rPr>
          <w:rFonts w:ascii="Times New Roman" w:hAnsi="Times New Roman"/>
        </w:rPr>
        <w:t>. Satisfaction or dissatisfaction with a current contractor should not be a sole reason to re-bid</w:t>
      </w:r>
      <w:r w:rsidR="009F66D0">
        <w:rPr>
          <w:rFonts w:ascii="Times New Roman" w:hAnsi="Times New Roman"/>
        </w:rPr>
        <w:t xml:space="preserve">.  </w:t>
      </w:r>
      <w:r w:rsidR="0070386E">
        <w:rPr>
          <w:rFonts w:ascii="Times New Roman" w:hAnsi="Times New Roman"/>
        </w:rPr>
        <w:t>The group discussed challenges that the inability of the State to communicate about an RFP during the process created challenges to promoting partnerships and discussions on innovations.</w:t>
      </w:r>
    </w:p>
    <w:p w:rsidR="009F66D0" w:rsidRDefault="009F66D0" w:rsidP="009F66D0">
      <w:pPr>
        <w:rPr>
          <w:rFonts w:ascii="Times New Roman" w:hAnsi="Times New Roman"/>
          <w:u w:val="single"/>
        </w:rPr>
      </w:pPr>
    </w:p>
    <w:p w:rsidR="009F66D0" w:rsidRDefault="009F66D0" w:rsidP="009F66D0">
      <w:pPr>
        <w:ind w:left="720"/>
        <w:rPr>
          <w:rFonts w:ascii="Times New Roman" w:hAnsi="Times New Roman"/>
        </w:rPr>
      </w:pPr>
    </w:p>
    <w:p w:rsidR="0022096C" w:rsidRPr="00772E30" w:rsidRDefault="0022096C" w:rsidP="00772E30">
      <w:pPr>
        <w:ind w:left="720"/>
        <w:rPr>
          <w:rFonts w:ascii="Times New Roman" w:hAnsi="Times New Roman"/>
        </w:rPr>
      </w:pPr>
      <w:r w:rsidRPr="00772E30">
        <w:rPr>
          <w:rFonts w:ascii="Times New Roman" w:hAnsi="Times New Roman"/>
        </w:rPr>
        <w:t>Tasks for the next meeting:</w:t>
      </w:r>
    </w:p>
    <w:p w:rsidR="0022096C" w:rsidRPr="00602F6F" w:rsidRDefault="0022096C" w:rsidP="0022096C">
      <w:pPr>
        <w:numPr>
          <w:ilvl w:val="0"/>
          <w:numId w:val="4"/>
        </w:numPr>
        <w:rPr>
          <w:rFonts w:ascii="Times New Roman" w:hAnsi="Times New Roman"/>
        </w:rPr>
      </w:pPr>
      <w:r w:rsidRPr="00602F6F">
        <w:rPr>
          <w:rFonts w:ascii="Times New Roman" w:hAnsi="Times New Roman"/>
        </w:rPr>
        <w:t xml:space="preserve">Review </w:t>
      </w:r>
      <w:r w:rsidR="00772E30">
        <w:rPr>
          <w:rFonts w:ascii="Times New Roman" w:hAnsi="Times New Roman"/>
        </w:rPr>
        <w:t xml:space="preserve">the </w:t>
      </w:r>
      <w:r w:rsidRPr="00602F6F">
        <w:rPr>
          <w:rFonts w:ascii="Times New Roman" w:hAnsi="Times New Roman"/>
        </w:rPr>
        <w:t xml:space="preserve">procurement </w:t>
      </w:r>
      <w:r w:rsidR="00321E44">
        <w:rPr>
          <w:rFonts w:ascii="Times New Roman" w:hAnsi="Times New Roman"/>
        </w:rPr>
        <w:t>standards and e-mail any potential changes to the co-chairs.</w:t>
      </w:r>
    </w:p>
    <w:p w:rsidR="0022096C" w:rsidRPr="00602F6F" w:rsidRDefault="0070386E" w:rsidP="0022096C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 and share</w:t>
      </w:r>
      <w:r w:rsidR="0022096C" w:rsidRPr="00602F6F">
        <w:rPr>
          <w:rFonts w:ascii="Times New Roman" w:hAnsi="Times New Roman"/>
        </w:rPr>
        <w:t xml:space="preserve"> guiding </w:t>
      </w:r>
      <w:r w:rsidR="00FC0319" w:rsidRPr="00602F6F">
        <w:rPr>
          <w:rFonts w:ascii="Times New Roman" w:hAnsi="Times New Roman"/>
        </w:rPr>
        <w:t>principles</w:t>
      </w:r>
      <w:r w:rsidR="0022096C" w:rsidRPr="00602F6F">
        <w:rPr>
          <w:rFonts w:ascii="Times New Roman" w:hAnsi="Times New Roman"/>
        </w:rPr>
        <w:t xml:space="preserve"> for partnership between public and private agencies</w:t>
      </w:r>
    </w:p>
    <w:p w:rsidR="00321E44" w:rsidRDefault="00321E44" w:rsidP="0022096C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Formulate questions to bring to the AG’s office</w:t>
      </w:r>
      <w:r w:rsidR="0070386E">
        <w:rPr>
          <w:rFonts w:ascii="Times New Roman" w:hAnsi="Times New Roman"/>
        </w:rPr>
        <w:t xml:space="preserve"> related to the competitive process (e.g. POS vs PSA)</w:t>
      </w:r>
      <w:r>
        <w:rPr>
          <w:rFonts w:ascii="Times New Roman" w:hAnsi="Times New Roman"/>
        </w:rPr>
        <w:t>.</w:t>
      </w:r>
    </w:p>
    <w:p w:rsidR="0022096C" w:rsidRDefault="00321E44" w:rsidP="0022096C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Explore practice improvement initiatives and alternati</w:t>
      </w:r>
      <w:r w:rsidR="0021231C">
        <w:rPr>
          <w:rFonts w:ascii="Times New Roman" w:hAnsi="Times New Roman"/>
        </w:rPr>
        <w:t>ves to competitive procurements</w:t>
      </w:r>
    </w:p>
    <w:p w:rsidR="00772E30" w:rsidRPr="00602F6F" w:rsidRDefault="00772E30" w:rsidP="00772E30">
      <w:pPr>
        <w:rPr>
          <w:rFonts w:ascii="Times New Roman" w:hAnsi="Times New Roman"/>
        </w:rPr>
      </w:pPr>
    </w:p>
    <w:p w:rsidR="0022096C" w:rsidRPr="00772E30" w:rsidRDefault="00772E30" w:rsidP="00772E3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772E30">
        <w:rPr>
          <w:rFonts w:ascii="Times New Roman" w:hAnsi="Times New Roman"/>
          <w:u w:val="single"/>
        </w:rPr>
        <w:t>Next Meeting</w:t>
      </w:r>
    </w:p>
    <w:p w:rsidR="0022096C" w:rsidRDefault="00772E30" w:rsidP="00ED652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next meeting will be held on</w:t>
      </w:r>
      <w:r w:rsidR="0022096C" w:rsidRPr="00602F6F">
        <w:rPr>
          <w:rFonts w:ascii="Times New Roman" w:hAnsi="Times New Roman"/>
        </w:rPr>
        <w:t xml:space="preserve"> </w:t>
      </w:r>
      <w:r w:rsidR="00321E44">
        <w:rPr>
          <w:rFonts w:ascii="Times New Roman" w:hAnsi="Times New Roman"/>
        </w:rPr>
        <w:t>February 3</w:t>
      </w:r>
      <w:r w:rsidR="0022096C" w:rsidRPr="00602F6F">
        <w:rPr>
          <w:rFonts w:ascii="Times New Roman" w:hAnsi="Times New Roman"/>
        </w:rPr>
        <w:t>, 2012</w:t>
      </w:r>
      <w:r w:rsidR="00ED6529">
        <w:rPr>
          <w:rFonts w:ascii="Times New Roman" w:hAnsi="Times New Roman"/>
        </w:rPr>
        <w:t xml:space="preserve"> from 9-11 at 410 Capitol Ave Rm 1C, Hartford, CT </w:t>
      </w:r>
      <w:r>
        <w:rPr>
          <w:rFonts w:ascii="Times New Roman" w:hAnsi="Times New Roman"/>
        </w:rPr>
        <w:t>.</w:t>
      </w:r>
      <w:r w:rsidR="0070386E">
        <w:rPr>
          <w:rFonts w:ascii="Times New Roman" w:hAnsi="Times New Roman"/>
        </w:rPr>
        <w:t xml:space="preserve">  DMHAS will provide an overview of its practice improvement initiative.</w:t>
      </w:r>
    </w:p>
    <w:p w:rsidR="00772E30" w:rsidRDefault="00772E30" w:rsidP="00772E30">
      <w:pPr>
        <w:ind w:firstLine="720"/>
        <w:rPr>
          <w:rFonts w:ascii="Times New Roman" w:hAnsi="Times New Roman"/>
        </w:rPr>
      </w:pPr>
    </w:p>
    <w:p w:rsidR="00772E30" w:rsidRPr="00772E30" w:rsidRDefault="00772E30" w:rsidP="00772E3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772E30">
        <w:rPr>
          <w:rFonts w:ascii="Times New Roman" w:hAnsi="Times New Roman"/>
          <w:u w:val="single"/>
        </w:rPr>
        <w:t>Adjournment</w:t>
      </w:r>
    </w:p>
    <w:p w:rsidR="00772E30" w:rsidRPr="00602F6F" w:rsidRDefault="00772E30" w:rsidP="00772E3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 w:rsidR="00321E44">
        <w:rPr>
          <w:rFonts w:ascii="Times New Roman" w:hAnsi="Times New Roman"/>
        </w:rPr>
        <w:t>e meeting was adjourned at 10:55</w:t>
      </w:r>
      <w:r>
        <w:rPr>
          <w:rFonts w:ascii="Times New Roman" w:hAnsi="Times New Roman"/>
        </w:rPr>
        <w:t xml:space="preserve"> a.m.</w:t>
      </w:r>
    </w:p>
    <w:p w:rsidR="00B318B8" w:rsidRDefault="00B318B8" w:rsidP="00B318B8">
      <w:pPr>
        <w:rPr>
          <w:rFonts w:ascii="Times New Roman" w:hAnsi="Times New Roman"/>
        </w:rPr>
      </w:pPr>
    </w:p>
    <w:p w:rsidR="00321E44" w:rsidRDefault="00321E44" w:rsidP="00B318B8">
      <w:pPr>
        <w:rPr>
          <w:rFonts w:ascii="Times New Roman" w:hAnsi="Times New Roman"/>
        </w:rPr>
      </w:pPr>
    </w:p>
    <w:p w:rsidR="00321E44" w:rsidRDefault="00321E44" w:rsidP="00B318B8">
      <w:pPr>
        <w:rPr>
          <w:rFonts w:ascii="Times New Roman" w:hAnsi="Times New Roman"/>
        </w:rPr>
      </w:pPr>
    </w:p>
    <w:p w:rsidR="00321E44" w:rsidRDefault="00321E44" w:rsidP="00B318B8">
      <w:pPr>
        <w:rPr>
          <w:rFonts w:ascii="Times New Roman" w:hAnsi="Times New Roman"/>
        </w:rPr>
      </w:pPr>
    </w:p>
    <w:p w:rsidR="00321E44" w:rsidRDefault="00321E44" w:rsidP="00B318B8">
      <w:pPr>
        <w:rPr>
          <w:rFonts w:ascii="Times New Roman" w:hAnsi="Times New Roman"/>
        </w:rPr>
      </w:pPr>
    </w:p>
    <w:p w:rsidR="00321E44" w:rsidRPr="00602F6F" w:rsidRDefault="00321E44" w:rsidP="00B318B8">
      <w:pPr>
        <w:rPr>
          <w:rFonts w:ascii="Times New Roman" w:hAnsi="Times New Roman"/>
        </w:rPr>
      </w:pPr>
      <w:r>
        <w:rPr>
          <w:noProof/>
        </w:rPr>
        <w:br w:type="page"/>
      </w:r>
      <w:r w:rsidR="00D1751E">
        <w:rPr>
          <w:noProof/>
        </w:rPr>
        <w:lastRenderedPageBreak/>
        <w:drawing>
          <wp:inline distT="0" distB="0" distL="0" distR="0">
            <wp:extent cx="6315075" cy="7677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  <w:r w:rsidR="00D1751E">
        <w:rPr>
          <w:noProof/>
        </w:rPr>
        <w:lastRenderedPageBreak/>
        <w:drawing>
          <wp:inline distT="0" distB="0" distL="0" distR="0">
            <wp:extent cx="5943600" cy="7677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E44" w:rsidRPr="00602F6F" w:rsidSect="00F93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E0" w:rsidRDefault="005325E0" w:rsidP="005325E0">
      <w:r>
        <w:separator/>
      </w:r>
    </w:p>
  </w:endnote>
  <w:endnote w:type="continuationSeparator" w:id="0">
    <w:p w:rsidR="005325E0" w:rsidRDefault="005325E0" w:rsidP="00532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5325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5325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5325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E0" w:rsidRDefault="005325E0" w:rsidP="005325E0">
      <w:r>
        <w:separator/>
      </w:r>
    </w:p>
  </w:footnote>
  <w:footnote w:type="continuationSeparator" w:id="0">
    <w:p w:rsidR="005325E0" w:rsidRDefault="005325E0" w:rsidP="00532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5325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5325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5325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1A4"/>
    <w:multiLevelType w:val="hybridMultilevel"/>
    <w:tmpl w:val="5D60A2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F1A82"/>
    <w:multiLevelType w:val="hybridMultilevel"/>
    <w:tmpl w:val="3AC8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6A8C"/>
    <w:multiLevelType w:val="hybridMultilevel"/>
    <w:tmpl w:val="594E6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8A0803"/>
    <w:multiLevelType w:val="hybridMultilevel"/>
    <w:tmpl w:val="B620A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CB1E5C"/>
    <w:multiLevelType w:val="hybridMultilevel"/>
    <w:tmpl w:val="BC22E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064536"/>
    <w:multiLevelType w:val="hybridMultilevel"/>
    <w:tmpl w:val="CEC85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3F2CA7"/>
    <w:multiLevelType w:val="hybridMultilevel"/>
    <w:tmpl w:val="6D80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69E4"/>
    <w:rsid w:val="00006412"/>
    <w:rsid w:val="00027CD2"/>
    <w:rsid w:val="00056794"/>
    <w:rsid w:val="00084A4A"/>
    <w:rsid w:val="00093F98"/>
    <w:rsid w:val="000C4408"/>
    <w:rsid w:val="00147A03"/>
    <w:rsid w:val="001847B4"/>
    <w:rsid w:val="00195A5A"/>
    <w:rsid w:val="0021231C"/>
    <w:rsid w:val="0022096C"/>
    <w:rsid w:val="002A00FB"/>
    <w:rsid w:val="002E018F"/>
    <w:rsid w:val="002F06ED"/>
    <w:rsid w:val="00321E44"/>
    <w:rsid w:val="00372D90"/>
    <w:rsid w:val="003A2081"/>
    <w:rsid w:val="003B5E2A"/>
    <w:rsid w:val="003F126F"/>
    <w:rsid w:val="00451FAA"/>
    <w:rsid w:val="004B3EC9"/>
    <w:rsid w:val="004D09C3"/>
    <w:rsid w:val="004F3A3D"/>
    <w:rsid w:val="00524CC0"/>
    <w:rsid w:val="005325E0"/>
    <w:rsid w:val="0054659F"/>
    <w:rsid w:val="00555159"/>
    <w:rsid w:val="005E07E9"/>
    <w:rsid w:val="00602F6F"/>
    <w:rsid w:val="0070386E"/>
    <w:rsid w:val="0073718E"/>
    <w:rsid w:val="00772E30"/>
    <w:rsid w:val="00836D17"/>
    <w:rsid w:val="008769F0"/>
    <w:rsid w:val="00885715"/>
    <w:rsid w:val="008A40B3"/>
    <w:rsid w:val="008D0772"/>
    <w:rsid w:val="00947C41"/>
    <w:rsid w:val="009A3D5C"/>
    <w:rsid w:val="009F66D0"/>
    <w:rsid w:val="009F7D0F"/>
    <w:rsid w:val="00A01487"/>
    <w:rsid w:val="00A07149"/>
    <w:rsid w:val="00AE6EE2"/>
    <w:rsid w:val="00B318B8"/>
    <w:rsid w:val="00BD434B"/>
    <w:rsid w:val="00BE392E"/>
    <w:rsid w:val="00CD40F8"/>
    <w:rsid w:val="00D1751E"/>
    <w:rsid w:val="00DD711C"/>
    <w:rsid w:val="00ED6529"/>
    <w:rsid w:val="00F16557"/>
    <w:rsid w:val="00F401F2"/>
    <w:rsid w:val="00F769E4"/>
    <w:rsid w:val="00F931D3"/>
    <w:rsid w:val="00F95B60"/>
    <w:rsid w:val="00FA6829"/>
    <w:rsid w:val="00FC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E4"/>
    <w:rPr>
      <w:rFonts w:ascii="Garamond" w:eastAsia="Times New Roman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2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5E0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2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5E0"/>
    <w:rPr>
      <w:rFonts w:ascii="Garamond" w:eastAsia="Times New Roman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Malecky, Thomas</dc:creator>
  <cp:keywords/>
  <cp:lastModifiedBy>Carol Polsky</cp:lastModifiedBy>
  <cp:revision>4</cp:revision>
  <cp:lastPrinted>2012-01-19T18:27:00Z</cp:lastPrinted>
  <dcterms:created xsi:type="dcterms:W3CDTF">2012-01-19T18:27:00Z</dcterms:created>
  <dcterms:modified xsi:type="dcterms:W3CDTF">2012-02-03T16:24:00Z</dcterms:modified>
</cp:coreProperties>
</file>